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d1770" w14:paraId="72d1770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EE4771">
        <w:rPr>
          <w:b/>
        </w:rPr>
        <w:t>3</w:t>
      </w:r>
      <w:r w:rsidR="00AA0E96">
        <w:rPr>
          <w:b/>
        </w:rPr>
        <w:t>2</w:t>
      </w:r>
      <w:r w:rsidR="001E3969">
        <w:rPr>
          <w:b/>
        </w:rPr>
        <w:t>7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776B3E">
        <w:rPr>
          <w:lang w:val="hr-HR"/>
        </w:rPr>
        <w:t xml:space="preserve"> dužnikom</w:t>
      </w:r>
      <w:r w:rsidR="001E3969">
        <w:rPr>
          <w:lang w:val="hr-HR"/>
        </w:rPr>
        <w:t xml:space="preserve"> </w:t>
      </w:r>
      <w:r w:rsidR="001E3969" w:rsidRPr="001E3969">
        <w:rPr>
          <w:lang w:val="hr-HR"/>
        </w:rPr>
        <w:t>MAG. B-security, Bonačić, komanditno društvo za zaštitu osoba i imovine</w:t>
      </w:r>
      <w:r w:rsidR="00683FE4">
        <w:rPr>
          <w:lang w:val="hr-HR"/>
        </w:rPr>
        <w:t>,</w:t>
      </w:r>
      <w:r w:rsidR="001E3969">
        <w:rPr>
          <w:lang w:val="hr-HR"/>
        </w:rPr>
        <w:t xml:space="preserve"> OIB:</w:t>
      </w:r>
      <w:r w:rsidR="001E3969" w:rsidRPr="001E3969">
        <w:t xml:space="preserve"> </w:t>
      </w:r>
      <w:r w:rsidR="001E3969" w:rsidRPr="001E3969">
        <w:rPr>
          <w:lang w:val="hr-HR"/>
        </w:rPr>
        <w:t>40040748960</w:t>
      </w:r>
      <w:r w:rsidR="001E3969">
        <w:rPr>
          <w:lang w:val="hr-HR"/>
        </w:rPr>
        <w:t>, Split, Meštrovićevo šetalište 13,</w:t>
      </w:r>
      <w:r w:rsidR="005C550E">
        <w:rPr>
          <w:lang w:val="hr-HR"/>
        </w:rPr>
        <w:t xml:space="preserve"> 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B1353F">
        <w:rPr>
          <w:lang w:val="hr-HR"/>
        </w:rPr>
        <w:t>2</w:t>
      </w:r>
      <w:r w:rsidR="00793668">
        <w:rPr>
          <w:lang w:val="hr-HR"/>
        </w:rPr>
        <w:t>8</w:t>
      </w:r>
      <w:r w:rsidR="00332ABA">
        <w:rPr>
          <w:lang w:val="hr-HR"/>
        </w:rPr>
        <w:t>.</w:t>
      </w:r>
      <w:r w:rsidR="001538E7">
        <w:rPr>
          <w:lang w:val="hr-HR"/>
        </w:rPr>
        <w:t xml:space="preserve"> </w:t>
      </w:r>
      <w:r w:rsidR="00332ABA">
        <w:rPr>
          <w:lang w:val="hr-HR"/>
        </w:rPr>
        <w:t>listopada</w:t>
      </w:r>
      <w:r w:rsidR="001538E7">
        <w:rPr>
          <w:lang w:val="hr-HR"/>
        </w:rPr>
        <w:t xml:space="preserve"> 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2016.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7A08EB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1E3969" w:rsidRPr="001E3969">
        <w:rPr>
          <w:lang w:val="hr-HR"/>
        </w:rPr>
        <w:t xml:space="preserve"> MAG. B-security, Bonačić, komanditno društvo za zaštitu osoba i imovine</w:t>
      </w:r>
      <w:r w:rsidR="001E3969">
        <w:rPr>
          <w:lang w:val="hr-HR"/>
        </w:rPr>
        <w:t>, OIB:</w:t>
      </w:r>
      <w:r w:rsidR="001E3969" w:rsidRPr="001E3969">
        <w:t xml:space="preserve"> </w:t>
      </w:r>
      <w:r w:rsidR="001E3969" w:rsidRPr="001E3969">
        <w:rPr>
          <w:lang w:val="hr-HR"/>
        </w:rPr>
        <w:t>40040748960</w:t>
      </w:r>
      <w:r w:rsidR="001E3969">
        <w:rPr>
          <w:lang w:val="hr-HR"/>
        </w:rPr>
        <w:t>, Split, Meštrovićevo šetalište 13,</w:t>
      </w:r>
      <w:r w:rsidR="00683FE4">
        <w:rPr>
          <w:lang w:val="hr-HR"/>
        </w:rPr>
        <w:t xml:space="preserve"> </w:t>
      </w:r>
      <w:r w:rsidR="00A15466">
        <w:rPr>
          <w:lang w:val="hr-HR"/>
        </w:rPr>
        <w:t xml:space="preserve"> </w:t>
      </w:r>
      <w:r w:rsidR="00CE1395">
        <w:rPr>
          <w:lang w:val="hr-HR"/>
        </w:rPr>
        <w:t xml:space="preserve">dana </w:t>
      </w:r>
      <w:r w:rsidR="007A08EB">
        <w:rPr>
          <w:lang w:val="hr-HR"/>
        </w:rPr>
        <w:t xml:space="preserve"> 01.rujna 2015.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1E3969">
        <w:rPr>
          <w:rFonts w:eastAsia="Calibri"/>
        </w:rPr>
        <w:t>336</w:t>
      </w:r>
      <w:r w:rsidR="001538E7">
        <w:rPr>
          <w:rFonts w:eastAsia="Calibri"/>
        </w:rPr>
        <w:t xml:space="preserve"> </w:t>
      </w:r>
      <w:r w:rsidR="005C7972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146B1F">
        <w:rPr>
          <w:rFonts w:eastAsia="Calibri"/>
        </w:rPr>
        <w:t xml:space="preserve"> </w:t>
      </w:r>
      <w:r w:rsidR="001E3969">
        <w:rPr>
          <w:rFonts w:eastAsia="Calibri"/>
        </w:rPr>
        <w:t xml:space="preserve">137.876,36 </w:t>
      </w:r>
      <w:r w:rsidR="004D323B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B1353F">
        <w:rPr>
          <w:lang w:val="hr-HR"/>
        </w:rPr>
        <w:t>2</w:t>
      </w:r>
      <w:r w:rsidR="00793668">
        <w:rPr>
          <w:lang w:val="hr-HR"/>
        </w:rPr>
        <w:t>8</w:t>
      </w:r>
      <w:r w:rsidR="00332ABA">
        <w:rPr>
          <w:lang w:val="hr-HR"/>
        </w:rPr>
        <w:t>.listopad</w:t>
      </w:r>
      <w:r w:rsidR="00771B18">
        <w:rPr>
          <w:lang w:val="hr-HR"/>
        </w:rPr>
        <w:t>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720FA"/>
    <w:rsid w:val="000904C1"/>
    <w:rsid w:val="00092883"/>
    <w:rsid w:val="000B0C22"/>
    <w:rsid w:val="000C579B"/>
    <w:rsid w:val="000D0703"/>
    <w:rsid w:val="001146E6"/>
    <w:rsid w:val="00132051"/>
    <w:rsid w:val="0013791E"/>
    <w:rsid w:val="00146B1F"/>
    <w:rsid w:val="001538E7"/>
    <w:rsid w:val="00156C7B"/>
    <w:rsid w:val="00180951"/>
    <w:rsid w:val="001C66B2"/>
    <w:rsid w:val="001D2102"/>
    <w:rsid w:val="001D5D62"/>
    <w:rsid w:val="001E3969"/>
    <w:rsid w:val="001F7640"/>
    <w:rsid w:val="001F7719"/>
    <w:rsid w:val="002053C2"/>
    <w:rsid w:val="002112DD"/>
    <w:rsid w:val="00213DC7"/>
    <w:rsid w:val="002338E9"/>
    <w:rsid w:val="00234259"/>
    <w:rsid w:val="002407E5"/>
    <w:rsid w:val="00276B59"/>
    <w:rsid w:val="002A2F8A"/>
    <w:rsid w:val="002D2442"/>
    <w:rsid w:val="002F33ED"/>
    <w:rsid w:val="003008C3"/>
    <w:rsid w:val="00332ABA"/>
    <w:rsid w:val="003900DE"/>
    <w:rsid w:val="003A4819"/>
    <w:rsid w:val="003B33AA"/>
    <w:rsid w:val="003C2B03"/>
    <w:rsid w:val="003D5435"/>
    <w:rsid w:val="00420831"/>
    <w:rsid w:val="00454D6B"/>
    <w:rsid w:val="004874F0"/>
    <w:rsid w:val="004A7681"/>
    <w:rsid w:val="004D323B"/>
    <w:rsid w:val="004D4932"/>
    <w:rsid w:val="004E1582"/>
    <w:rsid w:val="00507EE1"/>
    <w:rsid w:val="00516CEE"/>
    <w:rsid w:val="00543C6E"/>
    <w:rsid w:val="0055047E"/>
    <w:rsid w:val="00573DD0"/>
    <w:rsid w:val="00576D92"/>
    <w:rsid w:val="005868BF"/>
    <w:rsid w:val="00595BAD"/>
    <w:rsid w:val="005C550E"/>
    <w:rsid w:val="005C7972"/>
    <w:rsid w:val="005F20F8"/>
    <w:rsid w:val="00623385"/>
    <w:rsid w:val="00656F1C"/>
    <w:rsid w:val="00683FE4"/>
    <w:rsid w:val="006F4B58"/>
    <w:rsid w:val="00711635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D59FC"/>
    <w:rsid w:val="009142F2"/>
    <w:rsid w:val="009366AF"/>
    <w:rsid w:val="00950EF7"/>
    <w:rsid w:val="0095582F"/>
    <w:rsid w:val="009D7F17"/>
    <w:rsid w:val="009F1FD2"/>
    <w:rsid w:val="00A15466"/>
    <w:rsid w:val="00A32656"/>
    <w:rsid w:val="00A87C49"/>
    <w:rsid w:val="00AA0E96"/>
    <w:rsid w:val="00AB6E49"/>
    <w:rsid w:val="00AC09D9"/>
    <w:rsid w:val="00AD588B"/>
    <w:rsid w:val="00AF4C99"/>
    <w:rsid w:val="00B01348"/>
    <w:rsid w:val="00B05893"/>
    <w:rsid w:val="00B1353F"/>
    <w:rsid w:val="00B24F10"/>
    <w:rsid w:val="00B33BD5"/>
    <w:rsid w:val="00B5069F"/>
    <w:rsid w:val="00B61997"/>
    <w:rsid w:val="00B661A5"/>
    <w:rsid w:val="00B67088"/>
    <w:rsid w:val="00B874FD"/>
    <w:rsid w:val="00BB006E"/>
    <w:rsid w:val="00C36CDE"/>
    <w:rsid w:val="00C82918"/>
    <w:rsid w:val="00C83FDA"/>
    <w:rsid w:val="00CA18B4"/>
    <w:rsid w:val="00CC6070"/>
    <w:rsid w:val="00CE1395"/>
    <w:rsid w:val="00D26D17"/>
    <w:rsid w:val="00D37DE0"/>
    <w:rsid w:val="00DA0A23"/>
    <w:rsid w:val="00DA2600"/>
    <w:rsid w:val="00DB0938"/>
    <w:rsid w:val="00DB09B5"/>
    <w:rsid w:val="00DD3A81"/>
    <w:rsid w:val="00DE2D0C"/>
    <w:rsid w:val="00DE431B"/>
    <w:rsid w:val="00E46DCF"/>
    <w:rsid w:val="00E72187"/>
    <w:rsid w:val="00E83C4F"/>
    <w:rsid w:val="00EA3B1A"/>
    <w:rsid w:val="00EC3AA6"/>
    <w:rsid w:val="00EE4771"/>
    <w:rsid w:val="00EE548D"/>
    <w:rsid w:val="00EF229D"/>
    <w:rsid w:val="00EF5686"/>
    <w:rsid w:val="00F04AF5"/>
    <w:rsid w:val="00F10726"/>
    <w:rsid w:val="00F1544C"/>
    <w:rsid w:val="00F30CC8"/>
    <w:rsid w:val="00FA7CF7"/>
    <w:rsid w:val="00FE038F"/>
    <w:rsid w:val="00FE33AE"/>
    <w:rsid w:val="00FE5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7C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7C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7C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7C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7C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7C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7C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7C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7C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7C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St-327/2016</izvorni_sadrzaj>
    <derivirana_varijabla naziv="DomainObject.Predmet.OznakaBroj_1">St-327/2016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MAG. B-security, Bonačić, komanditno društvo za zaštitu osoba i imovine</izvorni_sadrzaj>
    <derivirana_varijabla naziv="DomainObject.Predmet.ProtustrankaFormated_1">  MAG. B-security, Bonačić, komanditno društvo za zaštitu osoba i imovine</derivirana_varijabla>
  </DomainObject.Predmet.ProtustrankaFormated>
  <DomainObject.Predmet.ProtustrankaFormatedOIB>
    <izvorni_sadrzaj>  MAG. B-security, Bonačić, komanditno društvo za zaštitu osoba i imovine, OIB 40040748960</izvorni_sadrzaj>
    <derivirana_varijabla naziv="DomainObject.Predmet.ProtustrankaFormatedOIB_1">  MAG. B-security, Bonačić, komanditno društvo za zaštitu osoba i imovine, OIB 40040748960</derivirana_varijabla>
  </DomainObject.Predmet.ProtustrankaFormatedOIB>
  <DomainObject.Predmet.ProtustrankaFormatedWithAdress>
    <izvorni_sadrzaj> MAG. B-security, Bonačić, komanditno društvo za zaštitu osoba i imovine, Meštrovićevo šetalište 13, 21000 Split</izvorni_sadrzaj>
    <derivirana_varijabla naziv="DomainObject.Predmet.ProtustrankaFormatedWithAdress_1"> MAG. B-security, Bonačić, komanditno društvo za zaštitu osoba i imovine, Meštrovićevo šetalište 13, 21000 Split</derivirana_varijabla>
  </DomainObject.Predmet.ProtustrankaFormatedWithAdress>
  <DomainObject.Predmet.ProtustrankaFormatedWithAdressOIB>
    <izvorni_sadrzaj> MAG. B-security, Bonačić, komanditno društvo za zaštitu osoba i imovine, OIB 40040748960, Meštrovićevo šetalište 13, 21000 Split</izvorni_sadrzaj>
    <derivirana_varijabla naziv="DomainObject.Predmet.ProtustrankaFormatedWithAdressOIB_1"> MAG. B-security, Bonačić, komanditno društvo za zaštitu osoba i imovine, OIB 40040748960, Meštrovićevo šetalište 13, 21000 Split</derivirana_varijabla>
  </DomainObject.Predmet.ProtustrankaFormatedWithAdressOIB>
  <DomainObject.Predmet.ProtustrankaWithAdress>
    <izvorni_sadrzaj>MAG. B-security, Bonačić, komanditno društvo za zaštitu osoba i imovine Meštrovićevo šetalište 13, 21000 Split</izvorni_sadrzaj>
    <derivirana_varijabla naziv="DomainObject.Predmet.ProtustrankaWithAdress_1">MAG. B-security, Bonačić, komanditno društvo za zaštitu osoba i imovine Meštrovićevo šetalište 13, 21000 Split</derivirana_varijabla>
  </DomainObject.Predmet.ProtustrankaWithAdress>
  <DomainObject.Predmet.ProtustrankaWithAdressOIB>
    <izvorni_sadrzaj>MAG. B-security, Bonačić, komanditno društvo za zaštitu osoba i imovine, OIB 40040748960, Meštrovićevo šetalište 13, 21000 Split</izvorni_sadrzaj>
    <derivirana_varijabla naziv="DomainObject.Predmet.ProtustrankaWithAdressOIB_1">MAG. B-security, Bonačić, komanditno društvo za zaštitu osoba i imovine, OIB 40040748960, Meštrovićevo šetalište 13, 21000 Split</derivirana_varijabla>
  </DomainObject.Predmet.ProtustrankaWithAdressOIB>
  <DomainObject.Predmet.ProtustrankaNazivFormated>
    <izvorni_sadrzaj>MAG. B-security, Bonačić, komanditno društvo za zaštitu osoba i imovine</izvorni_sadrzaj>
    <derivirana_varijabla naziv="DomainObject.Predmet.ProtustrankaNazivFormated_1">MAG. B-security, Bonačić, komanditno društvo za zaštitu osoba i imovine</derivirana_varijabla>
  </DomainObject.Predmet.ProtustrankaNazivFormated>
  <DomainObject.Predmet.ProtustrankaNazivFormatedOIB>
    <izvorni_sadrzaj>MAG. B-security, Bonačić, komanditno društvo za zaštitu osoba i imovine, OIB 40040748960</izvorni_sadrzaj>
    <derivirana_varijabla naziv="DomainObject.Predmet.ProtustrankaNazivFormatedOIB_1">MAG. B-security, Bonačić, komanditno društvo za zaštitu osoba i imovine, OIB 40040748960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137876.36</izvorni_sadrzaj>
    <derivirana_varijabla naziv="DomainObject.Predmet.TrenutnaVrijednost_1">137876.36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MAG. B-security, Bonačić, komanditno društvo za zaštitu osoba i imovine</item>
    </izvorni_sadrzaj>
    <derivirana_varijabla naziv="DomainObject.Predmet.ProtuStrankaListFormated_1">
      <item>MAG. B-security, Bonačić, komanditno društvo za zaštitu osoba i imovine</item>
    </derivirana_varijabla>
  </DomainObject.Predmet.ProtuStrankaListFormated>
  <DomainObject.Predmet.ProtuStrankaListFormatedOIB>
    <izvorni_sadrzaj>
      <item>MAG. B-security, Bonačić, komanditno društvo za zaštitu osoba i imovine, OIB 40040748960</item>
    </izvorni_sadrzaj>
    <derivirana_varijabla naziv="DomainObject.Predmet.ProtuStrankaListFormatedOIB_1">
      <item>MAG. B-security, Bonačić, komanditno društvo za zaštitu osoba i imovine, OIB 40040748960</item>
    </derivirana_varijabla>
  </DomainObject.Predmet.ProtuStrankaListFormatedOIB>
  <DomainObject.Predmet.ProtuStrankaListFormatedWithAdress>
    <izvorni_sadrzaj>
      <item>MAG. B-security, Bonačić, komanditno društvo za zaštitu osoba i imovine, Meštrovićevo šetalište 13, 21000 Split</item>
    </izvorni_sadrzaj>
    <derivirana_varijabla naziv="DomainObject.Predmet.ProtuStrankaListFormatedWithAdress_1">
      <item>MAG. B-security, Bonačić, komanditno društvo za zaštitu osoba i imovine, Meštrovićevo šetalište 13, 21000 Split</item>
    </derivirana_varijabla>
  </DomainObject.Predmet.ProtuStrankaListFormatedWithAdress>
  <DomainObject.Predmet.ProtuStrankaListFormatedWithAdressOIB>
    <izvorni_sadrzaj>
      <item>MAG. B-security, Bonačić, komanditno društvo za zaštitu osoba i imovine, OIB 40040748960, Meštrovićevo šetalište 13, 21000 Split</item>
    </izvorni_sadrzaj>
    <derivirana_varijabla naziv="DomainObject.Predmet.ProtuStrankaListFormatedWithAdressOIB_1">
      <item>MAG. B-security, Bonačić, komanditno društvo za zaštitu osoba i imovine, OIB 40040748960, Meštrovićevo šetalište 13, 21000 Split</item>
    </derivirana_varijabla>
  </DomainObject.Predmet.ProtuStrankaListFormatedWithAdressOIB>
  <DomainObject.Predmet.ProtuStrankaListNazivFormated>
    <izvorni_sadrzaj>
      <item>MAG. B-security, Bonačić, komanditno društvo za zaštitu osoba i imovine</item>
    </izvorni_sadrzaj>
    <derivirana_varijabla naziv="DomainObject.Predmet.ProtuStrankaListNazivFormated_1">
      <item>MAG. B-security, Bonačić, komanditno društvo za zaštitu osoba i imovine</item>
    </derivirana_varijabla>
  </DomainObject.Predmet.ProtuStrankaListNazivFormated>
  <DomainObject.Predmet.ProtuStrankaListNazivFormatedOIB>
    <izvorni_sadrzaj>
      <item>MAG. B-security, Bonačić, komanditno društvo za zaštitu osoba i imovine, OIB 40040748960</item>
    </izvorni_sadrzaj>
    <derivirana_varijabla naziv="DomainObject.Predmet.ProtuStrankaListNazivFormatedOIB_1">
      <item>MAG. B-security, Bonačić, komanditno društvo za zaštitu osoba i imovine, OIB 40040748960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MAG. B-security, Bonačić, komanditno društvo za zaštitu osoba i imovine</izvorni_sadrzaj>
    <derivirana_varijabla naziv="DomainObject.Predmet.ProtustrankaIDrugi_1">MAG. B-security, Bonačić, komanditno društvo za zaštitu osoba i imovine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MAG. B-security, Bonačić, komanditno društvo za zaštitu osoba i imovine, OIB 40040748960, Meštrovićevo šetalište 13, 21000 Split</izvorni_sadrzaj>
    <derivirana_varijabla naziv="DomainObject.Predmet.ProtustrankaIDrugiAdressOIB_1">MAG. B-security, Bonačić, komanditno društvo za zaštitu osoba i imovine, OIB 40040748960, Meštrovićevo šetalište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MAG. B-security, Bonačić, komanditno društvo za zaštitu osoba i imovine</item>
      <item>FINANCIJSKA AGENCIJA, RC SPLIT</item>
    </izvorni_sadrzaj>
    <derivirana_varijabla naziv="DomainObject.Predmet.SudioniciListNaziv_1">
      <item>MAG. B-security, Bonačić, komanditno društvo za zaštitu osoba i imovine</item>
      <item>FINANCIJSKA AGENCIJA, RC SPLIT</item>
    </derivirana_varijabla>
  </DomainObject.Predmet.SudioniciListNaziv>
  <DomainObject.Predmet.SudioniciListAdressOIB>
    <izvorni_sadrzaj>
      <item>MAG. B-security, Bonačić, komanditno društvo za zaštitu osoba i imovine, OIB 40040748960, Meštrovićevo šetalište 13,21000 Split</item>
      <item>FINANCIJSKA AGENCIJA, RC SPLIT, OIB 85821130368, Mažuranićevo šetalište 24 b,21000 Split</item>
    </izvorni_sadrzaj>
    <derivirana_varijabla naziv="DomainObject.Predmet.SudioniciListAdressOIB_1">
      <item>MAG. B-security, Bonačić, komanditno društvo za zaštitu osoba i imovine, OIB 40040748960, Meštrovićevo šetalište 13,21000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40040748960</item>
      <item>, OIB 85821130368</item>
    </izvorni_sadrzaj>
    <derivirana_varijabla naziv="DomainObject.Predmet.SudioniciListNazivOIB_1">
      <item>, OIB 40040748960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D27171-5F00-4926-BE93-09B33ABD33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355</properties:Words>
  <properties:Characters>1956</properties:Characters>
  <properties:Lines>48</properties:Lines>
  <properties:Paragraphs>16</properties:Paragraphs>
  <properties:TotalTime>374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2016-10-28T08:29:00Z</cp:lastPrinted>
  <dcterms:modified xmlns:xsi="http://www.w3.org/2001/XMLSchema-instance" xsi:type="dcterms:W3CDTF">2016-10-28T08:29:00Z</dcterms:modified>
  <cp:revision>118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