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E717B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E717B" w:rsidP="008F5996" w:rsidR="00CE717B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E717B" w:rsidP="008F5996" w:rsidR="00CE717B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E717B" w:rsidP="008F5996" w:rsidR="00CE717B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E717B" w:rsidP="008F5996" w:rsidR="00CE717B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E717B" w:rsidP="008F5996" w:rsidR="00CE717B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CE717B" w:rsidP="008F5996" w:rsidR="00CE717B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06f2620" w14:paraId="06f2620" w:rsidRDefault="00D470A9" w:rsidP="00D470A9" w:rsidR="00D470A9" w:rsidRPr="00BB5C2F">
      <w:pPr>
        <w:jc w:val="right"/>
        <w15:collapsed w:val="false"/>
        <w:rPr>
          <w:rFonts w:hAnsi="Times New Roman" w:ascii="Times New Roman"/>
          <w:sz w:val="24"/>
        </w:rPr>
      </w:pPr>
      <w:r w:rsidRPr="00BB5C2F">
        <w:rPr>
          <w:rFonts w:hAnsi="Times New Roman" w:ascii="Times New Roman"/>
          <w:sz w:val="24"/>
        </w:rPr>
        <w:t>3 St-</w:t>
      </w:r>
      <w:r w:rsidR="00CE717B">
        <w:rPr>
          <w:rFonts w:hAnsi="Times New Roman" w:ascii="Times New Roman"/>
          <w:sz w:val="24"/>
        </w:rPr>
        <w:t>224/15</w:t>
      </w:r>
      <w:r w:rsidR="00236AAE">
        <w:rPr>
          <w:rFonts w:hAnsi="Times New Roman" w:ascii="Times New Roman"/>
          <w:sz w:val="24"/>
        </w:rPr>
        <w:t>-</w:t>
      </w:r>
      <w:r w:rsidR="004853B2">
        <w:rPr>
          <w:rFonts w:hAnsi="Times New Roman" w:ascii="Times New Roman"/>
          <w:sz w:val="24"/>
        </w:rPr>
        <w:t>4</w:t>
      </w:r>
      <w:r w:rsidR="00236AAE">
        <w:rPr>
          <w:rFonts w:hAnsi="Times New Roman" w:ascii="Times New Roman"/>
          <w:sz w:val="24"/>
        </w:rPr>
        <w:t>9</w:t>
      </w:r>
    </w:p>
    <w:p w:rsidRDefault="00D470A9" w:rsidP="00D470A9" w:rsidR="00D470A9" w:rsidRPr="00BB5C2F">
      <w:pPr>
        <w:rPr>
          <w:rFonts w:hAnsi="Times New Roman" w:ascii="Times New Roman"/>
          <w:sz w:val="24"/>
        </w:rPr>
      </w:pPr>
    </w:p>
    <w:p w:rsidRDefault="00D470A9" w:rsidP="00D470A9" w:rsidR="00D470A9">
      <w:pPr>
        <w:rPr>
          <w:rFonts w:hAnsi="Times New Roman" w:ascii="Times New Roman"/>
          <w:sz w:val="24"/>
        </w:rPr>
      </w:pPr>
    </w:p>
    <w:p w:rsidRDefault="00474FA4" w:rsidP="00D470A9" w:rsidR="00474FA4" w:rsidRPr="00BB5C2F">
      <w:pPr>
        <w:rPr>
          <w:rFonts w:hAnsi="Times New Roman" w:ascii="Times New Roman"/>
          <w:sz w:val="24"/>
        </w:rPr>
      </w:pPr>
    </w:p>
    <w:p w:rsidRDefault="00CE717B" w:rsidP="00CE717B" w:rsidR="00D470A9" w:rsidRPr="00BB5C2F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C67E09" w:rsidP="00CE717B" w:rsidR="00C67E09" w:rsidRPr="00BB5C2F">
      <w:pPr>
        <w:jc w:val="center"/>
        <w:rPr>
          <w:rFonts w:hAnsi="Times New Roman" w:ascii="Times New Roman"/>
          <w:sz w:val="24"/>
        </w:rPr>
      </w:pPr>
      <w:r w:rsidRPr="00BB5C2F">
        <w:rPr>
          <w:rFonts w:hAnsi="Times New Roman" w:ascii="Times New Roman"/>
          <w:sz w:val="24"/>
        </w:rPr>
        <w:t>Z A K LJ U Č A K</w:t>
      </w:r>
    </w:p>
    <w:p w:rsidRDefault="00C67E09" w:rsidP="00D470A9" w:rsidR="00C67E09" w:rsidRPr="00BB5C2F">
      <w:pPr>
        <w:rPr>
          <w:rFonts w:hAnsi="Times New Roman" w:ascii="Times New Roman"/>
          <w:sz w:val="24"/>
        </w:rPr>
      </w:pPr>
    </w:p>
    <w:p w:rsidRDefault="00C67E09" w:rsidP="00EE3785" w:rsidR="00180889">
      <w:pPr>
        <w:ind w:firstLine="708"/>
        <w:rPr>
          <w:rFonts w:hAnsi="Times New Roman" w:ascii="Times New Roman"/>
          <w:sz w:val="24"/>
        </w:rPr>
      </w:pPr>
      <w:r w:rsidRPr="00BB5C2F">
        <w:rPr>
          <w:rFonts w:hAnsi="Times New Roman" w:ascii="Times New Roman"/>
          <w:sz w:val="24"/>
        </w:rPr>
        <w:tab/>
        <w:t>Trgovački sud u Zagrebu</w:t>
      </w:r>
      <w:r w:rsidR="00C572C1" w:rsidRPr="00BB5C2F">
        <w:rPr>
          <w:rFonts w:hAnsi="Times New Roman" w:ascii="Times New Roman"/>
          <w:sz w:val="24"/>
        </w:rPr>
        <w:t>, po sudcu Mihaelu Kovačiću,</w:t>
      </w:r>
      <w:r w:rsidRPr="00BB5C2F">
        <w:rPr>
          <w:rFonts w:hAnsi="Times New Roman" w:ascii="Times New Roman"/>
          <w:sz w:val="24"/>
        </w:rPr>
        <w:t xml:space="preserve"> u stečajnom postupku nad </w:t>
      </w:r>
      <w:r w:rsidR="00EE3785" w:rsidRPr="00BB5C2F">
        <w:rPr>
          <w:rFonts w:hAnsi="Times New Roman" w:ascii="Times New Roman"/>
          <w:sz w:val="24"/>
        </w:rPr>
        <w:t>dužnikom</w:t>
      </w:r>
      <w:r w:rsidR="00CE717B">
        <w:rPr>
          <w:rFonts w:hAnsi="Times New Roman" w:ascii="Times New Roman"/>
          <w:sz w:val="24"/>
        </w:rPr>
        <w:t xml:space="preserve"> </w:t>
      </w:r>
      <w:r w:rsidR="00CE717B" w:rsidRPr="00CE717B">
        <w:rPr>
          <w:rFonts w:hAnsi="Times New Roman" w:ascii="Times New Roman"/>
          <w:sz w:val="24"/>
        </w:rPr>
        <w:t>ZARJA d.o.o. – u stečaju, Zagreb, Nova Ves 81, OIB: 05922582629,</w:t>
      </w:r>
      <w:r w:rsidR="00EB122E">
        <w:rPr>
          <w:rFonts w:hAnsi="Times New Roman" w:ascii="Times New Roman"/>
          <w:sz w:val="24"/>
        </w:rPr>
        <w:t xml:space="preserve"> </w:t>
      </w:r>
      <w:r w:rsidR="00CE717B">
        <w:rPr>
          <w:rFonts w:hAnsi="Times New Roman" w:ascii="Times New Roman"/>
          <w:sz w:val="24"/>
        </w:rPr>
        <w:t>8. veljače</w:t>
      </w:r>
      <w:r w:rsidR="00180889">
        <w:rPr>
          <w:rFonts w:hAnsi="Times New Roman" w:ascii="Times New Roman"/>
          <w:sz w:val="24"/>
        </w:rPr>
        <w:t xml:space="preserve"> 201</w:t>
      </w:r>
      <w:r w:rsidR="00CE717B">
        <w:rPr>
          <w:rFonts w:hAnsi="Times New Roman" w:ascii="Times New Roman"/>
          <w:sz w:val="24"/>
        </w:rPr>
        <w:t>6</w:t>
      </w:r>
      <w:r w:rsidR="00180889">
        <w:rPr>
          <w:rFonts w:hAnsi="Times New Roman" w:ascii="Times New Roman"/>
          <w:sz w:val="24"/>
        </w:rPr>
        <w:t>.</w:t>
      </w:r>
    </w:p>
    <w:p w:rsidRDefault="00180889" w:rsidP="00EE3785" w:rsidR="00180889">
      <w:pPr>
        <w:ind w:firstLine="708"/>
        <w:rPr>
          <w:rFonts w:hAnsi="Times New Roman" w:ascii="Times New Roman"/>
          <w:sz w:val="24"/>
        </w:rPr>
      </w:pPr>
    </w:p>
    <w:p w:rsidRDefault="00180889" w:rsidP="00180889" w:rsidR="00180889">
      <w:pPr>
        <w:ind w:firstLine="708"/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i o  j e</w:t>
      </w:r>
    </w:p>
    <w:p w:rsidRDefault="00180889" w:rsidP="00EE3785" w:rsidR="00180889">
      <w:pPr>
        <w:ind w:firstLine="708"/>
        <w:rPr>
          <w:rFonts w:hAnsi="Times New Roman" w:ascii="Times New Roman"/>
          <w:sz w:val="24"/>
        </w:rPr>
      </w:pPr>
    </w:p>
    <w:p w:rsidRDefault="00180889" w:rsidP="00180889" w:rsidR="00180889" w:rsidRPr="00180889">
      <w:pPr>
        <w:ind w:firstLine="708"/>
        <w:rPr>
          <w:rFonts w:hAnsi="Times New Roman" w:ascii="Times New Roman"/>
          <w:sz w:val="24"/>
        </w:rPr>
      </w:pPr>
      <w:r w:rsidRPr="00180889">
        <w:rPr>
          <w:rFonts w:hAnsi="Times New Roman" w:ascii="Times New Roman"/>
          <w:sz w:val="24"/>
        </w:rPr>
        <w:t xml:space="preserve">I. Posebno ispitno ročište </w:t>
      </w:r>
      <w:r>
        <w:rPr>
          <w:rFonts w:hAnsi="Times New Roman" w:ascii="Times New Roman"/>
          <w:sz w:val="24"/>
        </w:rPr>
        <w:t xml:space="preserve">održat će se </w:t>
      </w:r>
      <w:r w:rsidR="00CE717B">
        <w:rPr>
          <w:rFonts w:hAnsi="Times New Roman" w:ascii="Times New Roman"/>
          <w:sz w:val="24"/>
        </w:rPr>
        <w:t>11. ožujka</w:t>
      </w:r>
      <w:r>
        <w:rPr>
          <w:rFonts w:hAnsi="Times New Roman" w:ascii="Times New Roman"/>
          <w:sz w:val="24"/>
        </w:rPr>
        <w:t xml:space="preserve"> 201</w:t>
      </w:r>
      <w:r w:rsidR="00CE717B">
        <w:rPr>
          <w:rFonts w:hAnsi="Times New Roman" w:ascii="Times New Roman"/>
          <w:sz w:val="24"/>
        </w:rPr>
        <w:t>6</w:t>
      </w:r>
      <w:r>
        <w:rPr>
          <w:rFonts w:hAnsi="Times New Roman" w:ascii="Times New Roman"/>
          <w:sz w:val="24"/>
        </w:rPr>
        <w:t xml:space="preserve">. u </w:t>
      </w:r>
      <w:r w:rsidR="00CE717B">
        <w:rPr>
          <w:rFonts w:hAnsi="Times New Roman" w:ascii="Times New Roman"/>
          <w:sz w:val="24"/>
        </w:rPr>
        <w:t>9.45</w:t>
      </w:r>
      <w:r>
        <w:rPr>
          <w:rFonts w:hAnsi="Times New Roman" w:ascii="Times New Roman"/>
          <w:sz w:val="24"/>
        </w:rPr>
        <w:t xml:space="preserve"> sati, na </w:t>
      </w:r>
      <w:r w:rsidRPr="00180889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Pr="00180889">
        <w:rPr>
          <w:rFonts w:hAnsi="Times New Roman" w:ascii="Times New Roman"/>
          <w:sz w:val="24"/>
        </w:rPr>
        <w:t xml:space="preserve"> suda u Zagrebu, Petrinjska 8</w:t>
      </w:r>
      <w:r>
        <w:rPr>
          <w:rFonts w:hAnsi="Times New Roman" w:ascii="Times New Roman"/>
          <w:sz w:val="24"/>
        </w:rPr>
        <w:t>,</w:t>
      </w:r>
      <w:r w:rsidRPr="00180889">
        <w:rPr>
          <w:rFonts w:hAnsi="Times New Roman" w:ascii="Times New Roman"/>
          <w:sz w:val="24"/>
        </w:rPr>
        <w:t xml:space="preserve"> sudnica 96/II (Mala dvorana)</w:t>
      </w:r>
    </w:p>
    <w:p w:rsidRDefault="00180889" w:rsidP="00180889" w:rsidR="00180889" w:rsidRPr="00180889">
      <w:pPr>
        <w:ind w:firstLine="708"/>
        <w:rPr>
          <w:rFonts w:hAnsi="Times New Roman" w:ascii="Times New Roman"/>
          <w:sz w:val="24"/>
        </w:rPr>
      </w:pPr>
    </w:p>
    <w:p w:rsidRDefault="00180889" w:rsidP="00180889" w:rsidR="00180889">
      <w:pPr>
        <w:ind w:firstLine="708"/>
        <w:rPr>
          <w:rFonts w:hAnsi="Times New Roman" w:ascii="Times New Roman"/>
          <w:sz w:val="24"/>
        </w:rPr>
      </w:pPr>
      <w:r w:rsidRPr="00180889">
        <w:rPr>
          <w:rFonts w:hAnsi="Times New Roman" w:ascii="Times New Roman"/>
          <w:sz w:val="24"/>
        </w:rPr>
        <w:tab/>
        <w:t>II. Poziv za ovo posebno ispitno ročište objav</w:t>
      </w:r>
      <w:r w:rsidR="00CE717B">
        <w:rPr>
          <w:rFonts w:hAnsi="Times New Roman" w:ascii="Times New Roman"/>
          <w:sz w:val="24"/>
        </w:rPr>
        <w:t xml:space="preserve">ljuje se na e-Oglasnoj ploči suda. </w:t>
      </w:r>
    </w:p>
    <w:p w:rsidRDefault="002F4D05" w:rsidP="002F4D05" w:rsidR="002F4D05" w:rsidRPr="002F4D05">
      <w:pPr>
        <w:rPr>
          <w:rFonts w:hAnsi="Times New Roman" w:ascii="Times New Roman"/>
          <w:sz w:val="24"/>
        </w:rPr>
      </w:pPr>
    </w:p>
    <w:p w:rsidRDefault="002F4D05" w:rsidP="002F4D05" w:rsidR="002F4D05" w:rsidRPr="002F4D05">
      <w:pPr>
        <w:jc w:val="center"/>
        <w:rPr>
          <w:rFonts w:hAnsi="Times New Roman" w:ascii="Times New Roman"/>
          <w:sz w:val="24"/>
        </w:rPr>
      </w:pPr>
      <w:r w:rsidRPr="002F4D05">
        <w:rPr>
          <w:rFonts w:hAnsi="Times New Roman" w:ascii="Times New Roman"/>
          <w:sz w:val="24"/>
        </w:rPr>
        <w:t xml:space="preserve">U Zagrebu, </w:t>
      </w:r>
      <w:r w:rsidR="00CE717B">
        <w:rPr>
          <w:rFonts w:hAnsi="Times New Roman" w:ascii="Times New Roman"/>
          <w:sz w:val="24"/>
        </w:rPr>
        <w:t>8. veljače</w:t>
      </w:r>
      <w:r w:rsidRPr="002F4D05">
        <w:rPr>
          <w:rFonts w:hAnsi="Times New Roman" w:ascii="Times New Roman"/>
          <w:sz w:val="24"/>
        </w:rPr>
        <w:t xml:space="preserve"> 201</w:t>
      </w:r>
      <w:r w:rsidR="00CE717B">
        <w:rPr>
          <w:rFonts w:hAnsi="Times New Roman" w:ascii="Times New Roman"/>
          <w:sz w:val="24"/>
        </w:rPr>
        <w:t>6</w:t>
      </w:r>
      <w:r w:rsidRPr="002F4D05">
        <w:rPr>
          <w:rFonts w:hAnsi="Times New Roman" w:ascii="Times New Roman"/>
          <w:sz w:val="24"/>
        </w:rPr>
        <w:t>.</w:t>
      </w:r>
    </w:p>
    <w:p w:rsidRDefault="002F4D05" w:rsidP="002F4D05" w:rsidR="002F4D05" w:rsidRPr="002F4D05">
      <w:pPr>
        <w:rPr>
          <w:rFonts w:hAnsi="Times New Roman" w:ascii="Times New Roman"/>
          <w:sz w:val="24"/>
        </w:rPr>
      </w:pPr>
    </w:p>
    <w:p w:rsidRDefault="002F4D05" w:rsidP="002F4D05" w:rsidR="002F4D05" w:rsidRPr="002F4D05">
      <w:pPr>
        <w:rPr>
          <w:rFonts w:hAnsi="Times New Roman" w:ascii="Times New Roman"/>
          <w:sz w:val="24"/>
        </w:rPr>
      </w:pPr>
      <w:r w:rsidRPr="002F4D05">
        <w:rPr>
          <w:rFonts w:hAnsi="Times New Roman" w:ascii="Times New Roman"/>
          <w:sz w:val="24"/>
        </w:rPr>
        <w:t xml:space="preserve">                                                                                                         S U D A C:</w:t>
      </w:r>
    </w:p>
    <w:p w:rsidRDefault="002F4D05" w:rsidP="002F4D05" w:rsidR="002F4D05" w:rsidRPr="002F4D05">
      <w:pPr>
        <w:rPr>
          <w:rFonts w:hAnsi="Times New Roman" w:ascii="Times New Roman"/>
          <w:sz w:val="24"/>
        </w:rPr>
      </w:pPr>
      <w:r w:rsidRPr="002F4D05">
        <w:rPr>
          <w:rFonts w:hAnsi="Times New Roman" w:ascii="Times New Roman"/>
          <w:sz w:val="24"/>
        </w:rPr>
        <w:t xml:space="preserve">                                                                                                  MIHAEL KOVAČIĆ</w:t>
      </w:r>
      <w:r w:rsidR="00236AAE">
        <w:rPr>
          <w:rFonts w:hAnsi="Times New Roman" w:ascii="Times New Roman"/>
          <w:sz w:val="24"/>
        </w:rPr>
        <w:t>, v.r.</w:t>
      </w:r>
    </w:p>
    <w:p w:rsidRDefault="009A3C68" w:rsidP="002F4D05" w:rsidR="009A3C68">
      <w:pPr>
        <w:rPr>
          <w:rFonts w:hAnsi="Times New Roman" w:ascii="Times New Roman"/>
          <w:sz w:val="24"/>
        </w:rPr>
      </w:pPr>
    </w:p>
    <w:p w:rsidRDefault="002F4D05" w:rsidP="002F4D05" w:rsidR="002F4D05" w:rsidRPr="002F4D05">
      <w:pPr>
        <w:rPr>
          <w:rFonts w:hAnsi="Times New Roman" w:ascii="Times New Roman"/>
          <w:sz w:val="24"/>
        </w:rPr>
      </w:pPr>
      <w:r w:rsidRPr="002F4D05">
        <w:rPr>
          <w:rFonts w:hAnsi="Times New Roman" w:ascii="Times New Roman"/>
          <w:sz w:val="24"/>
        </w:rPr>
        <w:t>Pravna pouka:</w:t>
      </w:r>
    </w:p>
    <w:p w:rsidRDefault="002F4D05" w:rsidP="002F4D05" w:rsidR="00236AAE">
      <w:pPr>
        <w:rPr>
          <w:rFonts w:hAnsi="Times New Roman" w:ascii="Times New Roman"/>
          <w:sz w:val="24"/>
        </w:rPr>
      </w:pPr>
      <w:r w:rsidRPr="002F4D05">
        <w:rPr>
          <w:rFonts w:hAnsi="Times New Roman" w:ascii="Times New Roman"/>
          <w:sz w:val="24"/>
        </w:rPr>
        <w:t>Protiv zaključka nije dopuštena žalba.</w:t>
      </w:r>
      <w:r w:rsidRPr="002F4D05">
        <w:rPr>
          <w:rFonts w:hAnsi="Times New Roman" w:ascii="Times New Roman"/>
          <w:sz w:val="24"/>
        </w:rPr>
        <w:tab/>
      </w:r>
      <w:r w:rsidRPr="002F4D05">
        <w:rPr>
          <w:rFonts w:hAnsi="Times New Roman" w:ascii="Times New Roman"/>
          <w:sz w:val="24"/>
        </w:rPr>
        <w:tab/>
      </w:r>
      <w:r w:rsidRPr="002F4D05">
        <w:rPr>
          <w:rFonts w:hAnsi="Times New Roman" w:ascii="Times New Roman"/>
          <w:sz w:val="24"/>
        </w:rPr>
        <w:tab/>
      </w:r>
      <w:r w:rsidRPr="002F4D05">
        <w:rPr>
          <w:rFonts w:hAnsi="Times New Roman" w:ascii="Times New Roman"/>
          <w:sz w:val="24"/>
        </w:rPr>
        <w:tab/>
      </w:r>
      <w:r w:rsidRPr="002F4D05">
        <w:rPr>
          <w:rFonts w:hAnsi="Times New Roman" w:ascii="Times New Roman"/>
          <w:sz w:val="24"/>
        </w:rPr>
        <w:tab/>
      </w:r>
      <w:r w:rsidRPr="002F4D05">
        <w:rPr>
          <w:rFonts w:hAnsi="Times New Roman" w:ascii="Times New Roman"/>
          <w:sz w:val="24"/>
        </w:rPr>
        <w:tab/>
      </w:r>
      <w:r w:rsidRPr="002F4D05">
        <w:rPr>
          <w:rFonts w:hAnsi="Times New Roman" w:ascii="Times New Roman"/>
          <w:sz w:val="24"/>
        </w:rPr>
        <w:tab/>
      </w:r>
    </w:p>
    <w:p w:rsidRDefault="00236AAE" w:rsidP="002F4D05" w:rsidR="00236AAE">
      <w:pPr>
        <w:rPr>
          <w:rFonts w:hAnsi="Times New Roman" w:ascii="Times New Roman"/>
          <w:sz w:val="24"/>
        </w:rPr>
      </w:pPr>
    </w:p>
    <w:p w:rsidRDefault="00236AAE" w:rsidP="002F4D05" w:rsidR="00236AA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236AAE" w:rsidP="002F4D05" w:rsidR="002F4D05" w:rsidRPr="002F4D0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  <w:r w:rsidR="002F4D05" w:rsidRPr="002F4D05">
        <w:rPr>
          <w:rFonts w:hAnsi="Times New Roman" w:ascii="Times New Roman"/>
          <w:sz w:val="24"/>
        </w:rPr>
        <w:tab/>
      </w:r>
      <w:r w:rsidR="002F4D05" w:rsidRPr="002F4D05">
        <w:rPr>
          <w:rFonts w:hAnsi="Times New Roman" w:ascii="Times New Roman"/>
          <w:sz w:val="24"/>
        </w:rPr>
        <w:tab/>
        <w:t xml:space="preserve"> </w:t>
      </w:r>
    </w:p>
    <w:p w:rsidRDefault="002F4D05" w:rsidP="002F4D05" w:rsidR="002F4D05" w:rsidRPr="00236AAE">
      <w:pPr>
        <w:rPr>
          <w:rFonts w:hAnsi="Times New Roman" w:ascii="Times New Roman"/>
          <w:color w:themeColor="background1" w:val="FFFFFF"/>
          <w:sz w:val="24"/>
        </w:rPr>
      </w:pPr>
      <w:r w:rsidRPr="00236AAE">
        <w:rPr>
          <w:rFonts w:hAnsi="Times New Roman" w:ascii="Times New Roman"/>
          <w:color w:themeColor="background1" w:val="FFFFFF"/>
          <w:sz w:val="24"/>
        </w:rPr>
        <w:t>DNA:</w:t>
      </w:r>
    </w:p>
    <w:p w:rsidRDefault="002F4D05" w:rsidP="002F4D05" w:rsidR="002F4D05" w:rsidRPr="00236AAE">
      <w:pPr>
        <w:numPr>
          <w:ilvl w:val="0"/>
          <w:numId w:val="8"/>
        </w:numPr>
        <w:rPr>
          <w:rFonts w:hAnsi="Times New Roman" w:ascii="Times New Roman"/>
          <w:color w:themeColor="background1" w:val="FFFFFF"/>
          <w:sz w:val="24"/>
        </w:rPr>
      </w:pPr>
      <w:r w:rsidRPr="00236AAE">
        <w:rPr>
          <w:rFonts w:hAnsi="Times New Roman" w:ascii="Times New Roman"/>
          <w:color w:themeColor="background1" w:val="FFFFFF"/>
          <w:sz w:val="24"/>
        </w:rPr>
        <w:t>Stečajno</w:t>
      </w:r>
      <w:r w:rsidR="00CE717B" w:rsidRPr="00236AAE">
        <w:rPr>
          <w:rFonts w:hAnsi="Times New Roman" w:ascii="Times New Roman"/>
          <w:color w:themeColor="background1" w:val="FFFFFF"/>
          <w:sz w:val="24"/>
        </w:rPr>
        <w:t>j</w:t>
      </w:r>
      <w:r w:rsidRPr="00236AAE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="00CE717B" w:rsidRPr="00236AAE">
        <w:rPr>
          <w:rFonts w:hAnsi="Times New Roman" w:ascii="Times New Roman"/>
          <w:color w:themeColor="background1" w:val="FFFFFF"/>
          <w:sz w:val="24"/>
        </w:rPr>
        <w:t>ici</w:t>
      </w:r>
      <w:r w:rsidRPr="00236AAE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180889" w:rsidP="00CE717B" w:rsidR="00180889" w:rsidRPr="00236AAE">
      <w:pPr>
        <w:numPr>
          <w:ilvl w:val="0"/>
          <w:numId w:val="8"/>
        </w:numPr>
        <w:rPr>
          <w:rFonts w:hAnsi="Times New Roman" w:ascii="Times New Roman"/>
          <w:color w:themeColor="background1" w:val="FFFFFF"/>
          <w:sz w:val="24"/>
        </w:rPr>
      </w:pPr>
      <w:r w:rsidRPr="00236AAE">
        <w:rPr>
          <w:rFonts w:hAnsi="Times New Roman" w:ascii="Times New Roman"/>
          <w:color w:themeColor="background1" w:val="FFFFFF"/>
          <w:sz w:val="24"/>
        </w:rPr>
        <w:t>e-Oglasna ploča</w:t>
      </w:r>
      <w:r w:rsidR="00CE717B" w:rsidRPr="00236AAE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2F4D05" w:rsidP="002F4D05" w:rsidR="002F4D05" w:rsidRPr="00236AAE">
      <w:pPr>
        <w:rPr>
          <w:rFonts w:hAnsi="Times New Roman" w:ascii="Times New Roman"/>
          <w:color w:themeColor="background1" w:val="FFFFFF"/>
          <w:sz w:val="24"/>
        </w:rPr>
      </w:pPr>
    </w:p>
    <w:p w:rsidRDefault="002F4D05" w:rsidP="002F4D05" w:rsidR="002F4D05" w:rsidRPr="00236AAE">
      <w:pPr>
        <w:rPr>
          <w:rFonts w:hAnsi="Times New Roman" w:ascii="Times New Roman"/>
          <w:color w:themeColor="background1" w:val="FFFFFF"/>
          <w:sz w:val="24"/>
        </w:rPr>
      </w:pPr>
      <w:r w:rsidRPr="00236AAE">
        <w:rPr>
          <w:rFonts w:hAnsi="Times New Roman" w:ascii="Times New Roman"/>
          <w:color w:themeColor="background1" w:val="FFFFFF"/>
          <w:sz w:val="24"/>
        </w:rPr>
        <w:t>NK:</w:t>
      </w:r>
    </w:p>
    <w:p w:rsidRDefault="00180889" w:rsidR="002F4D05" w:rsidRPr="00236AAE">
      <w:pPr>
        <w:rPr>
          <w:rFonts w:hAnsi="Times New Roman" w:ascii="Times New Roman"/>
          <w:color w:themeColor="background1" w:val="FFFFFF"/>
          <w:sz w:val="24"/>
        </w:rPr>
      </w:pPr>
      <w:r w:rsidRPr="00236AAE">
        <w:rPr>
          <w:rFonts w:hAnsi="Times New Roman" w:ascii="Times New Roman"/>
          <w:color w:themeColor="background1" w:val="FFFFFF"/>
          <w:sz w:val="24"/>
        </w:rPr>
        <w:t>- spis u roč</w:t>
      </w:r>
      <w:r w:rsidR="002F4D05" w:rsidRPr="00236AAE">
        <w:rPr>
          <w:rFonts w:hAnsi="Times New Roman" w:ascii="Times New Roman"/>
          <w:color w:themeColor="background1" w:val="FFFFFF"/>
          <w:sz w:val="24"/>
        </w:rPr>
        <w:t xml:space="preserve">. </w:t>
      </w:r>
    </w:p>
    <w:sectPr w:rsidSect="0097756C" w:rsidR="002F4D05" w:rsidRPr="00236AAE">
      <w:headerReference w:type="even" r:id="rId11"/>
      <w:headerReference w:type="default" r:id="rId12"/>
      <w:pgSz w:code="9" w:h="16840" w:w="11907"/>
      <w:pgMar w:gutter="0" w:footer="0" w:header="0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7169" w:rsidR="005C7169">
      <w:r>
        <w:separator/>
      </w:r>
    </w:p>
  </w:endnote>
  <w:endnote w:id="0" w:type="continuationSeparator">
    <w:p w:rsidRDefault="005C7169" w:rsidR="005C71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7169" w:rsidR="005C7169">
      <w:r>
        <w:separator/>
      </w:r>
    </w:p>
  </w:footnote>
  <w:footnote w:id="0" w:type="continuationSeparator">
    <w:p w:rsidRDefault="005C7169" w:rsidR="005C71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5799" w:rsidR="00D55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 w:rsidRPr="00474FA4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474FA4">
      <w:rPr>
        <w:rStyle w:val="Brojstranice"/>
        <w:rFonts w:hAnsi="Times New Roman" w:ascii="Times New Roman"/>
      </w:rPr>
      <w:t xml:space="preserve">- </w:t>
    </w:r>
    <w:r w:rsidRPr="00474FA4">
      <w:rPr>
        <w:rStyle w:val="Brojstranice"/>
        <w:rFonts w:hAnsi="Times New Roman" w:ascii="Times New Roman"/>
      </w:rPr>
      <w:fldChar w:fldCharType="begin"/>
    </w:r>
    <w:r w:rsidRPr="00474FA4">
      <w:rPr>
        <w:rStyle w:val="Brojstranice"/>
        <w:rFonts w:hAnsi="Times New Roman" w:ascii="Times New Roman"/>
      </w:rPr>
      <w:instrText xml:space="preserve">PAGE  </w:instrText>
    </w:r>
    <w:r w:rsidRPr="00474FA4">
      <w:rPr>
        <w:rStyle w:val="Brojstranice"/>
        <w:rFonts w:hAnsi="Times New Roman" w:ascii="Times New Roman"/>
      </w:rPr>
      <w:fldChar w:fldCharType="separate"/>
    </w:r>
    <w:r w:rsidR="00180889">
      <w:rPr>
        <w:rStyle w:val="Brojstranice"/>
        <w:rFonts w:hAnsi="Times New Roman" w:ascii="Times New Roman"/>
        <w:noProof/>
      </w:rPr>
      <w:t>2</w:t>
    </w:r>
    <w:r w:rsidRPr="00474FA4">
      <w:rPr>
        <w:rStyle w:val="Brojstranice"/>
        <w:rFonts w:hAnsi="Times New Roman" w:ascii="Times New Roman"/>
      </w:rPr>
      <w:fldChar w:fldCharType="end"/>
    </w:r>
    <w:r w:rsidRPr="00474FA4">
      <w:rPr>
        <w:rStyle w:val="Brojstranice"/>
        <w:rFonts w:hAnsi="Times New Roman" w:ascii="Times New Roman"/>
      </w:rPr>
      <w:t xml:space="preserve"> -</w:t>
    </w:r>
  </w:p>
  <w:p w:rsidRDefault="00D55799" w:rsidP="00474FA4" w:rsidR="00D55799">
    <w:pPr>
      <w:jc w:val="right"/>
    </w:pPr>
    <w:r w:rsidRPr="00474FA4">
      <w:rPr>
        <w:rFonts w:hAnsi="Times New Roman" w:ascii="Times New Roman"/>
        <w:szCs w:val="22"/>
      </w:rPr>
      <w:t>3 St-</w:t>
    </w:r>
    <w:r w:rsidR="00474FA4">
      <w:rPr>
        <w:rFonts w:hAnsi="Times New Roman" w:ascii="Times New Roman"/>
        <w:szCs w:val="22"/>
      </w:rPr>
      <w:t>2050/13</w:t>
    </w:r>
  </w:p>
  <w:p w:rsidRDefault="00D55799" w:rsidP="00F251E2" w:rsidR="00D5579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507D77"/>
    <w:multiLevelType w:val="multilevel"/>
    <w:tmpl w:val="D9AC5F8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D96C00"/>
    <w:multiLevelType w:val="hybridMultilevel"/>
    <w:tmpl w:val="C7EE9FDC"/>
    <w:lvl w:tplc="A91866AC"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A047BA"/>
    <w:multiLevelType w:val="multilevel"/>
    <w:tmpl w:val="7C52D1BA"/>
    <w:lvl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4">
    <w:nsid w:val="42754831"/>
    <w:multiLevelType w:val="multilevel"/>
    <w:tmpl w:val="287C6BE0"/>
    <w:lvl w:ilvl="0">
      <w:start w:val="2"/>
      <w:numFmt w:val="decimal"/>
      <w:lvlText w:val="%1."/>
      <w:lvlJc w:val="left"/>
      <w:pPr>
        <w:tabs>
          <w:tab w:pos="0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392D71"/>
    <w:multiLevelType w:val="multilevel"/>
    <w:tmpl w:val="0A68B324"/>
    <w:lvl w:ilvl="0">
      <w:start w:val="2"/>
      <w:numFmt w:val="decimal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AF0248B"/>
    <w:multiLevelType w:val="hybridMultilevel"/>
    <w:tmpl w:val="D9AC5F88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0765433"/>
    <w:multiLevelType w:val="hybridMultilevel"/>
    <w:tmpl w:val="BF5259E0"/>
    <w:lvl w:tplc="72F462F4"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1"/>
  </w:num>
  <w:num w:numId="5">
    <w:abstractNumId w:val="5"/>
  </w:num>
  <w:num w:numId="6">
    <w:abstractNumId w:val="4"/>
  </w:num>
  <w:num w:numId="7">
    <w:abstractNumId w:val="2"/>
  </w:num>
  <w:num w:numId="8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717B"/>
    <w:rsid w:val="00015689"/>
    <w:rsid w:val="000920D6"/>
    <w:rsid w:val="000A046A"/>
    <w:rsid w:val="000A6C23"/>
    <w:rsid w:val="000D010B"/>
    <w:rsid w:val="001241C1"/>
    <w:rsid w:val="00177A30"/>
    <w:rsid w:val="00180889"/>
    <w:rsid w:val="0021717B"/>
    <w:rsid w:val="00236AAE"/>
    <w:rsid w:val="00261848"/>
    <w:rsid w:val="002C1105"/>
    <w:rsid w:val="002F4D05"/>
    <w:rsid w:val="0032285F"/>
    <w:rsid w:val="00336482"/>
    <w:rsid w:val="00360318"/>
    <w:rsid w:val="003644D7"/>
    <w:rsid w:val="003B3623"/>
    <w:rsid w:val="003B4319"/>
    <w:rsid w:val="003B6806"/>
    <w:rsid w:val="003C3ECA"/>
    <w:rsid w:val="003D21F3"/>
    <w:rsid w:val="00412336"/>
    <w:rsid w:val="004219BC"/>
    <w:rsid w:val="00436CBD"/>
    <w:rsid w:val="00443A1C"/>
    <w:rsid w:val="00474ADB"/>
    <w:rsid w:val="00474FA4"/>
    <w:rsid w:val="00481069"/>
    <w:rsid w:val="004853B2"/>
    <w:rsid w:val="00492560"/>
    <w:rsid w:val="004A372C"/>
    <w:rsid w:val="004C4BDF"/>
    <w:rsid w:val="004E167C"/>
    <w:rsid w:val="004E3161"/>
    <w:rsid w:val="004E53EC"/>
    <w:rsid w:val="004F3302"/>
    <w:rsid w:val="005052EF"/>
    <w:rsid w:val="0054304C"/>
    <w:rsid w:val="0055126F"/>
    <w:rsid w:val="0057341F"/>
    <w:rsid w:val="00593FFA"/>
    <w:rsid w:val="005A25AA"/>
    <w:rsid w:val="005B77C7"/>
    <w:rsid w:val="005C7169"/>
    <w:rsid w:val="006008F9"/>
    <w:rsid w:val="0061741E"/>
    <w:rsid w:val="00642359"/>
    <w:rsid w:val="006E0B5F"/>
    <w:rsid w:val="006E1347"/>
    <w:rsid w:val="006E39E7"/>
    <w:rsid w:val="0070227B"/>
    <w:rsid w:val="00703896"/>
    <w:rsid w:val="00714A17"/>
    <w:rsid w:val="007973F4"/>
    <w:rsid w:val="007E0A65"/>
    <w:rsid w:val="007E3B92"/>
    <w:rsid w:val="007F12A4"/>
    <w:rsid w:val="007F6FAB"/>
    <w:rsid w:val="008217D5"/>
    <w:rsid w:val="008737F0"/>
    <w:rsid w:val="008870D9"/>
    <w:rsid w:val="008957A8"/>
    <w:rsid w:val="008B25D0"/>
    <w:rsid w:val="008B6BCE"/>
    <w:rsid w:val="008F3EFB"/>
    <w:rsid w:val="008F7361"/>
    <w:rsid w:val="00961998"/>
    <w:rsid w:val="00964F5F"/>
    <w:rsid w:val="00971D49"/>
    <w:rsid w:val="00973546"/>
    <w:rsid w:val="0097756C"/>
    <w:rsid w:val="009A3C68"/>
    <w:rsid w:val="009B53CA"/>
    <w:rsid w:val="00A222AA"/>
    <w:rsid w:val="00A77F42"/>
    <w:rsid w:val="00AB68F4"/>
    <w:rsid w:val="00AC30C2"/>
    <w:rsid w:val="00AE6C2F"/>
    <w:rsid w:val="00B074E2"/>
    <w:rsid w:val="00B25745"/>
    <w:rsid w:val="00B36118"/>
    <w:rsid w:val="00B36525"/>
    <w:rsid w:val="00B4228E"/>
    <w:rsid w:val="00B52117"/>
    <w:rsid w:val="00B6333A"/>
    <w:rsid w:val="00BA2293"/>
    <w:rsid w:val="00BB5C2F"/>
    <w:rsid w:val="00C32C1D"/>
    <w:rsid w:val="00C572C1"/>
    <w:rsid w:val="00C61643"/>
    <w:rsid w:val="00C67E09"/>
    <w:rsid w:val="00C74832"/>
    <w:rsid w:val="00C873DA"/>
    <w:rsid w:val="00CB116E"/>
    <w:rsid w:val="00CB7005"/>
    <w:rsid w:val="00CD0580"/>
    <w:rsid w:val="00CE5EA2"/>
    <w:rsid w:val="00CE6A31"/>
    <w:rsid w:val="00CE717B"/>
    <w:rsid w:val="00CF69ED"/>
    <w:rsid w:val="00D424F0"/>
    <w:rsid w:val="00D470A9"/>
    <w:rsid w:val="00D55799"/>
    <w:rsid w:val="00DB5644"/>
    <w:rsid w:val="00DF7C68"/>
    <w:rsid w:val="00E066CE"/>
    <w:rsid w:val="00E24AF4"/>
    <w:rsid w:val="00E50768"/>
    <w:rsid w:val="00E91F10"/>
    <w:rsid w:val="00EA0EAF"/>
    <w:rsid w:val="00EA52A1"/>
    <w:rsid w:val="00EB122E"/>
    <w:rsid w:val="00EE3785"/>
    <w:rsid w:val="00EF42CF"/>
    <w:rsid w:val="00F251E2"/>
    <w:rsid w:val="00F2580D"/>
    <w:rsid w:val="00F35635"/>
    <w:rsid w:val="00F367DE"/>
    <w:rsid w:val="00F57FF5"/>
    <w:rsid w:val="00F85531"/>
    <w:rsid w:val="00F900C6"/>
    <w:rsid w:val="00FB35A8"/>
    <w:rsid w:val="00FC622B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true" w:styleId="spelle" w:type="character">
    <w:name w:val="spelle"/>
    <w:basedOn w:val="Zadanifontodlomka"/>
    <w:rsid w:val="00C67E09"/>
  </w:style>
  <w:style w:styleId="Hiperveza" w:type="character">
    <w:name w:val="Hyperlink"/>
    <w:basedOn w:val="Zadanifontodlomka"/>
    <w:rsid w:val="00015689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853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3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3B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3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3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1" w:styleId="spelle" w:type="character">
    <w:name w:val="spelle"/>
    <w:basedOn w:val="Zadanifontodlomka"/>
    <w:rsid w:val="00C67E09"/>
  </w:style>
  <w:style w:styleId="Hiperveza" w:type="character">
    <w:name w:val="Hyperlink"/>
    <w:basedOn w:val="Zadanifontodlomka"/>
    <w:rsid w:val="00015689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853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3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3B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3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3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St-224/2015-49</izvorni_sadrzaj>
    <derivirana_varijabla naziv="DomainObject.Oznaka_1">St-224/2015-49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2015.</izvorni_sadrzaj>
    <derivirana_varijabla naziv="DomainObject.Predmet.DatumOsnivanja_1">20.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St-224/2015</izvorni_sadrzaj>
    <derivirana_varijabla naziv="DomainObject.Predmet.OznakaBroj_1">St-224/2015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ZARJA d.o.o.</izvorni_sadrzaj>
    <derivirana_varijabla naziv="DomainObject.Predmet.ProtustrankaFormated_1">  ZARJA d.o.o.</derivirana_varijabla>
  </DomainObject.Predmet.ProtustrankaFormated>
  <DomainObject.Predmet.ProtustrankaFormatedOIB>
    <izvorni_sadrzaj>  ZARJA d.o.o., OIB 05922582629</izvorni_sadrzaj>
    <derivirana_varijabla naziv="DomainObject.Predmet.ProtustrankaFormatedOIB_1">  ZARJA d.o.o., OIB 05922582629</derivirana_varijabla>
  </DomainObject.Predmet.ProtustrankaFormatedOIB>
  <DomainObject.Predmet.ProtustrankaFormatedWithAdress>
    <izvorni_sadrzaj> ZARJA d.o.o., Nova Ves 81, 10000 Zagreb</izvorni_sadrzaj>
    <derivirana_varijabla naziv="DomainObject.Predmet.ProtustrankaFormatedWithAdress_1"> ZARJA d.o.o., Nova Ves 81, 10000 Zagreb</derivirana_varijabla>
  </DomainObject.Predmet.ProtustrankaFormatedWithAdress>
  <DomainObject.Predmet.ProtustrankaFormatedWithAdressOIB>
    <izvorni_sadrzaj> ZARJA d.o.o., OIB 05922582629, Nova Ves 81, 10000 Zagreb</izvorni_sadrzaj>
    <derivirana_varijabla naziv="DomainObject.Predmet.ProtustrankaFormatedWithAdressOIB_1"> ZARJA d.o.o., OIB 05922582629, Nova Ves 81, 10000 Zagreb</derivirana_varijabla>
  </DomainObject.Predmet.ProtustrankaFormatedWithAdressOIB>
  <DomainObject.Predmet.ProtustrankaWithAdress>
    <izvorni_sadrzaj>ZARJA d.o.o. Nova Ves 81, 10000 Zagreb</izvorni_sadrzaj>
    <derivirana_varijabla naziv="DomainObject.Predmet.ProtustrankaWithAdress_1">ZARJA d.o.o. Nova Ves 81, 10000 Zagreb</derivirana_varijabla>
  </DomainObject.Predmet.ProtustrankaWithAdress>
  <DomainObject.Predmet.ProtustrankaWithAdressOIB>
    <izvorni_sadrzaj>ZARJA d.o.o., OIB 05922582629, Nova Ves 81, 10000 Zagreb</izvorni_sadrzaj>
    <derivirana_varijabla naziv="DomainObject.Predmet.ProtustrankaWithAdressOIB_1">ZARJA d.o.o., OIB 05922582629, Nova Ves 81, 10000 Zagreb</derivirana_varijabla>
  </DomainObject.Predmet.ProtustrankaWithAdressOIB>
  <DomainObject.Predmet.ProtustrankaNazivFormated>
    <izvorni_sadrzaj>ZARJA d.o.o.</izvorni_sadrzaj>
    <derivirana_varijabla naziv="DomainObject.Predmet.ProtustrankaNazivFormated_1">ZARJA d.o.o.</derivirana_varijabla>
  </DomainObject.Predmet.ProtustrankaNazivFormated>
  <DomainObject.Predmet.ProtustrankaNazivFormatedOIB>
    <izvorni_sadrzaj>ZARJA d.o.o., OIB 05922582629</izvorni_sadrzaj>
    <derivirana_varijabla naziv="DomainObject.Predmet.ProtustrankaNazivFormatedOIB_1">ZARJA d.o.o., OIB 05922582629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OD BUTERIN &amp; POSAVEC</izvorni_sadrzaj>
    <derivirana_varijabla naziv="DomainObject.Predmet.StrankaFormated_1">  ERSTE&amp;STEIERMÄRKISCHE BANKA d.d. zastupanog po punomoćniku OD BUTERIN &amp; POSAVEC</derivirana_varijabla>
  </DomainObject.Predmet.StrankaFormated>
  <DomainObject.Predmet.StrankaFormatedOIB>
    <izvorni_sadrzaj>  ERSTE&amp;STEIERMÄRKISCHE BANKA d.d., OIB 23057039320 zastupanog po punomoćniku OD BUTERIN &amp; POSAVEC</izvorni_sadrzaj>
    <derivirana_varijabla naziv="DomainObject.Predmet.StrankaFormatedOIB_1">  ERSTE&amp;STEIERMÄRKISCHE BANKA d.d., OIB 23057039320 zastupanog po punomoćniku OD BUTERIN &amp; POSAVEC</derivirana_varijabla>
  </DomainObject.Predmet.StrankaFormatedOIB>
  <DomainObject.Predmet.StrankaFormatedWithAdress>
    <izvorni_sadrzaj> ERSTE&amp;STEIERMÄRKISCHE BANKA d.d., Jadranski Trg 3/a, 51000 Rijeka zastupanog po punomoćniku OD BUTERIN &amp; POSAVEC</izvorni_sadrzaj>
    <derivirana_varijabla naziv="DomainObject.Predmet.StrankaFormatedWithAdress_1"> ERSTE&amp;STEIERMÄRKISCHE BANKA d.d., Jadranski Trg 3/a, 51000 Rijeka zastupanog po punomoćniku OD BUTERIN &amp; POSAVEC</derivirana_varijabla>
  </DomainObject.Predmet.StrankaFormatedWithAdress>
  <DomainObject.Predmet.StrankaFormatedWithAdressOIB>
    <izvorni_sadrzaj> ERSTE&amp;STEIERMÄRKISCHE BANKA d.d., OIB 23057039320, Jadranski Trg 3/a, 51000 Rijeka zastupanog po punomoćniku OD BUTERIN &amp; POSAVEC</izvorni_sadrzaj>
    <derivirana_varijabla naziv="DomainObject.Predmet.StrankaFormatedWithAdressOIB_1"> ERSTE&amp;STEIERMÄRKISCHE BANKA d.d., OIB 23057039320, Jadranski Trg 3/a, 51000 Rijeka zastupanog po punomoćniku OD BUTERIN &amp; POSAVEC</derivirana_varijabla>
  </DomainObject.Predmet.StrankaFormatedWithAdressOIB>
  <DomainObject.Predmet.StrankaWithAdress>
    <izvorni_sadrzaj>ERSTE&amp;STEIERMÄRKISCHE BANKA d.d. Jadranski Trg 3/a,51000 Rijeka</izvorni_sadrzaj>
    <derivirana_varijabla naziv="DomainObject.Predmet.StrankaWithAdress_1">ERSTE&amp;STEIERMÄRKISCHE BANKA d.d. Jadranski Trg 3/a,51000 Rijeka</derivirana_varijabla>
  </DomainObject.Predmet.StrankaWithAdress>
  <DomainObject.Predmet.StrankaWithAdressOIB>
    <izvorni_sadrzaj>ERSTE&amp;STEIERMÄRKISCHE BANKA d.d., OIB 23057039320, Jadranski Trg 3/a,51000 Rijeka</izvorni_sadrzaj>
    <derivirana_varijabla naziv="DomainObject.Predmet.StrankaWithAdressOIB_1">ERSTE&amp;STEIERMÄRKISCHE BANKA d.d., OIB 23057039320, Jadranski Trg 3/a,51000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ERSTE&amp;STEIERMÄRKISCHE BANKA d.d. zastupanog po punomoćniku OD BUTERIN &amp; POSAVEC</item>
    </izvorni_sadrzaj>
    <derivirana_varijabla naziv="DomainObject.Predmet.StrankaListFormated_1">
      <item>ERSTE&amp;STEIERMÄRKISCHE BANKA d.d. zastupanog po punomoćniku OD BUTERIN &amp; POSAVEC</item>
    </derivirana_varijabla>
  </DomainObject.Predmet.StrankaListFormated>
  <DomainObject.Predmet.StrankaListFormatedOIB>
    <izvorni_sadrzaj>
      <item>ERSTE&amp;STEIERMÄRKISCHE BANKA d.d., OIB 23057039320 zastupanog po punomoćniku OD BUTERIN &amp; POSAVEC</item>
    </izvorni_sadrzaj>
    <derivirana_varijabla naziv="DomainObject.Predmet.StrankaListFormatedOIB_1">
      <item>ERSTE&amp;STEIERMÄRKISCHE BANKA d.d., OIB 23057039320 zastupanog po punomoćniku OD BUTERIN &amp; POSAVEC</item>
    </derivirana_varijabla>
  </DomainObject.Predmet.StrankaListFormatedOIB>
  <DomainObject.Predmet.StrankaListFormatedWithAdress>
    <izvorni_sadrzaj>
      <item>ERSTE&amp;STEIERMÄRKISCHE BANKA d.d., Jadranski Trg 3/a, 51000 Rijeka zastupanog po punomoćniku OD BUTERIN &amp; POSAVEC</item>
    </izvorni_sadrzaj>
    <derivirana_varijabla naziv="DomainObject.Predmet.StrankaListFormatedWithAdress_1">
      <item>ERSTE&amp;STEIERMÄRKISCHE BANKA d.d., Jadranski Trg 3/a, 51000 Rijeka zastupanog po punomoćniku OD BUTERIN &amp; POSAVEC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OD BUTERIN &amp; POSAVEC</item>
    </izvorni_sadrzaj>
    <derivirana_varijabla naziv="DomainObject.Predmet.StrankaListFormatedWithAdressOIB_1">
      <item>ERSTE&amp;STEIERMÄRKISCHE BANKA d.d., OIB 23057039320, Jadranski Trg 3/a, 51000 Rijeka zastupanog po punomoćniku OD BUTERIN &amp; POSAVEC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ZARJA d.o.o.</item>
    </izvorni_sadrzaj>
    <derivirana_varijabla naziv="DomainObject.Predmet.ProtuStrankaListFormated_1">
      <item>ZARJA d.o.o.</item>
    </derivirana_varijabla>
  </DomainObject.Predmet.ProtuStrankaListFormated>
  <DomainObject.Predmet.ProtuStrankaListFormatedOIB>
    <izvorni_sadrzaj>
      <item>ZARJA d.o.o., OIB 05922582629</item>
    </izvorni_sadrzaj>
    <derivirana_varijabla naziv="DomainObject.Predmet.ProtuStrankaListFormatedOIB_1">
      <item>ZARJA d.o.o., OIB 05922582629</item>
    </derivirana_varijabla>
  </DomainObject.Predmet.ProtuStrankaListFormatedOIB>
  <DomainObject.Predmet.ProtuStrankaListFormatedWithAdress>
    <izvorni_sadrzaj>
      <item>ZARJA d.o.o., Nova Ves 81, 10000 Zagreb</item>
    </izvorni_sadrzaj>
    <derivirana_varijabla naziv="DomainObject.Predmet.ProtuStrankaListFormatedWithAdress_1">
      <item>ZARJA d.o.o., Nova Ves 81, 10000 Zagreb</item>
    </derivirana_varijabla>
  </DomainObject.Predmet.ProtuStrankaListFormatedWithAdress>
  <DomainObject.Predmet.ProtuStrankaListFormatedWithAdressOIB>
    <izvorni_sadrzaj>
      <item>ZARJA d.o.o., OIB 05922582629, Nova Ves 81, 10000 Zagreb</item>
    </izvorni_sadrzaj>
    <derivirana_varijabla naziv="DomainObject.Predmet.ProtuStrankaListFormatedWithAdressOIB_1">
      <item>ZARJA d.o.o., OIB 05922582629, Nova Ves 81, 10000 Zagreb</item>
    </derivirana_varijabla>
  </DomainObject.Predmet.ProtuStrankaListFormatedWithAdressOIB>
  <DomainObject.Predmet.ProtuStrankaListNazivFormated>
    <izvorni_sadrzaj>
      <item>ZARJA d.o.o.</item>
    </izvorni_sadrzaj>
    <derivirana_varijabla naziv="DomainObject.Predmet.ProtuStrankaListNazivFormated_1">
      <item>ZARJA d.o.o.</item>
    </derivirana_varijabla>
  </DomainObject.Predmet.ProtuStrankaListNazivFormated>
  <DomainObject.Predmet.ProtuStrankaListNazivFormatedOIB>
    <izvorni_sadrzaj>
      <item>ZARJA d.o.o., OIB 05922582629</item>
    </izvorni_sadrzaj>
    <derivirana_varijabla naziv="DomainObject.Predmet.ProtuStrankaListNazivFormatedOIB_1">
      <item>ZARJA d.o.o., OIB 05922582629</item>
    </derivirana_varijabla>
  </DomainObject.Predmet.ProtuStrankaListNazivFormatedOIB>
  <DomainObject.Predmet.OstaliListFormated>
    <izvorni_sadrzaj>
      <item>Rajka Jagmarević</item>
      <item>OD BUTERIN &amp; POSAVEC punomoćnik sudionika u postupku ERSTE&amp;STEIERMÄRKISCHE BANKA d.d.</item>
    </izvorni_sadrzaj>
    <derivirana_varijabla naziv="DomainObject.Predmet.OstaliListFormated_1">
      <item>Rajka Jagmarević</item>
      <item>OD BUTERIN &amp; POSAVEC punomoćnik sudionika u postupku ERSTE&amp;STEIERMÄRKISCHE BANKA d.d.</item>
    </derivirana_varijabla>
  </DomainObject.Predmet.OstaliListFormated>
  <DomainObject.Predmet.OstaliListFormatedOIB>
    <izvorni_sadrzaj>
      <item>Rajka Jagmarević, OIB 54873974132</item>
      <item>OD BUTERIN &amp; POSAVEC punomoćnik sudionika u postupku ERSTE&amp;STEIERMÄRKISCHE BANKA d.d.</item>
    </izvorni_sadrzaj>
    <derivirana_varijabla naziv="DomainObject.Predmet.OstaliListFormatedOIB_1">
      <item>Rajka Jagmarević, OIB 54873974132</item>
      <item>OD BUTERIN &amp; POSAVEC punomoćnik sudionika u postupku ERSTE&amp;STEIERMÄRKISCHE BANKA d.d.</item>
    </derivirana_varijabla>
  </DomainObject.Predmet.OstaliListFormatedOIB>
  <DomainObject.Predmet.OstaliListFormatedWithAdress>
    <izvorni_sadrzaj>
      <item>Rajka Jagmarević, J. DALMATINCA 7, 10000 Zagreb</item>
      <item>OD BUTERIN &amp; POSAVEC, Draškovićeva 82, 10000 Zagreb punomoćnik sudionika u postupku ERSTE&amp;STEIERMÄRKISCHE BANKA d.d.</item>
    </izvorni_sadrzaj>
    <derivirana_varijabla naziv="DomainObject.Predmet.OstaliListFormatedWithAdress_1">
      <item>Rajka Jagmarević, J. DALMATINCA 7, 10000 Zagreb</item>
      <item>OD BUTERIN &amp; POSAVEC, Draškovićeva 82, 10000 Zagreb punomoćnik sudionika u postupku ERSTE&amp;STEIERMÄRKISCHE BANKA d.d.</item>
    </derivirana_varijabla>
  </DomainObject.Predmet.OstaliListFormatedWithAdress>
  <DomainObject.Predmet.OstaliListFormatedWithAdressOIB>
    <izvorni_sadrzaj>
      <item>Rajka Jagmarević, OIB 54873974132, J. DALMATINCA 7, 10000 Zagreb</item>
      <item>OD BUTERIN &amp; POSAVEC, Draškovićeva 82, 10000 Zagreb punomoćnik sudionika u postupku ERSTE&amp;STEIERMÄRKISCHE BANKA d.d.</item>
    </izvorni_sadrzaj>
    <derivirana_varijabla naziv="DomainObject.Predmet.OstaliListFormatedWithAdressOIB_1">
      <item>Rajka Jagmarević, OIB 54873974132, J. DALMATINCA 7, 10000 Zagreb</item>
      <item>OD BUTERIN &amp; POSAVEC, Draškovićeva 82, 10000 Zagreb punomoćnik sudionika u postupku ERSTE&amp;STEIERMÄRKISCHE BANKA d.d.</item>
    </derivirana_varijabla>
  </DomainObject.Predmet.OstaliListFormatedWithAdressOIB>
  <DomainObject.Predmet.OstaliListNazivFormated>
    <izvorni_sadrzaj>
      <item>Rajka Jagmarević</item>
      <item>OD BUTERIN &amp; POSAVEC</item>
    </izvorni_sadrzaj>
    <derivirana_varijabla naziv="DomainObject.Predmet.OstaliListNazivFormated_1">
      <item>Rajka Jagmarević</item>
      <item>OD BUTERIN &amp; POSAVEC</item>
    </derivirana_varijabla>
  </DomainObject.Predmet.OstaliListNazivFormated>
  <DomainObject.Predmet.OstaliListNazivFormatedOIB>
    <izvorni_sadrzaj>
      <item>Rajka Jagmarević, OIB 54873974132</item>
      <item>OD BUTERIN &amp; POSAVEC</item>
    </izvorni_sadrzaj>
    <derivirana_varijabla naziv="DomainObject.Predmet.OstaliListNazivFormatedOIB_1">
      <item>Rajka Jagmarević, OIB 54873974132</item>
      <item>OD BUTERIN &amp;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>St-224/2015-49</izvorni_sadrzaj>
    <derivirana_varijabla naziv="DomainObject.PoslovniBrojDokumenta_1">St-224/2015-49</derivirana_varijabla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ZARJA d.o.o.</izvorni_sadrzaj>
    <derivirana_varijabla naziv="DomainObject.Predmet.ProtustrankaIDrugi_1">ZARJA d.o.o.</derivirana_varijabla>
  </DomainObject.Predmet.ProtustrankaIDrugi>
  <DomainObject.Predmet.StrankaIDrugiAdressOIB>
    <izvorni_sadrzaj>ERSTE&amp;STEIERMÄRKISCHE BANKA d.d., OIB 23057039320, Jadranski Trg 3/a, 51000 Rijeka</izvorni_sadrzaj>
    <derivirana_varijabla naziv="DomainObject.Predmet.StrankaIDrugiAdressOIB_1">ERSTE&amp;STEIERMÄRKISCHE BANKA d.d., OIB 23057039320, Jadranski Trg 3/a, 51000 Rijeka</derivirana_varijabla>
  </DomainObject.Predmet.StrankaIDrugiAdressOIB>
  <DomainObject.Predmet.ProtustrankaIDrugiAdressOIB>
    <izvorni_sadrzaj>ZARJA d.o.o., OIB 05922582629, Nova Ves 81, 10000 Zagreb</izvorni_sadrzaj>
    <derivirana_varijabla naziv="DomainObject.Predmet.ProtustrankaIDrugiAdressOIB_1">ZARJA d.o.o., OIB 05922582629, Nova Ves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ZARJA d.o.o.</item>
      <item>Rajka Jagmarević</item>
      <item>OD BUTERIN &amp; POSAVEC</item>
    </izvorni_sadrzaj>
    <derivirana_varijabla naziv="DomainObject.Predmet.SudioniciListNaziv_1">
      <item>ERSTE&amp;STEIERMÄRKISCHE BANKA d.d.</item>
      <item>ZARJA d.o.o.</item>
      <item>Rajka Jagmarević</item>
      <item>OD BUTERIN &amp; POSAVEC</item>
    </derivirana_varijabla>
  </DomainObject.Predmet.SudioniciListNaziv>
  <DomainObject.Predmet.SudioniciListAdressOIB>
    <izvorni_sadrzaj>
      <item>ERSTE&amp;STEIERMÄRKISCHE BANKA d.d., OIB 23057039320, Jadranski Trg 3/a,51000 Rijeka</item>
      <item>ZARJA d.o.o., OIB 05922582629, Nova Ves 81,10000 Zagreb</item>
      <item>Rajka Jagmarević, OIB 54873974132, J. DALMATINCA 7,10000 Zagreb</item>
      <item>OD BUTERIN &amp; POSAVEC, Draškovićeva 82,10000 Zagreb</item>
    </izvorni_sadrzaj>
    <derivirana_varijabla naziv="DomainObject.Predmet.SudioniciListAdressOIB_1">
      <item>ERSTE&amp;STEIERMÄRKISCHE BANKA d.d., OIB 23057039320, Jadranski Trg 3/a,51000 Rijeka</item>
      <item>ZARJA d.o.o., OIB 05922582629, Nova Ves 81,10000 Zagreb</item>
      <item>Rajka Jagmarević, OIB 54873974132, J. DALMATINCA 7,10000 Zagreb</item>
      <item>OD BUTERIN &amp; POSAVEC,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05922582629</item>
      <item>, OIB 54873974132</item>
      <item>, OIB null</item>
    </izvorni_sadrzaj>
    <derivirana_varijabla naziv="DomainObject.Predmet.SudioniciListNazivOIB_1">
      <item>, OIB 23057039320</item>
      <item>, OIB 05922582629</item>
      <item>, OIB 54873974132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150</properties:Words>
  <properties:Characters>642</properties:Characters>
  <properties:Lines>40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2016-02-08T12:10:00Z</dcterms:created>
  <dc:creator>Mihael Kovačić</dc:creator>
  <cp:lastModifiedBy>Sonja Pilić</cp:lastModifiedBy>
  <cp:lastPrinted>2016-02-08T12:15:00Z</cp:lastPrinted>
  <dcterms:modified xmlns:xsi="http://www.w3.org/2001/XMLSchema-instance" xsi:type="dcterms:W3CDTF">2016-02-08T12:15:00Z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St-224/2015-49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