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517d" w14:paraId="458517d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9D3865">
        <w:rPr>
          <w:rFonts w:hAnsi="Times New Roman" w:ascii="Times New Roman"/>
          <w:lang w:val="hr-HR"/>
        </w:rPr>
        <w:t>6</w:t>
      </w:r>
      <w:r w:rsidR="00EF4D17">
        <w:rPr>
          <w:rFonts w:hAnsi="Times New Roman" w:ascii="Times New Roman"/>
          <w:lang w:val="hr-HR"/>
        </w:rPr>
        <w:t>343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F4D17">
        <w:rPr>
          <w:rFonts w:hAnsi="Times New Roman" w:ascii="Times New Roman"/>
          <w:szCs w:val="24"/>
        </w:rPr>
        <w:t xml:space="preserve">AVDIĆ – PROMET </w:t>
      </w:r>
      <w:proofErr w:type="spellStart"/>
      <w:r w:rsidR="00EF4D17">
        <w:rPr>
          <w:rFonts w:hAnsi="Times New Roman" w:ascii="Times New Roman"/>
          <w:szCs w:val="24"/>
        </w:rPr>
        <w:t>d.o.o</w:t>
      </w:r>
      <w:proofErr w:type="spellEnd"/>
      <w:r w:rsidR="00EF4D17">
        <w:rPr>
          <w:rFonts w:hAnsi="Times New Roman" w:ascii="Times New Roman"/>
          <w:szCs w:val="24"/>
        </w:rPr>
        <w:t xml:space="preserve">. </w:t>
      </w:r>
      <w:proofErr w:type="spellStart"/>
      <w:r w:rsidR="00EF4D17">
        <w:rPr>
          <w:rFonts w:hAnsi="Times New Roman" w:ascii="Times New Roman"/>
          <w:szCs w:val="24"/>
        </w:rPr>
        <w:t>Samobor</w:t>
      </w:r>
      <w:proofErr w:type="spellEnd"/>
      <w:r w:rsidR="00EF4D17">
        <w:rPr>
          <w:rFonts w:hAnsi="Times New Roman" w:ascii="Times New Roman"/>
          <w:szCs w:val="24"/>
        </w:rPr>
        <w:t xml:space="preserve">, </w:t>
      </w:r>
      <w:proofErr w:type="spellStart"/>
      <w:r w:rsidR="00EF4D17">
        <w:rPr>
          <w:rFonts w:hAnsi="Times New Roman" w:ascii="Times New Roman"/>
          <w:szCs w:val="24"/>
        </w:rPr>
        <w:t>Orešje</w:t>
      </w:r>
      <w:proofErr w:type="spellEnd"/>
      <w:r w:rsidR="00EF4D17">
        <w:rPr>
          <w:rFonts w:hAnsi="Times New Roman" w:ascii="Times New Roman"/>
          <w:szCs w:val="24"/>
        </w:rPr>
        <w:t xml:space="preserve">, </w:t>
      </w:r>
      <w:proofErr w:type="spellStart"/>
      <w:r w:rsidR="00EF4D17">
        <w:rPr>
          <w:rFonts w:hAnsi="Times New Roman" w:ascii="Times New Roman"/>
          <w:szCs w:val="24"/>
        </w:rPr>
        <w:t>Cvjetna</w:t>
      </w:r>
      <w:proofErr w:type="spellEnd"/>
      <w:r w:rsidR="00EF4D17">
        <w:rPr>
          <w:rFonts w:hAnsi="Times New Roman" w:ascii="Times New Roman"/>
          <w:szCs w:val="24"/>
        </w:rPr>
        <w:t xml:space="preserve"> 11, OIB: 22320328338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EF4D17">
        <w:rPr>
          <w:rFonts w:hAnsi="Times New Roman" w:ascii="Times New Roman"/>
          <w:szCs w:val="24"/>
        </w:rPr>
        <w:t xml:space="preserve">AVDIĆ – PROMET d.o.o. Samobor, </w:t>
      </w:r>
      <w:proofErr w:type="spellStart"/>
      <w:r w:rsidR="00EF4D17">
        <w:rPr>
          <w:rFonts w:hAnsi="Times New Roman" w:ascii="Times New Roman"/>
          <w:szCs w:val="24"/>
        </w:rPr>
        <w:t>Orešje</w:t>
      </w:r>
      <w:proofErr w:type="spellEnd"/>
      <w:r w:rsidR="00EF4D17">
        <w:rPr>
          <w:rFonts w:hAnsi="Times New Roman" w:ascii="Times New Roman"/>
          <w:szCs w:val="24"/>
        </w:rPr>
        <w:t>, Cvjetna 11, OIB: 22320328338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</w:t>
      </w:r>
      <w:r w:rsidR="009D3865">
        <w:rPr>
          <w:rFonts w:hAnsi="Times New Roman" w:ascii="Times New Roman"/>
          <w:szCs w:val="24"/>
        </w:rPr>
        <w:t>5</w:t>
      </w:r>
      <w:r w:rsidR="00CC5B2D">
        <w:rPr>
          <w:rFonts w:hAnsi="Times New Roman" w:ascii="Times New Roman"/>
          <w:szCs w:val="24"/>
        </w:rPr>
        <w:t>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F4D17">
        <w:rPr>
          <w:rFonts w:hAnsi="Times New Roman" w:ascii="Times New Roman"/>
          <w:szCs w:val="24"/>
          <w:u w:val="single"/>
        </w:rPr>
        <w:t>Jugoslav Puran iz Bjelovara, Josipa Jelačića 12, OIB: 70582689973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F4D17">
        <w:rPr>
          <w:rFonts w:hAnsi="Times New Roman" w:ascii="Times New Roman"/>
          <w:szCs w:val="24"/>
        </w:rPr>
        <w:t xml:space="preserve">AVDIĆ – PROMET </w:t>
      </w:r>
      <w:proofErr w:type="spellStart"/>
      <w:r w:rsidR="00EF4D17">
        <w:rPr>
          <w:rFonts w:hAnsi="Times New Roman" w:ascii="Times New Roman"/>
          <w:szCs w:val="24"/>
        </w:rPr>
        <w:t>d.o.o</w:t>
      </w:r>
      <w:proofErr w:type="spellEnd"/>
      <w:r w:rsidR="00EF4D17">
        <w:rPr>
          <w:rFonts w:hAnsi="Times New Roman" w:ascii="Times New Roman"/>
          <w:szCs w:val="24"/>
        </w:rPr>
        <w:t xml:space="preserve">. </w:t>
      </w:r>
      <w:proofErr w:type="spellStart"/>
      <w:r w:rsidR="00EF4D17">
        <w:rPr>
          <w:rFonts w:hAnsi="Times New Roman" w:ascii="Times New Roman"/>
          <w:szCs w:val="24"/>
        </w:rPr>
        <w:t>Samobor</w:t>
      </w:r>
      <w:proofErr w:type="spellEnd"/>
      <w:r w:rsidR="00EF4D17">
        <w:rPr>
          <w:rFonts w:hAnsi="Times New Roman" w:ascii="Times New Roman"/>
          <w:szCs w:val="24"/>
        </w:rPr>
        <w:t xml:space="preserve">, </w:t>
      </w:r>
      <w:proofErr w:type="spellStart"/>
      <w:r w:rsidR="00EF4D17">
        <w:rPr>
          <w:rFonts w:hAnsi="Times New Roman" w:ascii="Times New Roman"/>
          <w:szCs w:val="24"/>
        </w:rPr>
        <w:t>Orešje</w:t>
      </w:r>
      <w:proofErr w:type="spellEnd"/>
      <w:r w:rsidR="00EF4D17">
        <w:rPr>
          <w:rFonts w:hAnsi="Times New Roman" w:ascii="Times New Roman"/>
          <w:szCs w:val="24"/>
        </w:rPr>
        <w:t xml:space="preserve">, </w:t>
      </w:r>
      <w:proofErr w:type="spellStart"/>
      <w:r w:rsidR="00EF4D17">
        <w:rPr>
          <w:rFonts w:hAnsi="Times New Roman" w:ascii="Times New Roman"/>
          <w:szCs w:val="24"/>
        </w:rPr>
        <w:t>Cvjetna</w:t>
      </w:r>
      <w:proofErr w:type="spellEnd"/>
      <w:r w:rsidR="00EF4D17">
        <w:rPr>
          <w:rFonts w:hAnsi="Times New Roman" w:ascii="Times New Roman"/>
          <w:szCs w:val="24"/>
        </w:rPr>
        <w:t xml:space="preserve"> 11, OIB: 22320328338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7003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0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0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0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0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6343</izvorni_sadrzaj>
    <derivirana_varijabla naziv="DomainObject.Predmet.Broj_1">6343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St-6343/2015</izvorni_sadrzaj>
    <derivirana_varijabla naziv="DomainObject.Predmet.OznakaBroj_1">St-6343/2015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AVDIĆ - PROMET d.o.o. zastupanog po punomoćniku Mirsada Avdić - Mešinović</izvorni_sadrzaj>
    <derivirana_varijabla naziv="DomainObject.Predmet.ProtustrankaFormated_1">  AVDIĆ - PROMET d.o.o. zastupanog po punomoćniku Mirsada Avdić - Mešinović</derivirana_varijabla>
  </DomainObject.Predmet.ProtustrankaFormated>
  <DomainObject.Predmet.ProtustrankaFormatedOIB>
    <izvorni_sadrzaj>  AVDIĆ - PROMET d.o.o., OIB 22320328338 zastupanog po punomoćniku Mirsada Avdić - Mešinović</izvorni_sadrzaj>
    <derivirana_varijabla naziv="DomainObject.Predmet.ProtustrankaFormatedOIB_1">  AVDIĆ - PROMET d.o.o., OIB 22320328338 zastupanog po punomoćniku Mirsada Avdić - Mešinović</derivirana_varijabla>
  </DomainObject.Predmet.ProtustrankaFormatedOIB>
  <DomainObject.Predmet.ProtustrankaFormatedWithAdress>
    <izvorni_sadrzaj> AVDIĆ - PROMET d.o.o., Orešje, Cvjetna 11, 10430 Samobor zastupanog po punomoćniku Mirsada Avdić - Mešinović</izvorni_sadrzaj>
    <derivirana_varijabla naziv="DomainObject.Predmet.ProtustrankaFormatedWithAdress_1"> AVDIĆ - PROMET d.o.o., Orešje, Cvjetna 11, 10430 Samobor zastupanog po punomoćniku Mirsada Avdić - Mešinović</derivirana_varijabla>
  </DomainObject.Predmet.ProtustrankaFormatedWithAdress>
  <DomainObject.Predmet.ProtustrankaFormatedWithAdressOIB>
    <izvorni_sadrzaj> AVDIĆ - PROMET d.o.o., OIB 22320328338, Orešje, Cvjetna 11, 10430 Samobor zastupanog po punomoćniku Mirsada Avdić - Mešinović</izvorni_sadrzaj>
    <derivirana_varijabla naziv="DomainObject.Predmet.ProtustrankaFormatedWithAdressOIB_1"> AVDIĆ - PROMET d.o.o., OIB 22320328338, Orešje, Cvjetna 11, 10430 Samobor zastupanog po punomoćniku Mirsada Avdić - Mešinović</derivirana_varijabla>
  </DomainObject.Predmet.ProtustrankaFormatedWithAdressOIB>
  <DomainObject.Predmet.ProtustrankaWithAdress>
    <izvorni_sadrzaj>AVDIĆ - PROMET d.o.o. Orešje, Cvjetna 11, 10430 Samobor</izvorni_sadrzaj>
    <derivirana_varijabla naziv="DomainObject.Predmet.ProtustrankaWithAdress_1">AVDIĆ - PROMET d.o.o. Orešje, Cvjetna 11, 10430 Samobor</derivirana_varijabla>
  </DomainObject.Predmet.ProtustrankaWithAdress>
  <DomainObject.Predmet.ProtustrankaWithAdressOIB>
    <izvorni_sadrzaj>AVDIĆ - PROMET d.o.o., OIB 22320328338, Orešje, Cvjetna 11, 10430 Samobor</izvorni_sadrzaj>
    <derivirana_varijabla naziv="DomainObject.Predmet.ProtustrankaWithAdressOIB_1">AVDIĆ - PROMET d.o.o., OIB 22320328338, Orešje, Cvjetna 11, 10430 Samobor</derivirana_varijabla>
  </DomainObject.Predmet.ProtustrankaWithAdressOIB>
  <DomainObject.Predmet.ProtustrankaNazivFormated>
    <izvorni_sadrzaj>AVDIĆ - PROMET d.o.o.</izvorni_sadrzaj>
    <derivirana_varijabla naziv="DomainObject.Predmet.ProtustrankaNazivFormated_1">AVDIĆ - PROMET d.o.o.</derivirana_varijabla>
  </DomainObject.Predmet.ProtustrankaNazivFormated>
  <DomainObject.Predmet.ProtustrankaNazivFormatedOIB>
    <izvorni_sadrzaj>AVDIĆ - PROMET d.o.o., OIB 22320328338</izvorni_sadrzaj>
    <derivirana_varijabla naziv="DomainObject.Predmet.ProtustrankaNazivFormatedOIB_1">AVDIĆ - PROMET d.o.o., OIB 22320328338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AVDIĆ - PROMET d.o.o. zastupanog po punomoćniku Mirsada Avdić - Mešinović</item>
    </izvorni_sadrzaj>
    <derivirana_varijabla naziv="DomainObject.Predmet.ProtuStrankaListFormated_1">
      <item>AVDIĆ - PROMET d.o.o. zastupanog po punomoćniku Mirsada Avdić - Mešinović</item>
    </derivirana_varijabla>
  </DomainObject.Predmet.ProtuStrankaListFormated>
  <DomainObject.Predmet.ProtuStrankaListFormatedOIB>
    <izvorni_sadrzaj>
      <item>AVDIĆ - PROMET d.o.o., OIB 22320328338 zastupanog po punomoćniku Mirsada Avdić - Mešinović</item>
    </izvorni_sadrzaj>
    <derivirana_varijabla naziv="DomainObject.Predmet.ProtuStrankaListFormatedOIB_1">
      <item>AVDIĆ - PROMET d.o.o., OIB 22320328338 zastupanog po punomoćniku Mirsada Avdić - Mešinović</item>
    </derivirana_varijabla>
  </DomainObject.Predmet.ProtuStrankaListFormatedOIB>
  <DomainObject.Predmet.ProtuStrankaListFormatedWithAdress>
    <izvorni_sadrzaj>
      <item>AVDIĆ - PROMET d.o.o., Orešje, Cvjetna 11, 10430 Samobor zastupanog po punomoćniku Mirsada Avdić - Mešinović</item>
    </izvorni_sadrzaj>
    <derivirana_varijabla naziv="DomainObject.Predmet.ProtuStrankaListFormatedWithAdress_1">
      <item>AVDIĆ - PROMET d.o.o., Orešje, Cvjetna 11, 10430 Samobor zastupanog po punomoćniku Mirsada Avdić - Mešinović</item>
    </derivirana_varijabla>
  </DomainObject.Predmet.ProtuStrankaListFormatedWithAdress>
  <DomainObject.Predmet.ProtuStrankaListFormatedWithAdressOIB>
    <izvorni_sadrzaj>
      <item>AVDIĆ - PROMET d.o.o., OIB 22320328338, Orešje, Cvjetna 11, 10430 Samobor zastupanog po punomoćniku Mirsada Avdić - Mešinović</item>
    </izvorni_sadrzaj>
    <derivirana_varijabla naziv="DomainObject.Predmet.ProtuStrankaListFormatedWithAdressOIB_1">
      <item>AVDIĆ - PROMET d.o.o., OIB 22320328338, Orešje, Cvjetna 11, 10430 Samobor zastupanog po punomoćniku Mirsada Avdić - Mešinović</item>
    </derivirana_varijabla>
  </DomainObject.Predmet.ProtuStrankaListFormatedWithAdressOIB>
  <DomainObject.Predmet.ProtuStrankaListNazivFormated>
    <izvorni_sadrzaj>
      <item>AVDIĆ - PROMET d.o.o.</item>
    </izvorni_sadrzaj>
    <derivirana_varijabla naziv="DomainObject.Predmet.ProtuStrankaListNazivFormated_1">
      <item>AVDIĆ - PROMET d.o.o.</item>
    </derivirana_varijabla>
  </DomainObject.Predmet.ProtuStrankaListNazivFormated>
  <DomainObject.Predmet.ProtuStrankaListNazivFormatedOIB>
    <izvorni_sadrzaj>
      <item>AVDIĆ - PROMET d.o.o., OIB 22320328338</item>
    </izvorni_sadrzaj>
    <derivirana_varijabla naziv="DomainObject.Predmet.ProtuStrankaListNazivFormatedOIB_1">
      <item>AVDIĆ - PROMET d.o.o., OIB 22320328338</item>
    </derivirana_varijabla>
  </DomainObject.Predmet.ProtuStrankaListNazivFormatedOIB>
  <DomainObject.Predmet.OstaliListFormated>
    <izvorni_sadrzaj>
      <item>Mirsada Avdić - Mešinović punomoćnik sudionika u postupku AVDIĆ - PROMET d.o.o.</item>
    </izvorni_sadrzaj>
    <derivirana_varijabla naziv="DomainObject.Predmet.OstaliListFormated_1">
      <item>Mirsada Avdić - Mešinović punomoćnik sudionika u postupku AVDIĆ - PROMET d.o.o.</item>
    </derivirana_varijabla>
  </DomainObject.Predmet.OstaliListFormated>
  <DomainObject.Predmet.OstaliListFormatedOIB>
    <izvorni_sadrzaj>
      <item>Mirsada Avdić - Mešinović, OIB 11270824602 punomoćnik sudionika u postupku AVDIĆ - PROMET d.o.o.</item>
    </izvorni_sadrzaj>
    <derivirana_varijabla naziv="DomainObject.Predmet.OstaliListFormatedOIB_1">
      <item>Mirsada Avdić - Mešinović, OIB 11270824602 punomoćnik sudionika u postupku AVDIĆ - PROMET d.o.o.</item>
    </derivirana_varijabla>
  </DomainObject.Predmet.OstaliListFormatedOIB>
  <DomainObject.Predmet.OstaliListFormatedWithAdress>
    <izvorni_sadrzaj>
      <item>Mirsada Avdić - Mešinović, Cvjetna 11, 10431 Orešje punomoćnik sudionika u postupku AVDIĆ - PROMET d.o.o.</item>
    </izvorni_sadrzaj>
    <derivirana_varijabla naziv="DomainObject.Predmet.OstaliListFormatedWithAdress_1">
      <item>Mirsada Avdić - Mešinović, Cvjetna 11, 10431 Orešje punomoćnik sudionika u postupku AVDIĆ - PROMET d.o.o.</item>
    </derivirana_varijabla>
  </DomainObject.Predmet.OstaliListFormatedWithAdress>
  <DomainObject.Predmet.OstaliListFormatedWithAdressOIB>
    <izvorni_sadrzaj>
      <item>Mirsada Avdić - Mešinović, OIB 11270824602, Cvjetna 11, 10431 Orešje punomoćnik sudionika u postupku AVDIĆ - PROMET d.o.o.</item>
    </izvorni_sadrzaj>
    <derivirana_varijabla naziv="DomainObject.Predmet.OstaliListFormatedWithAdressOIB_1">
      <item>Mirsada Avdić - Mešinović, OIB 11270824602, Cvjetna 11, 10431 Orešje punomoćnik sudionika u postupku AVDIĆ - PROMET d.o.o.</item>
    </derivirana_varijabla>
  </DomainObject.Predmet.OstaliListFormatedWithAdressOIB>
  <DomainObject.Predmet.OstaliListNazivFormated>
    <izvorni_sadrzaj>
      <item>Mirsada Avdić - Mešinović</item>
    </izvorni_sadrzaj>
    <derivirana_varijabla naziv="DomainObject.Predmet.OstaliListNazivFormated_1">
      <item>Mirsada Avdić - Mešinović</item>
    </derivirana_varijabla>
  </DomainObject.Predmet.OstaliListNazivFormated>
  <DomainObject.Predmet.OstaliListNazivFormatedOIB>
    <izvorni_sadrzaj>
      <item>Mirsada Avdić - Mešinović, OIB 11270824602</item>
    </izvorni_sadrzaj>
    <derivirana_varijabla naziv="DomainObject.Predmet.OstaliListNazivFormatedOIB_1">
      <item>Mirsada Avdić - Mešinović, OIB 11270824602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AVDIĆ - PROMET d.o.o.</izvorni_sadrzaj>
    <derivirana_varijabla naziv="DomainObject.Predmet.ProtustrankaIDrugi_1">AVDIĆ -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AVDIĆ - PROMET d.o.o., OIB 22320328338, Orešje, Cvjetna 11, 10430 Samobor</izvorni_sadrzaj>
    <derivirana_varijabla naziv="DomainObject.Predmet.ProtustrankaIDrugiAdressOIB_1">AVDIĆ - PROMET d.o.o., OIB 22320328338, Orešje, Cvjetna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AVDIĆ - PROMET d.o.o.</item>
      <item>Mirsada Avdić - Mešinović</item>
    </izvorni_sadrzaj>
    <derivirana_varijabla naziv="DomainObject.Predmet.SudioniciListNaziv_1">
      <item>FINA Regionalni centar Zagreb</item>
      <item>AVDIĆ - PROMET d.o.o.</item>
      <item>Mirsada Avdić - Mešinović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AVDIĆ - PROMET d.o.o., OIB 22320328338, Orešje, Cvjetna 11,10430 Samobor</item>
      <item>Mirsada Avdić - Mešinović, OIB 11270824602, Cvjetna 11,10431 Orešje</item>
    </izvorni_sadrzaj>
    <derivirana_varijabla naziv="DomainObject.Predmet.SudioniciListAdressOIB_1">
      <item>FINA Regionalni centar Zagreb, OIB 85821130368, Trg svibanjskih žrtava 1995. br. 1,10000 Zagreb</item>
      <item>AVDIĆ - PROMET d.o.o., OIB 22320328338, Orešje, Cvjetna 11,10430 Samobor</item>
      <item>Mirsada Avdić - Mešinović, OIB 11270824602, Cvjetna 11,10431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22320328338</item>
      <item>, OIB 11270824602</item>
    </izvorni_sadrzaj>
    <derivirana_varijabla naziv="DomainObject.Predmet.SudioniciListNazivOIB_1">
      <item>, OIB 85821130368</item>
      <item>, OIB 22320328338</item>
      <item>, OIB 11270824602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15D8A-4664-4BCF-892E-F10E7FE67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1946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2016-04-29T12:21:00Z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2016-04-29T12:40:00Z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