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8718" w14:paraId="1548718" w:rsidRDefault="00880F69" w:rsidP="00880F69" w:rsidR="00880F69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F69" w:rsidP="00880F69" w:rsidR="00880F69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0F69" w:rsidP="00880F69" w:rsidR="00880F69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0F69" w:rsidP="00880F69" w:rsidR="00880F69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0F69" w:rsidP="00880F69" w:rsidR="00880F69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80F69" w:rsidP="00880F69" w:rsidR="00880F69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880F69" w:rsidP="00880F69" w:rsidR="00880F69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80F69" w:rsidP="00880F69" w:rsidR="00880F69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880F69" w:rsidP="00880F69" w:rsidR="00880F69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80F69" w:rsidP="00880F69" w:rsidR="00880F69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17282 od 14.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PPP – VRTNI CENTAR d. o. o. Poreč, Buići 6A, OIB 80166468888, MBS 040068156, 14</w:t>
      </w:r>
      <w:r w:rsidRPr="007912E1">
        <w:rPr>
          <w:rFonts w:eastAsiaTheme="minorHAnsi"/>
          <w:lang w:eastAsia="en-US"/>
        </w:rPr>
        <w:t>. siječnja 2016.</w:t>
      </w:r>
    </w:p>
    <w:p w:rsidRDefault="00880F69" w:rsidP="00880F69" w:rsidR="00880F69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880F69" w:rsidP="00880F69" w:rsidR="00880F69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80F69" w:rsidP="00880F69" w:rsidR="00880F69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PPP – VRTNI CENTAR d. o. o. Poreč, Buići 6A, OIB 80166468888, MBS 040068156.</w:t>
      </w:r>
    </w:p>
    <w:p w:rsidRDefault="00880F69" w:rsidP="00880F69" w:rsidR="00880F6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880F69" w:rsidP="00880F69" w:rsidR="00880F6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880F69" w:rsidP="00880F69" w:rsidR="00880F69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80F69" w:rsidP="00880F69" w:rsidR="00880F69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PPP – VRTNI CENTAR d. o. o. Poreč.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821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9.013,29 </w:t>
      </w:r>
      <w:r w:rsidRPr="007912E1">
        <w:rPr>
          <w:rFonts w:cs="Times New Roman" w:eastAsia="Times New Roman"/>
          <w:szCs w:val="24"/>
        </w:rPr>
        <w:t>kuna.</w:t>
      </w:r>
    </w:p>
    <w:p w:rsidRDefault="00880F69" w:rsidP="00880F69" w:rsidR="00880F69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80F69" w:rsidP="00880F69" w:rsidR="00880F69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Tt-15/6870-1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880F69" w:rsidP="00880F69" w:rsidR="00880F6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880F69" w:rsidP="00880F69" w:rsidR="00880F69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80F69" w:rsidP="00880F69" w:rsidR="00880F69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880F69" w:rsidP="00880F69" w:rsidR="00880F69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80F69" w:rsidP="00880F69" w:rsidR="00880F69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880F69" w:rsidP="00880F69" w:rsidR="00880F69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67C23">
        <w:rPr>
          <w:rFonts w:cs="Times New Roman" w:eastAsia="Times New Roman"/>
          <w:szCs w:val="24"/>
        </w:rPr>
        <w:t>, v. r.</w:t>
      </w:r>
    </w:p>
    <w:p w:rsidRDefault="00880F69" w:rsidP="00880F69" w:rsidR="00880F69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880F69" w:rsidP="00880F69" w:rsidR="00880F69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80F69" w:rsidP="00880F69" w:rsidR="00880F69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0F69" w:rsidP="00880F69" w:rsidR="00880F69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0F69" w:rsidP="00880F69" w:rsidR="00880F69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880F69" w:rsidP="00880F69" w:rsidR="00880F69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 w:rsidRPr="007912E1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880F69" w:rsidP="00880F69" w:rsidR="00880F69">
      <w:pPr>
        <w:tabs>
          <w:tab w:pos="4438" w:val="left"/>
        </w:tabs>
      </w:pPr>
    </w:p>
    <w:p w:rsidRDefault="001D67BC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36B" w:rsidP="00880F69" w:rsidR="00DF336B">
      <w:r>
        <w:separator/>
      </w:r>
    </w:p>
  </w:endnote>
  <w:endnote w:id="0" w:type="continuationSeparator">
    <w:p w:rsidRDefault="00DF336B" w:rsidP="00880F69" w:rsidR="00DF3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36B" w:rsidP="00880F69" w:rsidR="00DF336B">
      <w:r>
        <w:separator/>
      </w:r>
    </w:p>
  </w:footnote>
  <w:footnote w:id="0" w:type="continuationSeparator">
    <w:p w:rsidRDefault="00DF336B" w:rsidP="00880F69" w:rsidR="00DF3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36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67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St-120</w:t>
    </w:r>
    <w:r w:rsidR="00880F69">
      <w:rPr>
        <w:szCs w:val="24"/>
      </w:rPr>
      <w:t>8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36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St-120</w:t>
    </w:r>
    <w:r w:rsidR="00880F69">
      <w:rPr>
        <w:szCs w:val="24"/>
      </w:rPr>
      <w:t>8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93D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D67BC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67C23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80F69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0493D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336B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F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F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0F6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F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F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F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0F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67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67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67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F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F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0F6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F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F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F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0F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67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67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67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St-1208/2015</izvorni_sadrzaj>
    <derivirana_varijabla naziv="DomainObject.Predmet.OznakaBroj_1">St-1208/2015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PPP - VRTNI CENTAR d.o.o. POREČ</izvorni_sadrzaj>
    <derivirana_varijabla naziv="DomainObject.Predmet.ProtustrankaFormated_1">  PPP - VRTNI CENTAR d.o.o. POREČ</derivirana_varijabla>
  </DomainObject.Predmet.ProtustrankaFormated>
  <DomainObject.Predmet.ProtustrankaFormatedOIB>
    <izvorni_sadrzaj>  PPP - VRTNI CENTAR d.o.o. POREČ, OIB 80166468888</izvorni_sadrzaj>
    <derivirana_varijabla naziv="DomainObject.Predmet.ProtustrankaFormatedOIB_1">  PPP - VRTNI CENTAR d.o.o. POREČ, OIB 80166468888</derivirana_varijabla>
  </DomainObject.Predmet.ProtustrankaFormatedOIB>
  <DomainObject.Predmet.ProtustrankaFormatedWithAdress>
    <izvorni_sadrzaj> PPP - VRTNI CENTAR d.o.o. POREČ, Buići 6A, 52440 Poreč</izvorni_sadrzaj>
    <derivirana_varijabla naziv="DomainObject.Predmet.ProtustrankaFormatedWithAdress_1"> PPP - VRTNI CENTAR d.o.o. POREČ, Buići 6A, 52440 Poreč</derivirana_varijabla>
  </DomainObject.Predmet.ProtustrankaFormatedWithAdress>
  <DomainObject.Predmet.ProtustrankaFormatedWithAdressOIB>
    <izvorni_sadrzaj> PPP - VRTNI CENTAR d.o.o. POREČ, OIB 80166468888, Buići 6A, 52440 Poreč</izvorni_sadrzaj>
    <derivirana_varijabla naziv="DomainObject.Predmet.ProtustrankaFormatedWithAdressOIB_1"> PPP - VRTNI CENTAR d.o.o. POREČ, OIB 80166468888, Buići 6A, 52440 Poreč</derivirana_varijabla>
  </DomainObject.Predmet.ProtustrankaFormatedWithAdressOIB>
  <DomainObject.Predmet.ProtustrankaWithAdress>
    <izvorni_sadrzaj>PPP - VRTNI CENTAR d.o.o. POREČ Buići 6A, 52440 Poreč</izvorni_sadrzaj>
    <derivirana_varijabla naziv="DomainObject.Predmet.ProtustrankaWithAdress_1">PPP - VRTNI CENTAR d.o.o. POREČ Buići 6A, 52440 Poreč</derivirana_varijabla>
  </DomainObject.Predmet.ProtustrankaWithAdress>
  <DomainObject.Predmet.ProtustrankaWithAdressOIB>
    <izvorni_sadrzaj>PPP - VRTNI CENTAR d.o.o. POREČ, OIB 80166468888, Buići 6A, 52440 Poreč</izvorni_sadrzaj>
    <derivirana_varijabla naziv="DomainObject.Predmet.ProtustrankaWithAdressOIB_1">PPP - VRTNI CENTAR d.o.o. POREČ, OIB 80166468888, Buići 6A, 52440 Poreč</derivirana_varijabla>
  </DomainObject.Predmet.ProtustrankaWithAdressOIB>
  <DomainObject.Predmet.ProtustrankaNazivFormated>
    <izvorni_sadrzaj>PPP - VRTNI CENTAR d.o.o. POREČ</izvorni_sadrzaj>
    <derivirana_varijabla naziv="DomainObject.Predmet.ProtustrankaNazivFormated_1">PPP - VRTNI CENTAR d.o.o. POREČ</derivirana_varijabla>
  </DomainObject.Predmet.ProtustrankaNazivFormated>
  <DomainObject.Predmet.ProtustrankaNazivFormatedOIB>
    <izvorni_sadrzaj>PPP - VRTNI CENTAR d.o.o. POREČ, OIB 80166468888</izvorni_sadrzaj>
    <derivirana_varijabla naziv="DomainObject.Predmet.ProtustrankaNazivFormatedOIB_1">PPP - VRTNI CENTAR d.o.o. POREČ, OIB 80166468888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9013.29</izvorni_sadrzaj>
    <derivirana_varijabla naziv="DomainObject.Predmet.TrenutnaVrijednost_1">9013.29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PPP - VRTNI CENTAR d.o.o. POREČ</item>
    </izvorni_sadrzaj>
    <derivirana_varijabla naziv="DomainObject.Predmet.ProtuStrankaListFormated_1">
      <item>PPP - VRTNI CENTAR d.o.o. POREČ</item>
    </derivirana_varijabla>
  </DomainObject.Predmet.ProtuStrankaListFormated>
  <DomainObject.Predmet.ProtuStrankaListFormatedOIB>
    <izvorni_sadrzaj>
      <item>PPP - VRTNI CENTAR d.o.o. POREČ, OIB 80166468888</item>
    </izvorni_sadrzaj>
    <derivirana_varijabla naziv="DomainObject.Predmet.ProtuStrankaListFormatedOIB_1">
      <item>PPP - VRTNI CENTAR d.o.o. POREČ, OIB 80166468888</item>
    </derivirana_varijabla>
  </DomainObject.Predmet.ProtuStrankaListFormatedOIB>
  <DomainObject.Predmet.ProtuStrankaListFormatedWithAdress>
    <izvorni_sadrzaj>
      <item>PPP - VRTNI CENTAR d.o.o. POREČ, Buići 6A, 52440 Poreč</item>
    </izvorni_sadrzaj>
    <derivirana_varijabla naziv="DomainObject.Predmet.ProtuStrankaListFormatedWithAdress_1">
      <item>PPP - VRTNI CENTAR d.o.o. POREČ, Buići 6A, 52440 Poreč</item>
    </derivirana_varijabla>
  </DomainObject.Predmet.ProtuStrankaListFormatedWithAdress>
  <DomainObject.Predmet.ProtuStrankaListFormatedWithAdressOIB>
    <izvorni_sadrzaj>
      <item>PPP - VRTNI CENTAR d.o.o. POREČ, OIB 80166468888, Buići 6A, 52440 Poreč</item>
    </izvorni_sadrzaj>
    <derivirana_varijabla naziv="DomainObject.Predmet.ProtuStrankaListFormatedWithAdressOIB_1">
      <item>PPP - VRTNI CENTAR d.o.o. POREČ, OIB 80166468888, Buići 6A, 52440 Poreč</item>
    </derivirana_varijabla>
  </DomainObject.Predmet.ProtuStrankaListFormatedWithAdressOIB>
  <DomainObject.Predmet.ProtuStrankaListNazivFormated>
    <izvorni_sadrzaj>
      <item>PPP - VRTNI CENTAR d.o.o. POREČ</item>
    </izvorni_sadrzaj>
    <derivirana_varijabla naziv="DomainObject.Predmet.ProtuStrankaListNazivFormated_1">
      <item>PPP - VRTNI CENTAR d.o.o. POREČ</item>
    </derivirana_varijabla>
  </DomainObject.Predmet.ProtuStrankaListNazivFormated>
  <DomainObject.Predmet.ProtuStrankaListNazivFormatedOIB>
    <izvorni_sadrzaj>
      <item>PPP - VRTNI CENTAR d.o.o. POREČ, OIB 80166468888</item>
    </izvorni_sadrzaj>
    <derivirana_varijabla naziv="DomainObject.Predmet.ProtuStrankaListNazivFormatedOIB_1">
      <item>PPP - VRTNI CENTAR d.o.o. POREČ, OIB 80166468888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PPP - VRTNI CENTAR d.o.o. POREČ</izvorni_sadrzaj>
    <derivirana_varijabla naziv="DomainObject.Predmet.ProtustrankaIDrugi_1">PPP - VRTNI CENTAR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PPP - VRTNI CENTAR d.o.o. POREČ, OIB 80166468888, Buići 6A, 52440 Poreč</izvorni_sadrzaj>
    <derivirana_varijabla naziv="DomainObject.Predmet.ProtustrankaIDrugiAdressOIB_1">PPP - VRTNI CENTAR d.o.o. POREČ, OIB 80166468888, Buići 6A,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PPP - VRTNI CENTAR d.o.o. POREČ</item>
    </izvorni_sadrzaj>
    <derivirana_varijabla naziv="DomainObject.Predmet.SudioniciListNaziv_1">
      <item>FINANCIJSKA AGENCIJA, RC RIJEKA, PODRUŽNICA PULA, PULA</item>
      <item>PPP - VRTNI CENTAR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PPP - VRTNI CENTAR d.o.o. POREČ, OIB 80166468888, Buići 6A,52440 Poreč</item>
    </izvorni_sadrzaj>
    <derivirana_varijabla naziv="DomainObject.Predmet.SudioniciListAdressOIB_1">
      <item>FINANCIJSKA AGENCIJA, RC RIJEKA, PODRUŽNICA PULA, PULA, OIB 85821130368, Giardini 5,52100 Pula</item>
      <item>PPP - VRTNI CENTAR d.o.o. POREČ, OIB 80166468888, Buići 6A,52440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80166468888</item>
    </izvorni_sadrzaj>
    <derivirana_varijabla naziv="DomainObject.Predmet.SudioniciListNazivOIB_1">
      <item>, OIB 85821130368</item>
      <item>, OIB 80166468888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2200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2016-01-14T07:52:00Z</dcterms:created>
  <dc:creator>Mihaela Kaligari</dc:creator>
  <dc:description/>
  <cp:keywords/>
  <cp:lastModifiedBy>Sanja Prodan</cp:lastModifiedBy>
  <cp:lastPrinted>2016-01-14T07:54:00Z</cp:lastPrinted>
  <dcterms:modified xmlns:xsi="http://www.w3.org/2001/XMLSchema-instance" xsi:type="dcterms:W3CDTF">2016-01-15T11:49:00Z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