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d087" w14:paraId="ad2d087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12175F">
        <w:rPr>
          <w:bCs/>
          <w:lang w:val="hr-HR"/>
        </w:rPr>
        <w:t>79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D8246D">
        <w:rPr>
          <w:bCs/>
          <w:lang w:val="hr-HR"/>
        </w:rPr>
        <w:t>-66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12175F" w:rsidRPr="001C6F1D">
        <w:t>OMEGA-TRADE d.o.o. za proizvodnju, promet i usluge, Zagreb, Sunekova 130, MBS: 080392822, OIB: 75386768461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12175F">
        <w:rPr>
          <w:lang w:val="hr-HR"/>
        </w:rPr>
        <w:t>4</w:t>
      </w:r>
      <w:r w:rsidR="00B3226D" w:rsidRPr="0066555C">
        <w:rPr>
          <w:lang w:val="hr-HR"/>
        </w:rPr>
        <w:t xml:space="preserve">. </w:t>
      </w:r>
      <w:r w:rsidR="0012175F">
        <w:rPr>
          <w:lang w:val="hr-HR"/>
        </w:rPr>
        <w:t>veljače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12175F" w:rsidR="0012175F" w:rsidRPr="001C6F1D">
      <w:pPr>
        <w:tabs>
          <w:tab w:pos="709" w:val="left"/>
        </w:tabs>
        <w:ind w:hanging="709" w:left="709"/>
        <w:jc w:val="both"/>
        <w:rPr>
          <w:bCs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12175F">
        <w:rPr>
          <w:lang w:val="hr-HR"/>
        </w:rPr>
        <w:t xml:space="preserve">Ponuditelju UGO </w:t>
      </w:r>
      <w:r w:rsidR="0012175F" w:rsidRPr="008956C7">
        <w:rPr>
          <w:lang w:val="hr-HR"/>
        </w:rPr>
        <w:t>ŠARIĆ d.o.o., Zagreb, Slavonska avenija 26/14, OIB:64056166637</w:t>
      </w:r>
      <w:r w:rsidR="0012175F">
        <w:rPr>
          <w:lang w:val="hr-HR"/>
        </w:rPr>
        <w:t xml:space="preserve">, </w:t>
      </w:r>
      <w:r w:rsidR="007E157E" w:rsidRPr="0066555C">
        <w:rPr>
          <w:lang w:val="hr-HR"/>
        </w:rPr>
        <w:t xml:space="preserve">dosuđuje se </w:t>
      </w:r>
      <w:r w:rsidR="00782A2A">
        <w:rPr>
          <w:bCs/>
          <w:lang w:val="hr-HR"/>
        </w:rPr>
        <w:t xml:space="preserve">nekretnina </w:t>
      </w:r>
      <w:r w:rsidR="0012175F" w:rsidRPr="001C6F1D">
        <w:rPr>
          <w:bCs/>
        </w:rPr>
        <w:t>upisana u zemljišno knjižnom odjelu Općinskog građanskog suda u Zagrebu, u zk.</w:t>
      </w:r>
      <w:r w:rsidR="0012175F">
        <w:rPr>
          <w:bCs/>
        </w:rPr>
        <w:t xml:space="preserve"> </w:t>
      </w:r>
      <w:r w:rsidR="0012175F" w:rsidRPr="001C6F1D">
        <w:rPr>
          <w:bCs/>
        </w:rPr>
        <w:t>ul. 30100, k.o. Grad Zagreb, kat. čestica br. 7088/60 – Zgrada i dvorište Žitnjak, površine 231m</w:t>
      </w:r>
      <w:r w:rsidR="0012175F" w:rsidRPr="001C6F1D">
        <w:rPr>
          <w:bCs/>
          <w:vertAlign w:val="superscript"/>
        </w:rPr>
        <w:t>2</w:t>
      </w:r>
      <w:r w:rsidR="0012175F" w:rsidRPr="001C6F1D">
        <w:rPr>
          <w:bCs/>
        </w:rPr>
        <w:t xml:space="preserve"> (64,2 čhv).</w:t>
      </w:r>
    </w:p>
    <w:p w:rsidRDefault="0012175F" w:rsidP="0012175F" w:rsidR="0012175F">
      <w:pPr>
        <w:tabs>
          <w:tab w:pos="709" w:val="left"/>
        </w:tabs>
        <w:ind w:hanging="705" w:left="705"/>
        <w:jc w:val="both"/>
        <w:rPr>
          <w:bCs/>
          <w:lang w:val="hr-HR"/>
        </w:rPr>
      </w:pPr>
    </w:p>
    <w:p w:rsidRDefault="0066555C" w:rsidP="0012175F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12175F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12175F">
        <w:rPr>
          <w:lang w:val="hr-HR"/>
        </w:rPr>
        <w:t xml:space="preserve">UGO </w:t>
      </w:r>
      <w:r w:rsidR="0012175F" w:rsidRPr="008956C7">
        <w:rPr>
          <w:lang w:val="hr-HR"/>
        </w:rPr>
        <w:t>ŠARIĆ d.o.o., Zagreb, Slavonska avenija 26/14, OIB:64056166637</w:t>
      </w:r>
      <w:r w:rsidR="00782A2A">
        <w:rPr>
          <w:lang w:val="hr-HR"/>
        </w:rPr>
        <w:t xml:space="preserve">, je </w:t>
      </w:r>
      <w:r w:rsidR="0012175F">
        <w:rPr>
          <w:lang w:val="hr-HR"/>
        </w:rPr>
        <w:t>dužan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12175F">
        <w:rPr>
          <w:lang w:val="hr-HR"/>
        </w:rPr>
        <w:t>5</w:t>
      </w:r>
      <w:r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u iznosu od </w:t>
      </w:r>
      <w:r w:rsidR="0012175F">
        <w:rPr>
          <w:lang w:val="hr-HR"/>
        </w:rPr>
        <w:t>240</w:t>
      </w:r>
      <w:r w:rsidR="00782A2A">
        <w:rPr>
          <w:lang w:val="hr-HR"/>
        </w:rPr>
        <w:t>.000,00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12175F" w:rsidRPr="008956C7">
        <w:rPr>
          <w:lang w:val="hr-HR"/>
        </w:rPr>
        <w:t>30.347,02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12175F">
        <w:rPr>
          <w:lang w:val="hr-HR"/>
        </w:rPr>
        <w:t>5</w:t>
      </w:r>
      <w:r w:rsidR="00C563FA">
        <w:rPr>
          <w:lang w:val="hr-HR"/>
        </w:rPr>
        <w:t>.</w:t>
      </w:r>
      <w:r w:rsidR="0012175F">
        <w:rPr>
          <w:lang w:val="hr-HR"/>
        </w:rPr>
        <w:t>03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kupovninu u iznosu </w:t>
      </w:r>
      <w:r w:rsidR="0012175F" w:rsidRPr="0066555C">
        <w:rPr>
          <w:lang w:val="hr-HR"/>
        </w:rPr>
        <w:t xml:space="preserve">od  </w:t>
      </w:r>
      <w:r w:rsidR="0012175F">
        <w:rPr>
          <w:lang w:val="hr-HR"/>
        </w:rPr>
        <w:t xml:space="preserve">209.652,98 </w:t>
      </w:r>
      <w:r w:rsidRPr="0066555C">
        <w:rPr>
          <w:lang w:val="hr-HR"/>
        </w:rPr>
        <w:t>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12175F">
        <w:rPr>
          <w:lang w:val="hr-HR"/>
        </w:rPr>
        <w:t>79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lang w:val="hr-HR"/>
        </w:rPr>
        <w:t>III.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građanskom sudu u </w:t>
      </w:r>
      <w:r w:rsidR="00C563FA" w:rsidRPr="0066555C">
        <w:rPr>
          <w:bCs/>
          <w:lang w:val="hr-HR"/>
        </w:rPr>
        <w:t xml:space="preserve">Zagrebu, zemljišno knjižni odjel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481C49" w:rsidRPr="0066555C">
        <w:rPr>
          <w:lang w:val="hr-HR"/>
        </w:rPr>
        <w:t>u</w:t>
      </w:r>
      <w:r w:rsidR="000B27C7" w:rsidRPr="000B27C7">
        <w:rPr>
          <w:bCs/>
          <w:lang w:val="hr-HR"/>
        </w:rPr>
        <w:t xml:space="preserve"> </w:t>
      </w:r>
      <w:r w:rsidRPr="001C6F1D">
        <w:rPr>
          <w:bCs/>
        </w:rPr>
        <w:t>u zk.</w:t>
      </w:r>
      <w:r>
        <w:rPr>
          <w:bCs/>
        </w:rPr>
        <w:t xml:space="preserve"> </w:t>
      </w:r>
      <w:r w:rsidRPr="001C6F1D">
        <w:rPr>
          <w:bCs/>
        </w:rPr>
        <w:t>ul. 30100, k.o. Grad Zagreb, kat. čestica br. 7088/60 – Zgrada i dvorište Žitnjak, površine 231m</w:t>
      </w:r>
      <w:r w:rsidRPr="001C6F1D">
        <w:rPr>
          <w:bCs/>
          <w:vertAlign w:val="superscript"/>
        </w:rPr>
        <w:t>2</w:t>
      </w:r>
      <w:r>
        <w:rPr>
          <w:bCs/>
        </w:rPr>
        <w:t xml:space="preserve"> (64,2 čhv) kako slijedi</w:t>
      </w:r>
      <w:r w:rsidR="001A5164">
        <w:rPr>
          <w:bCs/>
        </w:rPr>
        <w:t>: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Z-54242/13 od 2.12.2013.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Z-19010/15 od 7.5.2015.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Z-39460/11 od 4.8.2011.</w:t>
      </w:r>
    </w:p>
    <w:p w:rsidRDefault="0012175F" w:rsidP="0012175F" w:rsidR="0012175F" w:rsidRPr="001C6F1D">
      <w:pPr>
        <w:tabs>
          <w:tab w:pos="709" w:val="left"/>
        </w:tabs>
        <w:ind w:hanging="709" w:left="709"/>
        <w:jc w:val="both"/>
        <w:rPr>
          <w:bCs/>
        </w:rPr>
      </w:pPr>
    </w:p>
    <w:p w:rsidRDefault="000B27C7" w:rsidP="0012175F" w:rsidR="000B27C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1A5164" w:rsidP="001A5164" w:rsidR="00851B9A" w:rsidRPr="0066555C">
      <w:pPr>
        <w:tabs>
          <w:tab w:pos="567" w:val="left"/>
        </w:tabs>
        <w:ind w:hanging="567" w:left="567"/>
        <w:jc w:val="both"/>
        <w:rPr>
          <w:lang w:val="hr-HR"/>
        </w:rPr>
      </w:pPr>
      <w:r>
        <w:rPr>
          <w:lang w:val="hr-HR"/>
        </w:rPr>
        <w:t>VI.</w:t>
      </w:r>
      <w:r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1A5164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građanskom sudu u</w:t>
      </w:r>
      <w:r w:rsidR="00BE315F" w:rsidRPr="0066555C">
        <w:rPr>
          <w:bCs/>
          <w:lang w:val="hr-HR"/>
        </w:rPr>
        <w:t xml:space="preserve"> Zagrebu,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0B27C7">
        <w:rPr>
          <w:lang w:val="hr-HR"/>
        </w:rPr>
        <w:t>petoj</w:t>
      </w:r>
      <w:r w:rsidRPr="0066555C">
        <w:rPr>
          <w:lang w:val="hr-HR"/>
        </w:rPr>
        <w:t xml:space="preserve"> javnoj dražbi održanoj dana </w:t>
      </w:r>
      <w:r w:rsidR="0012175F">
        <w:rPr>
          <w:lang w:val="hr-HR"/>
        </w:rPr>
        <w:t>4</w:t>
      </w:r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>veljače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A40017">
        <w:rPr>
          <w:lang w:val="hr-HR"/>
        </w:rPr>
        <w:t>petoj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12175F">
        <w:rPr>
          <w:lang w:val="hr-HR"/>
        </w:rPr>
        <w:t>240</w:t>
      </w:r>
      <w:r w:rsidR="00A40017">
        <w:rPr>
          <w:lang w:val="hr-HR"/>
        </w:rPr>
        <w:t>.000,00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12175F">
        <w:rPr>
          <w:lang w:val="hr-HR"/>
        </w:rPr>
        <w:t>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12175F">
        <w:rPr>
          <w:lang w:val="hr-HR"/>
        </w:rPr>
        <w:t>5</w:t>
      </w:r>
      <w:r w:rsidR="00CF453E" w:rsidRPr="0066555C">
        <w:rPr>
          <w:lang w:val="hr-HR"/>
        </w:rPr>
        <w:t xml:space="preserve">. </w:t>
      </w:r>
      <w:r w:rsidR="0012175F">
        <w:rPr>
          <w:lang w:val="hr-HR"/>
        </w:rPr>
        <w:t>ožujka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>
      <w:pPr>
        <w:jc w:val="both"/>
        <w:rPr>
          <w:lang w:val="hr-HR"/>
        </w:rPr>
      </w:pPr>
    </w:p>
    <w:p w:rsidRDefault="00D8246D" w:rsidP="00A068D7" w:rsidR="00D8246D">
      <w:pPr>
        <w:jc w:val="both"/>
        <w:rPr>
          <w:lang w:val="hr-HR"/>
        </w:rPr>
      </w:pPr>
    </w:p>
    <w:p w:rsidRDefault="00D8246D" w:rsidP="00A068D7" w:rsidR="00D8246D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lastRenderedPageBreak/>
        <w:t xml:space="preserve">U Zagrebu </w:t>
      </w:r>
      <w:r w:rsidR="00EB7AD1">
        <w:rPr>
          <w:bCs/>
          <w:lang w:val="hr-HR"/>
        </w:rPr>
        <w:t>4</w:t>
      </w:r>
      <w:r w:rsidR="00CF453E" w:rsidRPr="0066555C">
        <w:rPr>
          <w:bCs/>
          <w:lang w:val="hr-HR"/>
        </w:rPr>
        <w:t xml:space="preserve">. </w:t>
      </w:r>
      <w:r w:rsidR="00EB7AD1">
        <w:rPr>
          <w:bCs/>
          <w:lang w:val="hr-HR"/>
        </w:rPr>
        <w:t>veljače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EB7AD1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</w:t>
      </w:r>
      <w:r w:rsidR="00D8246D">
        <w:rPr>
          <w:bCs/>
          <w:lang w:val="hr-HR"/>
        </w:rPr>
        <w:t xml:space="preserve">      </w:t>
      </w:r>
      <w:r w:rsidRPr="0066555C">
        <w:rPr>
          <w:bCs/>
          <w:lang w:val="hr-HR"/>
        </w:rPr>
        <w:t>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="00D8246D">
        <w:rPr>
          <w:bCs/>
          <w:lang w:val="hr-HR"/>
        </w:rPr>
        <w:t xml:space="preserve"> </w:t>
      </w:r>
      <w:r w:rsidRPr="0066555C">
        <w:rPr>
          <w:bCs/>
          <w:lang w:val="hr-HR"/>
        </w:rPr>
        <w:t>LUCIJA BUTIGAN</w:t>
      </w:r>
      <w:r w:rsidR="00D8246D">
        <w:rPr>
          <w:bCs/>
          <w:lang w:val="hr-HR"/>
        </w:rPr>
        <w:t>, v.r.</w:t>
      </w:r>
    </w:p>
    <w:p w:rsidRDefault="00D8246D" w:rsidP="0009191F" w:rsidR="00D8246D" w:rsidRPr="006866B6">
      <w:pPr>
        <w:ind w:firstLine="708" w:left="4332"/>
      </w:pPr>
      <w:r w:rsidRPr="006866B6">
        <w:t>Za točnost otpravka-ovlašteni službenik:</w:t>
      </w:r>
    </w:p>
    <w:p w:rsidRDefault="00D8246D" w:rsidR="00D8246D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D8246D" w:rsidP="00181204" w:rsidR="00D8246D" w:rsidRPr="0066555C">
      <w:pPr>
        <w:jc w:val="both"/>
        <w:rPr>
          <w:bCs/>
          <w:lang w:val="hr-HR"/>
        </w:rPr>
      </w:pP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D8246D">
      <w:pPr>
        <w:jc w:val="both"/>
        <w:rPr>
          <w:bCs/>
          <w:color w:val="FFFFFF"/>
          <w:lang w:val="hr-HR"/>
        </w:rPr>
      </w:pPr>
    </w:p>
    <w:p w:rsidRDefault="00A068D7" w:rsidP="00A068D7" w:rsidR="00A068D7" w:rsidRPr="00D8246D">
      <w:pPr>
        <w:rPr>
          <w:color w:val="FFFFFF"/>
          <w:lang w:val="hr-HR"/>
        </w:rPr>
      </w:pPr>
      <w:r w:rsidRPr="00D8246D">
        <w:rPr>
          <w:color w:val="FFFFFF"/>
          <w:lang w:val="hr-HR"/>
        </w:rPr>
        <w:t>DNA:</w:t>
      </w:r>
    </w:p>
    <w:p w:rsidRDefault="009D561D" w:rsidP="009D561D" w:rsidR="009D561D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>stečajni upravitelj</w:t>
      </w:r>
    </w:p>
    <w:p w:rsidRDefault="00A068D7" w:rsidP="009D561D" w:rsidR="009D561D" w:rsidRPr="00D8246D">
      <w:pPr>
        <w:ind w:firstLine="720"/>
        <w:rPr>
          <w:color w:val="FFFFFF"/>
          <w:lang w:val="hr-HR"/>
        </w:rPr>
      </w:pPr>
      <w:r w:rsidRPr="00D8246D">
        <w:rPr>
          <w:color w:val="FFFFFF"/>
          <w:lang w:val="hr-HR"/>
        </w:rPr>
        <w:t xml:space="preserve">kupac </w:t>
      </w:r>
      <w:r w:rsidR="00880196" w:rsidRPr="00D8246D">
        <w:rPr>
          <w:color w:val="FFFFFF"/>
          <w:lang w:val="hr-HR"/>
        </w:rPr>
        <w:t>UGO ŠARIĆ d.o.o., Zagreb, Slavonska avenija 26/14</w:t>
      </w:r>
    </w:p>
    <w:p w:rsidRDefault="009D561D" w:rsidP="00A23D2D" w:rsidR="00880196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 xml:space="preserve">razlučni vjerovnici </w:t>
      </w:r>
    </w:p>
    <w:p w:rsidRDefault="00880196" w:rsidP="00A23D2D" w:rsidR="00880196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>1. Privredna banka Zagreb, d.d. Zagreb, OD Suić i Škunca, Domagojeva 14, Zagreb</w:t>
      </w:r>
    </w:p>
    <w:p w:rsidRDefault="009D561D" w:rsidP="00A23D2D" w:rsidR="00A23D2D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 xml:space="preserve">RH MIN. FIN. PU Područni ured Zagreb putem ŽDO </w:t>
      </w:r>
    </w:p>
    <w:p w:rsidRDefault="00807CCE" w:rsidP="00A23D2D" w:rsidR="00807CCE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>RH MIN.FIN PU Područni ured Zagreb, Avenija Dubrovnik 32</w:t>
      </w:r>
    </w:p>
    <w:p w:rsidRDefault="009D561D" w:rsidP="009D561D" w:rsidR="009D561D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>RH MIN FIN Katančićeva 5</w:t>
      </w:r>
    </w:p>
    <w:p w:rsidRDefault="009D561D" w:rsidP="009D561D" w:rsidR="009D561D" w:rsidRPr="00D8246D">
      <w:pPr>
        <w:ind w:left="720"/>
        <w:rPr>
          <w:color w:val="FFFFFF"/>
          <w:lang w:val="hr-HR"/>
        </w:rPr>
      </w:pPr>
      <w:r w:rsidRPr="00D8246D">
        <w:rPr>
          <w:color w:val="FFFFFF"/>
          <w:lang w:val="hr-HR"/>
        </w:rPr>
        <w:t>e- oglasna</w:t>
      </w:r>
      <w:r w:rsidR="00A047FE" w:rsidRPr="00D8246D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4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12175F">
      <w:t>79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2175F"/>
    <w:rsid w:val="001615CA"/>
    <w:rsid w:val="00165E04"/>
    <w:rsid w:val="00181204"/>
    <w:rsid w:val="001A5164"/>
    <w:rsid w:val="00261D1A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80196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0814"/>
    <w:rsid w:val="00D76DBF"/>
    <w:rsid w:val="00D8246D"/>
    <w:rsid w:val="00DB34B3"/>
    <w:rsid w:val="00DB38EB"/>
    <w:rsid w:val="00DB620B"/>
    <w:rsid w:val="00DB78A7"/>
    <w:rsid w:val="00DD51CA"/>
    <w:rsid w:val="00E054C6"/>
    <w:rsid w:val="00E067E6"/>
    <w:rsid w:val="00E203EC"/>
    <w:rsid w:val="00E475FC"/>
    <w:rsid w:val="00E640D5"/>
    <w:rsid w:val="00E95366"/>
    <w:rsid w:val="00EB22F6"/>
    <w:rsid w:val="00EB24B6"/>
    <w:rsid w:val="00EB7AD1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5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1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1C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1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1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D5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1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1C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1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1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St-79/2013-66</izvorni_sadrzaj>
    <derivirana_varijabla naziv="DomainObject.Oznaka_1">St-79/2013-66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</izvorni_sadrzaj>
    <derivirana_varijabla naziv="DomainObject.Predmet.StrankaFormated_1">  PRIVREDNA BANKA ZAGREB - DIONIČKO DRUŠTVO zastupanog po punomoćniku OD SUIĆ &amp; ŠKUNCA d.o.o.</derivirana_varijabla>
  </DomainObject.Predmet.StrankaFormated>
  <DomainObject.Predmet.StrankaFormatedOIB>
    <izvorni_sadrzaj>  PRIVREDNA BANKA ZAGREB - DIONIČKO DRUŠTVO, OIB 02535697732 zastupanog po punomoćniku OD SUIĆ &amp; ŠKUNCA d.o.o.</izvorni_sadrzaj>
    <derivirana_varijabla naziv="DomainObject.Predmet.StrankaFormatedOIB_1">  PRIVREDNA BANKA ZAGREB - DIONIČKO DRUŠTVO, OIB 02535697732 zastupanog po punomoćniku OD SUIĆ &amp; ŠKUNCA d.o.o.</derivirana_varijabla>
  </DomainObject.Predmet.StrankaFormatedOIB>
  <DomainObject.Predmet.StrankaFormatedWithAdress>
    <izvorni_sadrzaj> PRIVREDNA BANKA ZAGREB - DIONIČKO DRUŠTVO, Račkoga 6, 10000 Zagreb zastupanog po punomoćniku OD SUIĆ &amp; ŠKUNCA d.o.o.</izvorni_sadrzaj>
    <derivirana_varijabla naziv="DomainObject.Predmet.StrankaFormatedWithAdress_1"> PRIVREDNA BANKA ZAGREB - DIONIČKO DRUŠTVO, Račkoga 6, 10000 Zagreb zastupanog po punomoćniku OD SUIĆ &amp; ŠKUNCA d.o.o.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</izvorni_sadrzaj>
    <derivirana_varijabla naziv="DomainObject.Predmet.StrankaFormatedWithAdressOIB_1"> PRIVREDNA BANKA ZAGREB - DIONIČKO DRUŠTVO, OIB 02535697732, Račkoga 6, 10000 Zagreb zastupanog po punomoćniku OD SUIĆ &amp; ŠKUNCA d.o.o.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</izvorni_sadrzaj>
    <derivirana_varijabla naziv="DomainObject.Predmet.StrankaListFormated_1">
      <item>PRIVREDNA BANKA ZAGREB - DIONIČKO DRUŠTVO zastupanog po punomoćniku OD SUIĆ &amp; ŠKUNCA d.o.o.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</izvorni_sadrzaj>
    <derivirana_varijabla naziv="DomainObject.Predmet.StrankaListFormatedOIB_1"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</izvorni_sadrzaj>
    <derivirana_varijabla naziv="DomainObject.Predmet.StrankaListFormatedWithAdress_1">
      <item>PRIVREDNA BANKA ZAGREB - DIONIČKO DRUŠTVO, Račkoga 6, 10000 Zagreb zastupanog po punomoćniku OD SUIĆ &amp; ŠKUNCA d.o.o.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St-79/2013-66</izvorni_sadrzaj>
    <derivirana_varijabla naziv="DomainObject.PoslovniBrojDokumenta_1">St-79/2013-66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OMEGA-TRADE d.o.o. za proizvodnju, promet i usluge</item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SudioniciListNaziv_1">
      <item>PRIVREDNA BANKA ZAGREB - DIONIČKO DRUŠTVO</item>
      <item>OMEGA-TRADE d.o.o. za proizvodnju, promet i usluge</item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PRIVREDNA BANKA ZAGREB - DIONIČKO DRUŠTVO, OIB 02535697732, Račkoga 6,10000 Zagreb</item>
      <item>OMEGA-TRADE d.o.o. za proizvodnju, promet i usluge, OIB 75386768461, Sunekova 130,10000 Zagreb</item>
      <item>OD SUIĆ &amp; ŠKUNCA d.o.o., OIB 44213507122, DOMAGOJEVA 14,10000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izvorni_sadrzaj>
    <derivirana_varijabla naziv="DomainObject.Predmet.SudioniciListAdressOIB_1">
      <item>PRIVREDNA BANKA ZAGREB - DIONIČKO DRUŠTVO, OIB 02535697732, Račkoga 6,10000 Zagreb</item>
      <item>OMEGA-TRADE d.o.o. za proizvodnju, promet i usluge, OIB 75386768461, Sunekova 130,10000 Zagreb</item>
      <item>OD SUIĆ &amp; ŠKUNCA d.o.o., OIB 44213507122, DOMAGOJEVA 14,10000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75386768461</item>
      <item>, OIB 44213507122</item>
      <item>, OIB 85821130368</item>
      <item>, OIB null</item>
      <item>, OIB 02535697732</item>
      <item>, OIB 18683136487</item>
      <item>, OIB 25916717450</item>
      <item>, OIB 23057039320</item>
      <item>, OIB 27355904472</item>
    </izvorni_sadrzaj>
    <derivirana_varijabla naziv="DomainObject.Predmet.SudioniciListNazivOIB_1">
      <item>, OIB 02535697732</item>
      <item>, OIB 75386768461</item>
      <item>, OIB 44213507122</item>
      <item>, OIB 85821130368</item>
      <item>, OIB null</item>
      <item>, OIB 02535697732</item>
      <item>, OIB 18683136487</item>
      <item>, OIB 25916717450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724</properties:Words>
  <properties:Characters>3887</properties:Characters>
  <properties:Lines>118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2016-02-04T12:35:00Z</dcterms:created>
  <dc:creator>BISERKA</dc:creator>
  <cp:lastModifiedBy>Valentina Kranjčić</cp:lastModifiedBy>
  <cp:lastPrinted>2015-07-22T12:01:00Z</cp:lastPrinted>
  <dcterms:modified xmlns:xsi="http://www.w3.org/2001/XMLSchema-instance" xsi:type="dcterms:W3CDTF">2016-02-10T10:34:00Z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St-79/2013-66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