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7738" w14:paraId="0137738" w:rsidRDefault="0014346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4346B" w:rsidP="0014346B" w:rsidR="0014346B">
      <w:pPr>
        <w:spacing w:after="0"/>
        <w:jc w:val="both"/>
      </w:pPr>
      <w:r>
        <w:t xml:space="preserve">         </w:t>
      </w:r>
      <w:r>
        <w:t>Republika Hrvatska</w:t>
      </w:r>
    </w:p>
    <w:p w:rsidRDefault="0014346B" w:rsidP="0014346B" w:rsidR="0014346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4346B" w:rsidP="0014346B" w:rsidR="0014346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14346B">
        <w:rPr>
          <w:rFonts w:cs="Times New Roman" w:eastAsia="Times New Roman"/>
          <w:noProof/>
          <w:szCs w:val="20"/>
          <w:lang w:eastAsia="hr-HR"/>
        </w:rPr>
        <w:t>Poslovni broj: 5. St-370/2018-2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4346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4346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4346B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14346B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BREZA d.o.o. za trgovinu i usluge, Karlovac, Kalvarija 2/C, MBS: 020029385, OIB:83797667689, 11. listopada 2018.</w:t>
      </w:r>
      <w:r w:rsidRPr="0014346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>r i j e š i o   j e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BREZA d.o.o. za trgovinu i usluge, Karlovac, Kalvarija 2/C, MBS: 020029385, OIB:83797667689.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7. studenog 2018. u 9,10 sati u ovome sudu u Bjelovaru, Šetalište dr. </w:t>
      </w:r>
      <w:proofErr w:type="spellStart"/>
      <w:r w:rsidRPr="0014346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4346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4346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4346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>- zakonski zastupnik dužnika Davor Abramović.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>3. Nalaže se zakonskom zastupniku dužnika Davoru Abramoviću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>Obrazloženje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1. veljače 2018. Trgovačkom sudu u Zagrebu podnijela prijedlog za otvaranje stečajnog postupka nad </w:t>
      </w:r>
      <w:r w:rsidRPr="0014346B">
        <w:rPr>
          <w:rFonts w:cs="Times New Roman" w:eastAsia="Times New Roman"/>
          <w:szCs w:val="20"/>
          <w:lang w:eastAsia="hr-HR"/>
        </w:rPr>
        <w:t xml:space="preserve">dužnikom  BREZA d.o.o. za trgovinu i usluge, Karlovac, Kalvarija 2/C, MBS: 020029385, OIB:83797667689, koji je zaprimljen pod brojem St-333/2018. 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 xml:space="preserve">U prijedlogu navodi da na dan 30. siječnja 2018. dužnik u Očevidniku redoslijeda osnova za plaćanje ima evidentirane neizvršene osnove za plaćanje u neprekinutom razdoblju od 120 dana, u ukupnom iznosu od 175.173,15 kn, u koji iznos je uračunata kamata i naknada </w:t>
      </w:r>
      <w:r w:rsidRPr="0014346B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14346B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St-319/2017 ustupljen je Trgovačkom sudu u Bjelovaru  na daljnji postupak. 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 xml:space="preserve">U Bjelovaru 11. listopada </w:t>
      </w:r>
      <w:r w:rsidRPr="0014346B">
        <w:rPr>
          <w:rFonts w:cs="Times New Roman" w:eastAsia="Times New Roman"/>
          <w:noProof/>
          <w:szCs w:val="20"/>
          <w:lang w:eastAsia="hr-HR"/>
        </w:rPr>
        <w:t>2018.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4346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4346B" w:rsidP="0014346B" w:rsidR="0014346B" w:rsidRPr="0014346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4346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 xml:space="preserve">      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346B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346B" w:rsidP="0014346B" w:rsidR="0014346B" w:rsidRPr="001434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434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9753319"/>
      <w:docPartObj>
        <w:docPartGallery w:val="Page Numbers (Top of Page)"/>
        <w:docPartUnique/>
      </w:docPartObj>
    </w:sdtPr>
    <w:sdtContent>
      <w:p w:rsidRDefault="0014346B" w:rsidP="0014346B" w:rsidR="0014346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4346B" w:rsidP="0014346B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14346B">
      <w:rPr>
        <w:rFonts w:cs="Times New Roman" w:eastAsia="Times New Roman"/>
        <w:noProof/>
        <w:szCs w:val="20"/>
        <w:lang w:eastAsia="hr-HR"/>
      </w:rPr>
      <w:t>Poslovni broj: 5. St-370/2018-2</w:t>
    </w:r>
  </w:p>
  <w:p w:rsidRDefault="0014346B" w:rsidP="0014346B" w:rsidR="0014346B" w:rsidRPr="0014346B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46B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8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76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St-370/2018-2</izvorni_sadrzaj>
    <derivirana_varijabla naziv="DomainObject.Oznaka_1">St-370/2018-2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BREZA d.o.o. zastupanog po punomoćniku Davor Abramović</izvorni_sadrzaj>
    <derivirana_varijabla naziv="DomainObject.Predmet.ProtustrankaFormated_1">  BREZA d.o.o. zastupanog po punomoćniku Davor Abramović</derivirana_varijabla>
  </DomainObject.Predmet.ProtustrankaFormated>
  <DomainObject.Predmet.ProtustrankaFormatedOIB>
    <izvorni_sadrzaj>  BREZA d.o.o., OIB 83797667689 zastupanog po punomoćniku Davor Abramović</izvorni_sadrzaj>
    <derivirana_varijabla naziv="DomainObject.Predmet.ProtustrankaFormatedOIB_1">  BREZA d.o.o., OIB 83797667689 zastupanog po punomoćniku Davor Abramović</derivirana_varijabla>
  </DomainObject.Predmet.ProtustrankaFormatedOIB>
  <DomainObject.Predmet.ProtustrankaFormatedWithAdress>
    <izvorni_sadrzaj> BREZA d.o.o., Kalvarija 2/C, 47000 Karlovac zastupanog po punomoćniku Davor Abramović</izvorni_sadrzaj>
    <derivirana_varijabla naziv="DomainObject.Predmet.ProtustrankaFormatedWithAdress_1"> BREZA d.o.o., Kalvarija 2/C, 47000 Karlovac zastupanog po punomoćniku Davor Abramović</derivirana_varijabla>
  </DomainObject.Predmet.ProtustrankaFormatedWithAdress>
  <DomainObject.Predmet.ProtustrankaFormatedWithAdressOIB>
    <izvorni_sadrzaj> BREZA d.o.o., OIB 83797667689, Kalvarija 2/C, 47000 Karlovac zastupanog po punomoćniku Davor Abramović</izvorni_sadrzaj>
    <derivirana_varijabla naziv="DomainObject.Predmet.ProtustrankaFormatedWithAdressOIB_1"> BREZA d.o.o., OIB 83797667689, Kalvarija 2/C, 47000 Karlovac zastupanog po punomoćniku Davor Abramović</derivirana_varijabla>
  </DomainObject.Predmet.ProtustrankaFormatedWithAdressOIB>
  <DomainObject.Predmet.ProtustrankaWithAdress>
    <izvorni_sadrzaj>BREZA d.o.o. Kalvarija 2/C, 47000 Karlovac</izvorni_sadrzaj>
    <derivirana_varijabla naziv="DomainObject.Predmet.ProtustrankaWithAdress_1">BREZA d.o.o. Kalvarija 2/C, 47000 Karlovac</derivirana_varijabla>
  </DomainObject.Predmet.ProtustrankaWithAdress>
  <DomainObject.Predmet.ProtustrankaWithAdressOIB>
    <izvorni_sadrzaj>BREZA d.o.o., OIB 83797667689, Kalvarija 2/C, 47000 Karlovac</izvorni_sadrzaj>
    <derivirana_varijabla naziv="DomainObject.Predmet.ProtustrankaWithAdressOIB_1">BREZA d.o.o., OIB 83797667689, Kalvarija 2/C, 47000 Karlovac</derivirana_varijabla>
  </DomainObject.Predmet.ProtustrankaWithAdressOIB>
  <DomainObject.Predmet.ProtustrankaNazivFormated>
    <izvorni_sadrzaj>BREZA d.o.o.</izvorni_sadrzaj>
    <derivirana_varijabla naziv="DomainObject.Predmet.ProtustrankaNazivFormated_1">BREZA d.o.o.</derivirana_varijabla>
  </DomainObject.Predmet.ProtustrankaNazivFormated>
  <DomainObject.Predmet.ProtustrankaNazivFormatedOIB>
    <izvorni_sadrzaj>BREZA d.o.o., OIB 83797667689</izvorni_sadrzaj>
    <derivirana_varijabla naziv="DomainObject.Predmet.ProtustrankaNazivFormatedOIB_1">BREZA d.o.o., OIB 83797667689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BREZA d.o.o. zastupanog po punomoćniku Davor Abramović</item>
    </izvorni_sadrzaj>
    <derivirana_varijabla naziv="DomainObject.Predmet.ProtuStrankaListFormated_1">
      <item>BREZA d.o.o. zastupanog po punomoćniku Davor Abramović</item>
    </derivirana_varijabla>
  </DomainObject.Predmet.ProtuStrankaListFormated>
  <DomainObject.Predmet.ProtuStrankaListFormatedOIB>
    <izvorni_sadrzaj>
      <item>BREZA d.o.o., OIB 83797667689 zastupanog po punomoćniku Davor Abramović</item>
    </izvorni_sadrzaj>
    <derivirana_varijabla naziv="DomainObject.Predmet.ProtuStrankaListFormatedOIB_1">
      <item>BREZA d.o.o., OIB 83797667689 zastupanog po punomoćniku Davor Abramović</item>
    </derivirana_varijabla>
  </DomainObject.Predmet.ProtuStrankaListFormatedOIB>
  <DomainObject.Predmet.ProtuStrankaListFormatedWithAdress>
    <izvorni_sadrzaj>
      <item>BREZA d.o.o., Kalvarija 2/C, 47000 Karlovac zastupanog po punomoćniku Davor Abramović</item>
    </izvorni_sadrzaj>
    <derivirana_varijabla naziv="DomainObject.Predmet.ProtuStrankaListFormatedWithAdress_1">
      <item>BREZA d.o.o., Kalvarija 2/C, 47000 Karlovac zastupanog po punomoćniku Davor Abramović</item>
    </derivirana_varijabla>
  </DomainObject.Predmet.ProtuStrankaListFormatedWithAdress>
  <DomainObject.Predmet.ProtuStrankaListFormatedWithAdressOIB>
    <izvorni_sadrzaj>
      <item>BREZA d.o.o., OIB 83797667689, Kalvarija 2/C, 47000 Karlovac zastupanog po punomoćniku Davor Abramović</item>
    </izvorni_sadrzaj>
    <derivirana_varijabla naziv="DomainObject.Predmet.ProtuStrankaListFormatedWithAdressOIB_1">
      <item>BREZA d.o.o., OIB 83797667689, Kalvarija 2/C, 47000 Karlovac zastupanog po punomoćniku Davor Abramović</item>
    </derivirana_varijabla>
  </DomainObject.Predmet.ProtuStrankaListFormatedWithAdressOIB>
  <DomainObject.Predmet.ProtuStrankaListNazivFormated>
    <izvorni_sadrzaj>
      <item>BREZA d.o.o.</item>
    </izvorni_sadrzaj>
    <derivirana_varijabla naziv="DomainObject.Predmet.ProtuStrankaListNazivFormated_1">
      <item>BREZA d.o.o.</item>
    </derivirana_varijabla>
  </DomainObject.Predmet.ProtuStrankaListNazivFormated>
  <DomainObject.Predmet.ProtuStrankaListNazivFormatedOIB>
    <izvorni_sadrzaj>
      <item>BREZA d.o.o., OIB 83797667689</item>
    </izvorni_sadrzaj>
    <derivirana_varijabla naziv="DomainObject.Predmet.ProtuStrankaListNazivFormatedOIB_1">
      <item>BREZA d.o.o., OIB 83797667689</item>
    </derivirana_varijabla>
  </DomainObject.Predmet.ProtuStrankaListNazivFormatedOIB>
  <DomainObject.Predmet.OstaliListFormated>
    <izvorni_sadrzaj>
      <item>Davor Abramović punomoćnik sudionika u postupku BREZA d.o.o.</item>
    </izvorni_sadrzaj>
    <derivirana_varijabla naziv="DomainObject.Predmet.OstaliListFormated_1">
      <item>Davor Abramović punomoćnik sudionika u postupku BREZA d.o.o.</item>
    </derivirana_varijabla>
  </DomainObject.Predmet.OstaliListFormated>
  <DomainObject.Predmet.OstaliListFormatedOIB>
    <izvorni_sadrzaj>
      <item>Davor Abramović, OIB 66516192797 punomoćnik sudionika u postupku BREZA d.o.o.</item>
    </izvorni_sadrzaj>
    <derivirana_varijabla naziv="DomainObject.Predmet.OstaliListFormatedOIB_1">
      <item>Davor Abramović, OIB 66516192797 punomoćnik sudionika u postupku BREZA d.o.o.</item>
    </derivirana_varijabla>
  </DomainObject.Predmet.OstaliListFormatedOIB>
  <DomainObject.Predmet.OstaliListFormatedWithAdress>
    <izvorni_sadrzaj>
      <item>Davor Abramović, Grge Tuškana 4, 47000 Karlovac punomoćnik sudionika u postupku BREZA d.o.o.</item>
    </izvorni_sadrzaj>
    <derivirana_varijabla naziv="DomainObject.Predmet.OstaliListFormatedWithAdress_1">
      <item>Davor Abramović, Grge Tuškana 4, 47000 Karlovac punomoćnik sudionika u postupku BREZA d.o.o.</item>
    </derivirana_varijabla>
  </DomainObject.Predmet.OstaliListFormatedWithAdress>
  <DomainObject.Predmet.OstaliListFormatedWithAdressOIB>
    <izvorni_sadrzaj>
      <item>Davor Abramović, OIB 66516192797, Grge Tuškana 4, 47000 Karlovac punomoćnik sudionika u postupku BREZA d.o.o.</item>
    </izvorni_sadrzaj>
    <derivirana_varijabla naziv="DomainObject.Predmet.OstaliListFormatedWithAdressOIB_1">
      <item>Davor Abramović, OIB 66516192797, Grge Tuškana 4, 47000 Karlovac punomoćnik sudionika u postupku BREZA d.o.o.</item>
    </derivirana_varijabla>
  </DomainObject.Predmet.OstaliListFormatedWithAdressOIB>
  <DomainObject.Predmet.OstaliListNazivFormated>
    <izvorni_sadrzaj>
      <item>Davor Abramović</item>
    </izvorni_sadrzaj>
    <derivirana_varijabla naziv="DomainObject.Predmet.OstaliListNazivFormated_1">
      <item>Davor Abramović</item>
    </derivirana_varijabla>
  </DomainObject.Predmet.OstaliListNazivFormated>
  <DomainObject.Predmet.OstaliListNazivFormatedOIB>
    <izvorni_sadrzaj>
      <item>Davor Abramović, OIB 66516192797</item>
    </izvorni_sadrzaj>
    <derivirana_varijabla naziv="DomainObject.Predmet.OstaliListNazivFormatedOIB_1">
      <item>Davor Abramović, OIB 66516192797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St-370/2018-2</izvorni_sadrzaj>
    <derivirana_varijabla naziv="DomainObject.PoslovniBrojDokumenta_1">St-370/2018-2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BREZA d.o.o.</izvorni_sadrzaj>
    <derivirana_varijabla naziv="DomainObject.Predmet.ProtustrankaIDrugi_1">BREZA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BREZA d.o.o., OIB 83797667689, Kalvarija 2/C, 47000 Karlovac</izvorni_sadrzaj>
    <derivirana_varijabla naziv="DomainObject.Predmet.ProtustrankaIDrugiAdressOIB_1">BREZA d.o.o., OIB 83797667689, Kalvarija 2/C,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BREZA d.o.o.</item>
      <item>FINA regionalni centar Zagreb, podružnica Karlovac</item>
      <item>Davor Abramović</item>
    </izvorni_sadrzaj>
    <derivirana_varijabla naziv="DomainObject.Predmet.SudioniciListNaziv_1">
      <item>BREZA d.o.o.</item>
      <item>FINA regionalni centar Zagreb, podružnica Karlovac</item>
      <item>Davor Abramović</item>
    </derivirana_varijabla>
  </DomainObject.Predmet.SudioniciListNaziv>
  <DomainObject.Predmet.SudioniciListAdressOIB>
    <izvorni_sadrzaj>
      <item>BREZA d.o.o., OIB 83797667689, Kalvarija 2/C,47000 Karlovac</item>
      <item>FINA regionalni centar Zagreb, podružnica Karlovac, OIB 85821130368, Vitezovićeva 1,47000 Karlovac</item>
      <item>Davor Abramović, OIB 66516192797, Grge Tuškana 4,47000 Karlovac</item>
    </izvorni_sadrzaj>
    <derivirana_varijabla naziv="DomainObject.Predmet.SudioniciListAdressOIB_1">
      <item>BREZA d.o.o., OIB 83797667689, Kalvarija 2/C,47000 Karlovac</item>
      <item>FINA regionalni centar Zagreb, podružnica Karlovac, OIB 85821130368, Vitezovićeva 1,47000 Karlovac</item>
      <item>Davor Abramović, OIB 66516192797, Grge Tuškana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25710-A282-4188-93F5-299B33C27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3050</properties:Characters>
  <properties:Lines>83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2018-10-11T12:29:00Z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St-370/2018-2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