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9858" w14:paraId="d96985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070DA">
        <w:rPr>
          <w:color w:themeColor="text1" w:val="000000"/>
        </w:rPr>
        <w:t>INTECH, d.o.o., OIB: 54604927986, Split, Tršćanska 35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6C5556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070DA">
        <w:rPr>
          <w:color w:themeColor="text1" w:val="000000"/>
        </w:rPr>
        <w:t>INTECH, d.o.o., OIB: 54604927986, Split, Tršćanska 35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5070DA">
        <w:rPr>
          <w:color w:themeColor="text1" w:val="000000"/>
        </w:rPr>
        <w:t>30</w:t>
      </w:r>
      <w:r w:rsidR="00215EC2">
        <w:rPr>
          <w:color w:themeColor="text1" w:val="000000"/>
        </w:rPr>
        <w:t>.</w:t>
      </w:r>
      <w:r w:rsidR="005070DA">
        <w:rPr>
          <w:color w:themeColor="text1" w:val="000000"/>
        </w:rPr>
        <w:t>993</w:t>
      </w:r>
      <w:r w:rsidR="00215EC2">
        <w:rPr>
          <w:color w:themeColor="text1" w:val="000000"/>
        </w:rPr>
        <w:t>,</w:t>
      </w:r>
      <w:r w:rsidR="005070DA">
        <w:rPr>
          <w:color w:themeColor="text1" w:val="000000"/>
        </w:rPr>
        <w:t>66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6C5556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40EE6">
      <w:rPr>
        <w:color w:themeColor="text1" w:val="000000"/>
      </w:rPr>
      <w:t>41</w:t>
    </w:r>
    <w:r w:rsidR="005070DA">
      <w:rPr>
        <w:color w:themeColor="text1" w:val="000000"/>
      </w:rPr>
      <w:t>7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40EE6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070DA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C5556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350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B5EA3"/>
    <w:rsid w:val="00CD10D0"/>
    <w:rsid w:val="00CF2246"/>
    <w:rsid w:val="00D02BB5"/>
    <w:rsid w:val="00D149C6"/>
    <w:rsid w:val="00D242DA"/>
    <w:rsid w:val="00D36A52"/>
    <w:rsid w:val="00D437EF"/>
    <w:rsid w:val="00D5341B"/>
    <w:rsid w:val="00D725DA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INTECH, d.o.o., za inovativne tehnologije</izvorni_sadrzaj>
    <derivirana_varijabla naziv="DomainObject.Predmet.ProtustrankaFormated_1">  INTECH, d.o.o., za inovativne tehnologije</derivirana_varijabla>
  </DomainObject.Predmet.ProtustrankaFormated>
  <DomainObject.Predmet.ProtustrankaFormatedOIB>
    <izvorni_sadrzaj>  INTECH, d.o.o., za inovativne tehnologije, OIB 54604927986</izvorni_sadrzaj>
    <derivirana_varijabla naziv="DomainObject.Predmet.ProtustrankaFormatedOIB_1">  INTECH, d.o.o., za inovativne tehnologije, OIB 54604927986</derivirana_varijabla>
  </DomainObject.Predmet.ProtustrankaFormatedOIB>
  <DomainObject.Predmet.ProtustrankaFormatedWithAdress>
    <izvorni_sadrzaj> INTECH, d.o.o., za inovativne tehnologije, Tršćanska 35, 21000 Split</izvorni_sadrzaj>
    <derivirana_varijabla naziv="DomainObject.Predmet.ProtustrankaFormatedWithAdress_1"> INTECH, d.o.o., za inovativne tehnologije, Tršćanska 35, 21000 Split</derivirana_varijabla>
  </DomainObject.Predmet.ProtustrankaFormatedWithAdress>
  <DomainObject.Predmet.ProtustrankaFormatedWithAdressOIB>
    <izvorni_sadrzaj> INTECH, d.o.o., za inovativne tehnologije, OIB 54604927986, Tršćanska 35, 21000 Split</izvorni_sadrzaj>
    <derivirana_varijabla naziv="DomainObject.Predmet.ProtustrankaFormatedWithAdressOIB_1"> INTECH, d.o.o., za inovativne tehnologije, OIB 54604927986, Tršćanska 35, 21000 Split</derivirana_varijabla>
  </DomainObject.Predmet.ProtustrankaFormatedWithAdressOIB>
  <DomainObject.Predmet.ProtustrankaWithAdress>
    <izvorni_sadrzaj>INTECH, d.o.o., za inovativne tehnologije Tršćanska 35, 21000 Split</izvorni_sadrzaj>
    <derivirana_varijabla naziv="DomainObject.Predmet.ProtustrankaWithAdress_1">INTECH, d.o.o., za inovativne tehnologije Tršćanska 35, 21000 Split</derivirana_varijabla>
  </DomainObject.Predmet.ProtustrankaWithAdress>
  <DomainObject.Predmet.ProtustrankaWithAdressOIB>
    <izvorni_sadrzaj>INTECH, d.o.o., za inovativne tehnologije, OIB 54604927986, Tršćanska 35, 21000 Split</izvorni_sadrzaj>
    <derivirana_varijabla naziv="DomainObject.Predmet.ProtustrankaWithAdressOIB_1">INTECH, d.o.o., za inovativne tehnologije, OIB 54604927986, Tršćanska 35, 21000 Split</derivirana_varijabla>
  </DomainObject.Predmet.ProtustrankaWithAdressOIB>
  <DomainObject.Predmet.ProtustrankaNazivFormated>
    <izvorni_sadrzaj>INTECH, d.o.o., za inovativne tehnologije</izvorni_sadrzaj>
    <derivirana_varijabla naziv="DomainObject.Predmet.ProtustrankaNazivFormated_1">INTECH, d.o.o., za inovativne tehnologije</derivirana_varijabla>
  </DomainObject.Predmet.ProtustrankaNazivFormated>
  <DomainObject.Predmet.ProtustrankaNazivFormatedOIB>
    <izvorni_sadrzaj>INTECH, d.o.o., za inovativne tehnologije, OIB 54604927986</izvorni_sadrzaj>
    <derivirana_varijabla naziv="DomainObject.Predmet.ProtustrankaNazivFormatedOIB_1">INTECH, d.o.o., za inovativne tehnologije, OIB 54604927986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30993.66</izvorni_sadrzaj>
    <derivirana_varijabla naziv="DomainObject.Predmet.TrenutnaVrijednost_1">30993.66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INTECH, d.o.o., za inovativne tehnologije</item>
    </izvorni_sadrzaj>
    <derivirana_varijabla naziv="DomainObject.Predmet.ProtuStrankaListFormated_1">
      <item>INTECH, d.o.o., za inovativne tehnologije</item>
    </derivirana_varijabla>
  </DomainObject.Predmet.ProtuStrankaListFormated>
  <DomainObject.Predmet.ProtuStrankaListFormatedOIB>
    <izvorni_sadrzaj>
      <item>INTECH, d.o.o., za inovativne tehnologije, OIB 54604927986</item>
    </izvorni_sadrzaj>
    <derivirana_varijabla naziv="DomainObject.Predmet.ProtuStrankaListFormatedOIB_1">
      <item>INTECH, d.o.o., za inovativne tehnologije, OIB 54604927986</item>
    </derivirana_varijabla>
  </DomainObject.Predmet.ProtuStrankaListFormatedOIB>
  <DomainObject.Predmet.ProtuStrankaListFormatedWithAdress>
    <izvorni_sadrzaj>
      <item>INTECH, d.o.o., za inovativne tehnologije, Tršćanska 35, 21000 Split</item>
    </izvorni_sadrzaj>
    <derivirana_varijabla naziv="DomainObject.Predmet.ProtuStrankaListFormatedWithAdress_1">
      <item>INTECH, d.o.o., za inovativne tehnologije, Tršćanska 35, 21000 Split</item>
    </derivirana_varijabla>
  </DomainObject.Predmet.ProtuStrankaListFormatedWithAdress>
  <DomainObject.Predmet.ProtuStrankaListFormatedWithAdressOIB>
    <izvorni_sadrzaj>
      <item>INTECH, d.o.o., za inovativne tehnologije, OIB 54604927986, Tršćanska 35, 21000 Split</item>
    </izvorni_sadrzaj>
    <derivirana_varijabla naziv="DomainObject.Predmet.ProtuStrankaListFormatedWithAdressOIB_1">
      <item>INTECH, d.o.o., za inovativne tehnologije, OIB 54604927986, Tršćanska 35, 21000 Split</item>
    </derivirana_varijabla>
  </DomainObject.Predmet.ProtuStrankaListFormatedWithAdressOIB>
  <DomainObject.Predmet.ProtuStrankaListNazivFormated>
    <izvorni_sadrzaj>
      <item>INTECH, d.o.o., za inovativne tehnologije</item>
    </izvorni_sadrzaj>
    <derivirana_varijabla naziv="DomainObject.Predmet.ProtuStrankaListNazivFormated_1">
      <item>INTECH, d.o.o., za inovativne tehnologije</item>
    </derivirana_varijabla>
  </DomainObject.Predmet.ProtuStrankaListNazivFormated>
  <DomainObject.Predmet.ProtuStrankaListNazivFormatedOIB>
    <izvorni_sadrzaj>
      <item>INTECH, d.o.o., za inovativne tehnologije, OIB 54604927986</item>
    </izvorni_sadrzaj>
    <derivirana_varijabla naziv="DomainObject.Predmet.ProtuStrankaListNazivFormatedOIB_1">
      <item>INTECH, d.o.o., za inovativne tehnologije, OIB 54604927986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INTECH, d.o.o., za inovativne tehnologije</izvorni_sadrzaj>
    <derivirana_varijabla naziv="DomainObject.Predmet.ProtustrankaIDrugi_1">INTECH, d.o.o., za inovativne tehnologije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INTECH, d.o.o., za inovativne tehnologije, OIB 54604927986, Tršćanska 35, 21000 Split</izvorni_sadrzaj>
    <derivirana_varijabla naziv="DomainObject.Predmet.ProtustrankaIDrugiAdressOIB_1">INTECH, d.o.o., za inovativne tehnologije, OIB 54604927986, Tršćanska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INTECH, d.o.o., za inovativne tehnologije</item>
      <item>FINANCIJSKA AGENCIJA, RC SPLIT</item>
    </izvorni_sadrzaj>
    <derivirana_varijabla naziv="DomainObject.Predmet.SudioniciListNaziv_1">
      <item>INTECH, d.o.o., za inovativne tehnologije</item>
      <item>FINANCIJSKA AGENCIJA, RC SPLIT</item>
    </derivirana_varijabla>
  </DomainObject.Predmet.SudioniciListNaziv>
  <DomainObject.Predmet.SudioniciListAdressOIB>
    <izvorni_sadrzaj>
      <item>INTECH, d.o.o., za inovativne tehnologije, OIB 54604927986, Tršćanska 35,21000 Split</item>
      <item>FINANCIJSKA AGENCIJA, RC SPLIT, OIB 85821130368, Mažuranićevo šetalište 24 b,21000 Split</item>
    </izvorni_sadrzaj>
    <derivirana_varijabla naziv="DomainObject.Predmet.SudioniciListAdressOIB_1">
      <item>INTECH, d.o.o., za inovativne tehnologije, OIB 54604927986, Tršćanska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54604927986</item>
      <item>, OIB 85821130368</item>
    </izvorni_sadrzaj>
    <derivirana_varijabla naziv="DomainObject.Predmet.SudioniciListNazivOIB_1">
      <item>, OIB 54604927986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A290F-CC97-474E-BEF0-50776F9E0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1737</properties:Characters>
  <properties:Lines>45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2017-04-03T06:26:00Z</cp:lastPrinted>
  <dcterms:modified xmlns:xsi="http://www.w3.org/2001/XMLSchema-instance" xsi:type="dcterms:W3CDTF">2017-04-03T07:51:00Z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