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6850" w14:paraId="d606850" w:rsidRDefault="007D710E" w:rsidP="007D710E" w:rsidR="007D710E">
      <w:pPr>
        <w:pBdr>
          <w:bottom w:space="1" w:sz="4" w:color="auto" w:val="single"/>
        </w:pBdr>
        <w15:collapsed w:val="false"/>
        <w:rPr>
          <w:b/>
        </w:rPr>
      </w:pPr>
      <w:bookmarkStart w:name="_GoBack" w:id="0"/>
      <w:bookmarkEnd w:id="0"/>
      <w:r w:rsidRPr="007D710E">
        <w:rPr>
          <w:b/>
        </w:rPr>
        <w:t>Stečajni upravitelj</w:t>
      </w:r>
    </w:p>
    <w:p w:rsidRDefault="00254054" w:rsidP="00254054" w:rsidR="00254054" w:rsidRPr="00254054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Ivana Brebrić, dipl.inž.građ.</w:t>
      </w:r>
    </w:p>
    <w:p w:rsidRDefault="00254054" w:rsidP="00254054" w:rsidR="00254054" w:rsidRPr="00254054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10000 Zagreb, Palinovečka 19P</w:t>
      </w:r>
    </w:p>
    <w:p w:rsidRDefault="00254054" w:rsidP="00254054" w:rsidR="00254054" w:rsidRPr="007D710E">
      <w:pPr>
        <w:pBdr>
          <w:bottom w:space="1" w:sz="4" w:color="auto" w:val="single"/>
        </w:pBdr>
        <w:rPr>
          <w:b/>
        </w:rPr>
      </w:pPr>
      <w:r w:rsidRPr="00254054">
        <w:rPr>
          <w:b/>
        </w:rPr>
        <w:t>mob. 0913372803</w:t>
      </w:r>
      <w:r w:rsidR="00B479C8">
        <w:rPr>
          <w:b/>
        </w:rPr>
        <w:t>, email:ibrebric@gmail.com</w:t>
      </w:r>
    </w:p>
    <w:p w:rsidRDefault="00C87713" w:rsidP="00C87713" w:rsidR="00C87713" w:rsidRPr="00E312F4">
      <w:pPr>
        <w:rPr>
          <w:b/>
        </w:rPr>
      </w:pPr>
    </w:p>
    <w:p w:rsidRDefault="00265FCA" w:rsidP="00D31A7F" w:rsidR="00265FCA"/>
    <w:p w:rsidRDefault="00265FCA" w:rsidP="00D31A7F" w:rsidR="00265FCA"/>
    <w:p w:rsidRDefault="00EA2F01" w:rsidP="00D31A7F" w:rsidR="00C87713" w:rsidRPr="00E312F4">
      <w:pPr>
        <w:rPr>
          <w:b/>
        </w:rPr>
      </w:pP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  <w:r w:rsidRPr="00E312F4">
        <w:rPr>
          <w:b/>
        </w:rPr>
        <w:tab/>
      </w:r>
    </w:p>
    <w:p w:rsidRDefault="00EA2F01" w:rsidP="00D31A7F" w:rsidR="00172718" w:rsidRPr="00E312F4">
      <w:pPr>
        <w:rPr>
          <w:b/>
        </w:rPr>
      </w:pPr>
      <w:r w:rsidRPr="00E312F4">
        <w:rPr>
          <w:b/>
        </w:rPr>
        <w:tab/>
      </w:r>
    </w:p>
    <w:p w:rsidRDefault="00E84C46" w:rsidP="00957C18" w:rsidR="00E84C46">
      <w:pPr>
        <w:ind w:firstLine="11" w:left="3544"/>
        <w:rPr>
          <w:b/>
        </w:rPr>
      </w:pPr>
      <w:r w:rsidRPr="00E312F4">
        <w:rPr>
          <w:b/>
        </w:rPr>
        <w:t>TRGOVAČKI SUD U ZAGREBU</w:t>
      </w:r>
    </w:p>
    <w:p w:rsidRDefault="00EA2F01" w:rsidP="00957C18" w:rsidR="00EA2F01">
      <w:pPr>
        <w:ind w:firstLine="11" w:left="3544"/>
        <w:rPr>
          <w:b/>
        </w:rPr>
      </w:pPr>
    </w:p>
    <w:p w:rsidRDefault="00E26882" w:rsidP="00957C18" w:rsidR="00E26882" w:rsidRPr="00E312F4">
      <w:pPr>
        <w:ind w:firstLine="11" w:left="3544"/>
        <w:rPr>
          <w:b/>
        </w:rPr>
      </w:pPr>
    </w:p>
    <w:p w:rsidRDefault="00C87713" w:rsidP="00957C18" w:rsidR="00C87713" w:rsidRPr="00E312F4">
      <w:pPr>
        <w:ind w:firstLine="11" w:left="3544"/>
        <w:rPr>
          <w:b/>
          <w:u w:val="single"/>
        </w:rPr>
      </w:pPr>
      <w:r w:rsidRPr="00E312F4">
        <w:rPr>
          <w:b/>
          <w:u w:val="single"/>
        </w:rPr>
        <w:t>Na posl. br</w:t>
      </w:r>
      <w:r w:rsidR="009D4395">
        <w:rPr>
          <w:b/>
          <w:u w:val="single"/>
        </w:rPr>
        <w:t xml:space="preserve">. </w:t>
      </w:r>
      <w:r w:rsidR="00E26882">
        <w:rPr>
          <w:b/>
          <w:u w:val="single"/>
        </w:rPr>
        <w:t>48</w:t>
      </w:r>
      <w:r w:rsidR="00254054">
        <w:rPr>
          <w:b/>
          <w:u w:val="single"/>
        </w:rPr>
        <w:t>.St-</w:t>
      </w:r>
      <w:r w:rsidR="00BB5420">
        <w:rPr>
          <w:b/>
          <w:u w:val="single"/>
        </w:rPr>
        <w:t>6435</w:t>
      </w:r>
      <w:r w:rsidR="00E26882">
        <w:rPr>
          <w:b/>
          <w:u w:val="single"/>
        </w:rPr>
        <w:t>/16</w:t>
      </w:r>
    </w:p>
    <w:p w:rsidRDefault="009D4395" w:rsidP="009D4395" w:rsidR="00E84C46" w:rsidRPr="00E312F4">
      <w:pPr>
        <w:ind w:firstLine="11" w:left="3544"/>
        <w:rPr>
          <w:b/>
        </w:rPr>
      </w:pPr>
      <w:r w:rsidRPr="009D4395">
        <w:rPr>
          <w:b/>
        </w:rPr>
        <w:t xml:space="preserve">sudac </w:t>
      </w:r>
      <w:r w:rsidR="00254054">
        <w:rPr>
          <w:b/>
        </w:rPr>
        <w:t xml:space="preserve">Vesna </w:t>
      </w:r>
      <w:r w:rsidR="00231456">
        <w:rPr>
          <w:b/>
        </w:rPr>
        <w:t>Sremac Šoštar</w:t>
      </w:r>
    </w:p>
    <w:p w:rsidRDefault="00A07AFB" w:rsidP="00957C18" w:rsidR="00A07AFB">
      <w:pPr>
        <w:ind w:firstLine="11" w:left="3544"/>
        <w:rPr>
          <w:b/>
        </w:rPr>
      </w:pPr>
    </w:p>
    <w:p w:rsidRDefault="00BB5420" w:rsidP="00957C18" w:rsidR="00957C18" w:rsidRPr="007245A3">
      <w:pPr>
        <w:ind w:firstLine="11" w:left="3544"/>
        <w:rPr>
          <w:b/>
        </w:rPr>
      </w:pPr>
      <w:r>
        <w:rPr>
          <w:b/>
        </w:rPr>
        <w:t xml:space="preserve">GMT </w:t>
      </w:r>
      <w:r w:rsidR="00265FCA" w:rsidRPr="007245A3">
        <w:rPr>
          <w:b/>
        </w:rPr>
        <w:t>d.o.o. u stečaju</w:t>
      </w:r>
    </w:p>
    <w:p w:rsidRDefault="00BB5420" w:rsidP="00957C18" w:rsidR="00265FCA">
      <w:pPr>
        <w:ind w:firstLine="11" w:left="3544"/>
        <w:rPr>
          <w:b/>
        </w:rPr>
      </w:pPr>
      <w:r>
        <w:rPr>
          <w:b/>
        </w:rPr>
        <w:t>Kipišće 14, Strmec</w:t>
      </w:r>
    </w:p>
    <w:p w:rsidRDefault="00265FCA" w:rsidP="00265FCA" w:rsidR="00150301" w:rsidRPr="00E312F4">
      <w:pPr>
        <w:ind w:firstLine="720" w:left="2835"/>
        <w:rPr>
          <w:b/>
        </w:rPr>
      </w:pPr>
      <w:r w:rsidRPr="00265FCA">
        <w:rPr>
          <w:b/>
        </w:rPr>
        <w:t xml:space="preserve">OIB: </w:t>
      </w:r>
      <w:r w:rsidR="00BB5420">
        <w:rPr>
          <w:b/>
        </w:rPr>
        <w:t>56975833731</w:t>
      </w:r>
    </w:p>
    <w:p w:rsidRDefault="00172718" w:rsidP="00342CB5" w:rsidR="00172718" w:rsidRPr="00E312F4">
      <w:pPr>
        <w:rPr>
          <w:b/>
        </w:rPr>
      </w:pPr>
    </w:p>
    <w:p w:rsidRDefault="00BA1520" w:rsidP="00342CB5" w:rsidR="00BA1520">
      <w:pPr>
        <w:rPr>
          <w:b/>
        </w:rPr>
      </w:pPr>
    </w:p>
    <w:p w:rsidRDefault="00265FCA" w:rsidP="00342CB5" w:rsidR="00265FCA">
      <w:pPr>
        <w:rPr>
          <w:b/>
        </w:rPr>
      </w:pPr>
    </w:p>
    <w:p w:rsidRDefault="00265FCA" w:rsidP="00342CB5" w:rsidR="00265FCA" w:rsidRPr="00E312F4">
      <w:pPr>
        <w:rPr>
          <w:b/>
        </w:rPr>
      </w:pPr>
    </w:p>
    <w:p w:rsidRDefault="00172718" w:rsidP="00342CB5" w:rsidR="00172718" w:rsidRPr="00E312F4">
      <w:pPr>
        <w:rPr>
          <w:b/>
        </w:rPr>
      </w:pP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IZVJEŠĆE</w:t>
      </w:r>
    </w:p>
    <w:p w:rsidRDefault="00E84C46" w:rsidP="00E84C46" w:rsidR="00E84C46" w:rsidRPr="00E312F4">
      <w:pPr>
        <w:jc w:val="center"/>
        <w:rPr>
          <w:b/>
        </w:rPr>
      </w:pPr>
      <w:r w:rsidRPr="00E312F4">
        <w:rPr>
          <w:b/>
        </w:rPr>
        <w:t>STEČAJNOG UPRAVITELJA</w:t>
      </w:r>
      <w:r w:rsidR="00150301" w:rsidRPr="00E312F4">
        <w:rPr>
          <w:b/>
        </w:rPr>
        <w:t xml:space="preserve"> O GOSPODARSKOM POLOŽAJU</w:t>
      </w:r>
    </w:p>
    <w:p w:rsidRDefault="00150301" w:rsidP="00E84C46" w:rsidR="00265FCA">
      <w:pPr>
        <w:jc w:val="center"/>
        <w:rPr>
          <w:b/>
        </w:rPr>
      </w:pPr>
      <w:r w:rsidRPr="00E312F4">
        <w:rPr>
          <w:b/>
        </w:rPr>
        <w:t>STEČAJNOG DUŽNIKA</w:t>
      </w:r>
      <w:r w:rsidR="00265FCA">
        <w:rPr>
          <w:b/>
        </w:rPr>
        <w:t xml:space="preserve"> ZA </w:t>
      </w:r>
    </w:p>
    <w:p w:rsidRDefault="00265FCA" w:rsidP="00E84C46" w:rsidR="00150301" w:rsidRPr="00E312F4">
      <w:pPr>
        <w:jc w:val="center"/>
        <w:rPr>
          <w:b/>
        </w:rPr>
      </w:pPr>
      <w:r>
        <w:rPr>
          <w:b/>
        </w:rPr>
        <w:t xml:space="preserve">IZVJEŠTAJNO ROČIŠTE </w:t>
      </w:r>
    </w:p>
    <w:p w:rsidRDefault="00E84C46" w:rsidP="00E84C46" w:rsidR="00E84C46" w:rsidRPr="00E312F4">
      <w:pPr>
        <w:jc w:val="center"/>
      </w:pPr>
    </w:p>
    <w:p w:rsidRDefault="006D4B30" w:rsidP="00E84C46" w:rsidR="006D4B30" w:rsidRPr="00E312F4">
      <w:pPr>
        <w:jc w:val="center"/>
      </w:pPr>
    </w:p>
    <w:p w:rsidRDefault="00265FCA" w:rsidP="003E33CB" w:rsidR="00265FCA"/>
    <w:p w:rsidRDefault="00265FCA" w:rsidP="003E33CB" w:rsidR="00265FCA"/>
    <w:p w:rsidRDefault="00C87C59" w:rsidP="003E33CB" w:rsidR="00265FCA" w:rsidRPr="00C87C59">
      <w:r w:rsidRPr="00C87C59">
        <w:t>U prilogu:</w:t>
      </w:r>
    </w:p>
    <w:p w:rsidRDefault="00C87C59" w:rsidP="003E33CB" w:rsidR="00C87C59" w:rsidRPr="00C87C59">
      <w:r w:rsidRPr="00C87C59">
        <w:t>- popis predmeta stečajne mase (čl. 221. SZ-a);</w:t>
      </w:r>
    </w:p>
    <w:p w:rsidRDefault="00C87C59" w:rsidP="00C87C59" w:rsidR="00C87C59" w:rsidRPr="00C87C59">
      <w:r w:rsidRPr="00C87C59">
        <w:t>- popis vjerovnika (čl. 222. SZ-a);</w:t>
      </w:r>
    </w:p>
    <w:p w:rsidRDefault="00C87C59" w:rsidP="00C87C59" w:rsidR="00C87C59" w:rsidRPr="00C87C59">
      <w:r w:rsidRPr="00C87C59">
        <w:t xml:space="preserve">- </w:t>
      </w:r>
      <w:r>
        <w:t>pregled</w:t>
      </w:r>
      <w:r w:rsidRPr="00C87C59">
        <w:t xml:space="preserve"> imovine i obveza (čl. 223 SZ-a)</w:t>
      </w:r>
      <w:r>
        <w:t>.</w:t>
      </w:r>
    </w:p>
    <w:p w:rsidRDefault="00C87C59" w:rsidP="003E33CB" w:rsidR="00C87C59" w:rsidRPr="00C87C59"/>
    <w:p w:rsidRDefault="00265FCA" w:rsidP="003E33CB" w:rsidR="00265FCA" w:rsidRPr="00C87C59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3E33CB" w:rsidR="00265FCA"/>
    <w:p w:rsidRDefault="00265FCA" w:rsidP="00265FCA" w:rsidR="00265FCA" w:rsidRPr="00265FCA">
      <w:r w:rsidRPr="00265FCA">
        <w:t>stečajni upravitelj</w:t>
      </w:r>
    </w:p>
    <w:p w:rsidRDefault="005F7C94" w:rsidP="00265FCA" w:rsidR="00265FCA" w:rsidRPr="00265FCA">
      <w:r>
        <w:t>Ivana Brebrić, dipl.inž.građ.</w:t>
      </w:r>
    </w:p>
    <w:p w:rsidRDefault="00265FCA" w:rsidP="00265FCA" w:rsidR="00265FCA" w:rsidRPr="00265FCA"/>
    <w:p w:rsidRDefault="00265FCA" w:rsidP="00265FCA" w:rsidR="00265FCA" w:rsidRPr="00265FCA"/>
    <w:p w:rsidRDefault="00186648" w:rsidP="00994B75" w:rsidR="00265FCA">
      <w:pPr>
        <w:jc w:val="center"/>
      </w:pPr>
      <w:r w:rsidRPr="00186648">
        <w:t xml:space="preserve">U Zagrebu, </w:t>
      </w:r>
      <w:r w:rsidR="00BB5420">
        <w:t>30.ožujka</w:t>
      </w:r>
      <w:r w:rsidR="00E26882">
        <w:t xml:space="preserve"> 2018</w:t>
      </w:r>
      <w:r w:rsidR="00265FCA" w:rsidRPr="00186648">
        <w:t>. god.</w:t>
      </w:r>
    </w:p>
    <w:p w:rsidRDefault="00F855F1" w:rsidP="00994B75" w:rsidR="00F855F1">
      <w:pPr>
        <w:jc w:val="center"/>
      </w:pPr>
    </w:p>
    <w:p w:rsidRDefault="002B24EB" w:rsidP="000B6386" w:rsidR="00265FCA">
      <w:pPr>
        <w:pStyle w:val="Naslov"/>
      </w:pPr>
      <w:r w:rsidRPr="002B24EB">
        <w:lastRenderedPageBreak/>
        <w:t>OSNOVNI PODACI O STEČAJNOM DUŽNIKU</w:t>
      </w:r>
    </w:p>
    <w:p w:rsidRDefault="000B6386" w:rsidP="000B6386" w:rsidR="000B6386" w:rsidRPr="000B6386"/>
    <w:p w:rsidRDefault="000B6386" w:rsidP="00F31EF0" w:rsidR="000B6386" w:rsidRPr="000B6386">
      <w:pPr>
        <w:pStyle w:val="Podnaslov"/>
      </w:pPr>
      <w:r>
        <w:t xml:space="preserve">STANJE </w:t>
      </w:r>
      <w:r w:rsidRPr="00F31EF0">
        <w:t>UPISA</w:t>
      </w:r>
      <w:r>
        <w:t xml:space="preserve"> U SUDSKI REGISTAR</w:t>
      </w:r>
    </w:p>
    <w:p w:rsidRDefault="008A64A4" w:rsidP="008A64A4" w:rsidR="008A64A4">
      <w:pPr>
        <w:ind w:left="-76"/>
        <w:rPr>
          <w:b/>
        </w:rPr>
      </w:pPr>
    </w:p>
    <w:p w:rsidRDefault="00B87453" w:rsidP="00B12A27" w:rsidR="00B87453">
      <w:r>
        <w:t>Uvidom u sudski registar utvrđeno je da je d</w:t>
      </w:r>
      <w:r w:rsidR="00994B75">
        <w:t>užnik</w:t>
      </w:r>
      <w:r w:rsidR="008A64A4">
        <w:t xml:space="preserve"> </w:t>
      </w:r>
      <w:r w:rsidR="00B12A27">
        <w:t>registriran kod T</w:t>
      </w:r>
      <w:r>
        <w:t>rgovačkog suda u Zagrebu pod tvrtkom:</w:t>
      </w:r>
    </w:p>
    <w:p w:rsidRDefault="000A35DF" w:rsidP="000A35DF" w:rsidR="000A35DF"/>
    <w:p w:rsidRDefault="00BB5420" w:rsidP="000A35DF" w:rsidR="00B87453">
      <w:r>
        <w:t xml:space="preserve">GMT </w:t>
      </w:r>
      <w:r w:rsidR="005F7C94" w:rsidRPr="005F7C94">
        <w:t xml:space="preserve">d.o.o. </w:t>
      </w:r>
      <w:r>
        <w:t>za proizvodnju plastičnih masa</w:t>
      </w:r>
      <w:r w:rsidR="00E26882">
        <w:t xml:space="preserve"> </w:t>
      </w:r>
      <w:r w:rsidR="005F7C94" w:rsidRPr="005F7C94">
        <w:t>u stečaju</w:t>
      </w:r>
    </w:p>
    <w:p w:rsidRDefault="002B24EB" w:rsidP="005F7C94" w:rsidR="00B87453">
      <w:r w:rsidRPr="002B24EB">
        <w:t xml:space="preserve">MBS: </w:t>
      </w:r>
      <w:r w:rsidR="00BB5420" w:rsidRPr="00BB5420">
        <w:t>080093820</w:t>
      </w:r>
    </w:p>
    <w:p w:rsidRDefault="002B24EB" w:rsidP="000A35DF" w:rsidR="002B24EB">
      <w:r w:rsidRPr="002B24EB">
        <w:t xml:space="preserve">OIB: </w:t>
      </w:r>
      <w:r w:rsidR="00BB5420" w:rsidRPr="00BB5420">
        <w:t>56975833731</w:t>
      </w:r>
    </w:p>
    <w:p w:rsidRDefault="00B87453" w:rsidP="000A35DF" w:rsidR="00B87453"/>
    <w:p w:rsidRDefault="00B87453" w:rsidP="00994B75" w:rsidR="00B87453">
      <w:r>
        <w:t xml:space="preserve">Društvo je osnovano </w:t>
      </w:r>
      <w:r w:rsidR="00BB5420">
        <w:t>Aktom o osnivanju  društva od 29.ožujka 1993</w:t>
      </w:r>
      <w:r>
        <w:t xml:space="preserve"> godine</w:t>
      </w:r>
      <w:r w:rsidR="00BB5420">
        <w:t xml:space="preserve"> koji je usklađen sa Zakonom o trgovačkim društvima 12. rujna 1995 godine i sastavljen u novom obliku kao Društveni ugovor. </w:t>
      </w:r>
      <w:r w:rsidR="001E75E5">
        <w:t xml:space="preserve">Odlukom </w:t>
      </w:r>
      <w:r w:rsidR="00BB5420">
        <w:t>i izjavom o izmjeni Društvenog ugovora od 12.07.2001 godine Društveni ugovor usvojen u novom tekstu</w:t>
      </w:r>
      <w:r>
        <w:t>.</w:t>
      </w:r>
    </w:p>
    <w:p w:rsidRDefault="001E75E5" w:rsidP="00994B75" w:rsidR="001E75E5"/>
    <w:p w:rsidRDefault="00944B32" w:rsidP="00B12A27" w:rsidR="000A35DF">
      <w:r>
        <w:t xml:space="preserve">Društvo je </w:t>
      </w:r>
      <w:r w:rsidR="000A35DF">
        <w:t xml:space="preserve"> registrirano sa temeljnim kapitalom od</w:t>
      </w:r>
      <w:r w:rsidR="001E75E5">
        <w:t xml:space="preserve"> </w:t>
      </w:r>
      <w:r>
        <w:t>656.300,00</w:t>
      </w:r>
      <w:r w:rsidR="000A35DF">
        <w:t xml:space="preserve"> kn.</w:t>
      </w:r>
    </w:p>
    <w:p w:rsidRDefault="00B079DA" w:rsidP="000A35DF" w:rsidR="00B079DA"/>
    <w:p w:rsidRDefault="001E75E5" w:rsidP="000A35DF" w:rsidR="000A35DF">
      <w:r>
        <w:t xml:space="preserve">Glavna djelatnost društva prema obavijesti o razvrstavanju poslovnog subjekta prema NKD-u 2007 je </w:t>
      </w:r>
      <w:r w:rsidR="00944B32">
        <w:t>proizvodnja ostalih proizvoda od plastike</w:t>
      </w:r>
      <w:r w:rsidR="008C2C7D">
        <w:t>.</w:t>
      </w:r>
    </w:p>
    <w:p w:rsidRDefault="001E75E5" w:rsidP="000A35DF" w:rsidR="001E75E5"/>
    <w:p w:rsidRDefault="00B87453" w:rsidP="000A35DF" w:rsidR="007D710E">
      <w:r>
        <w:t>Sjedište društva</w:t>
      </w:r>
      <w:r w:rsidR="001E75E5">
        <w:t>:</w:t>
      </w:r>
      <w:r w:rsidR="008C2C7D">
        <w:t xml:space="preserve"> </w:t>
      </w:r>
      <w:r w:rsidR="00944B32">
        <w:t>Kipišće 14, Strmec (Grad Sveta Nedelja)</w:t>
      </w:r>
    </w:p>
    <w:p w:rsidRDefault="005D1387" w:rsidP="000A35DF" w:rsidR="005D1387"/>
    <w:p w:rsidRDefault="005D1387" w:rsidP="000A35DF" w:rsidR="005D1387">
      <w:r>
        <w:t>Predmet poslovanja:</w:t>
      </w:r>
    </w:p>
    <w:p w:rsidRDefault="00374531" w:rsidP="00374531" w:rsidR="00374531">
      <w:r>
        <w:t>14.2</w:t>
      </w:r>
      <w:r>
        <w:tab/>
        <w:t>Vađenje šljunka, pijeska i gline</w:t>
      </w:r>
    </w:p>
    <w:p w:rsidRDefault="00374531" w:rsidP="00374531" w:rsidR="00374531">
      <w:r>
        <w:t>15.1</w:t>
      </w:r>
      <w:r>
        <w:tab/>
        <w:t>Proizv., prer. konz. mesa i mesnih proizvoda</w:t>
      </w:r>
    </w:p>
    <w:p w:rsidRDefault="00374531" w:rsidP="00374531" w:rsidR="00374531">
      <w:r>
        <w:t>15.2</w:t>
      </w:r>
      <w:r>
        <w:tab/>
        <w:t>Prerada i konzerv. riba i ribljih proizvoda</w:t>
      </w:r>
    </w:p>
    <w:p w:rsidRDefault="00374531" w:rsidP="00374531" w:rsidR="00374531">
      <w:r>
        <w:t>15.3</w:t>
      </w:r>
      <w:r>
        <w:tab/>
        <w:t>Prerada i konzerviranje voća i povrća</w:t>
      </w:r>
    </w:p>
    <w:p w:rsidRDefault="00374531" w:rsidP="00374531" w:rsidR="00374531">
      <w:r>
        <w:t>15.4</w:t>
      </w:r>
      <w:r>
        <w:tab/>
        <w:t>Proizv. biljnih i životinjskih ulja i masti</w:t>
      </w:r>
    </w:p>
    <w:p w:rsidRDefault="00374531" w:rsidP="00374531" w:rsidR="00374531">
      <w:r>
        <w:t>15.5</w:t>
      </w:r>
      <w:r>
        <w:tab/>
        <w:t>Prerada mlijeka i proizv. mliječnih proizvoda</w:t>
      </w:r>
    </w:p>
    <w:p w:rsidRDefault="00374531" w:rsidP="00374531" w:rsidR="00374531">
      <w:r>
        <w:t>15.6</w:t>
      </w:r>
      <w:r>
        <w:tab/>
        <w:t>Proizv. mlin. proizvoda, škroba i škrob. pr.</w:t>
      </w:r>
    </w:p>
    <w:p w:rsidRDefault="00374531" w:rsidP="00374531" w:rsidR="00374531">
      <w:r>
        <w:t>15.7</w:t>
      </w:r>
      <w:r>
        <w:tab/>
        <w:t>Proizvodnja hrane za životinje</w:t>
      </w:r>
    </w:p>
    <w:p w:rsidRDefault="00374531" w:rsidP="00374531" w:rsidR="00374531">
      <w:r>
        <w:t>20.1</w:t>
      </w:r>
      <w:r>
        <w:tab/>
        <w:t>Proizvodnja piljene građe, impregnacija drva</w:t>
      </w:r>
    </w:p>
    <w:p w:rsidRDefault="00374531" w:rsidP="00374531" w:rsidR="00374531">
      <w:r>
        <w:t>20.2</w:t>
      </w:r>
      <w:r>
        <w:tab/>
        <w:t>Proizv. furnira, šperploča, panel-ploča i sl.</w:t>
      </w:r>
    </w:p>
    <w:p w:rsidRDefault="00374531" w:rsidP="00374531" w:rsidR="00374531">
      <w:r>
        <w:t>20.3</w:t>
      </w:r>
      <w:r>
        <w:tab/>
        <w:t>Proizvodnja građevinske stolarije i elemenata</w:t>
      </w:r>
    </w:p>
    <w:p w:rsidRDefault="00374531" w:rsidP="00374531" w:rsidR="00374531">
      <w:r>
        <w:t>20.4</w:t>
      </w:r>
      <w:r>
        <w:tab/>
        <w:t>Proizvodnja ambalaže od drva</w:t>
      </w:r>
    </w:p>
    <w:p w:rsidRDefault="00374531" w:rsidP="00374531" w:rsidR="00374531">
      <w:r>
        <w:t>20.5</w:t>
      </w:r>
      <w:r>
        <w:tab/>
        <w:t>Proizv. ost. proizvoda od drva, pluta, slame</w:t>
      </w:r>
    </w:p>
    <w:p w:rsidRDefault="00374531" w:rsidP="00374531" w:rsidR="00374531">
      <w:r>
        <w:t>21</w:t>
      </w:r>
      <w:r>
        <w:tab/>
        <w:t>Proizvodnja papira i kartona</w:t>
      </w:r>
    </w:p>
    <w:p w:rsidRDefault="00374531" w:rsidP="00374531" w:rsidR="00374531">
      <w:r>
        <w:t>25.2</w:t>
      </w:r>
      <w:r>
        <w:tab/>
        <w:t>Proizvodnja proizvoda od plastičnih masa</w:t>
      </w:r>
    </w:p>
    <w:p w:rsidRDefault="00374531" w:rsidP="00374531" w:rsidR="00374531">
      <w:r>
        <w:t>26.4</w:t>
      </w:r>
      <w:r>
        <w:tab/>
        <w:t>Proizvodnja opeke, crijepa i sl.</w:t>
      </w:r>
    </w:p>
    <w:p w:rsidRDefault="00374531" w:rsidP="00374531" w:rsidR="00374531">
      <w:r>
        <w:t>26.5</w:t>
      </w:r>
      <w:r>
        <w:tab/>
        <w:t>Proizvodnja cementa, vapna i gipsa (sadre)</w:t>
      </w:r>
    </w:p>
    <w:p w:rsidRDefault="00374531" w:rsidP="00374531" w:rsidR="00374531">
      <w:r>
        <w:t>26.6</w:t>
      </w:r>
      <w:r>
        <w:tab/>
        <w:t>Proizvodnja proizvoda od betona, gipsa i sl.</w:t>
      </w:r>
    </w:p>
    <w:p w:rsidRDefault="00374531" w:rsidP="00374531" w:rsidR="00374531">
      <w:r>
        <w:t>28</w:t>
      </w:r>
      <w:r>
        <w:tab/>
        <w:t>Proizv. proizvoda od metala, osim str. i opr.</w:t>
      </w:r>
    </w:p>
    <w:p w:rsidRDefault="00374531" w:rsidP="00374531" w:rsidR="00374531">
      <w:r>
        <w:t>29</w:t>
      </w:r>
      <w:r>
        <w:tab/>
        <w:t>Proizvodnja strojeva i uređaja, d. n.</w:t>
      </w:r>
    </w:p>
    <w:p w:rsidRDefault="00374531" w:rsidP="00374531" w:rsidR="00374531">
      <w:r>
        <w:t>36.1</w:t>
      </w:r>
      <w:r>
        <w:tab/>
        <w:t>Proizvodnja namještaja</w:t>
      </w:r>
    </w:p>
    <w:p w:rsidRDefault="00374531" w:rsidP="00374531" w:rsidR="00374531">
      <w:r>
        <w:t>37</w:t>
      </w:r>
      <w:r>
        <w:tab/>
        <w:t>Reciklaža</w:t>
      </w:r>
    </w:p>
    <w:p w:rsidRDefault="00374531" w:rsidP="00374531" w:rsidR="00374531">
      <w:r>
        <w:t>60.23</w:t>
      </w:r>
      <w:r>
        <w:tab/>
        <w:t>Ostali prijevoz putnika cestom</w:t>
      </w:r>
    </w:p>
    <w:p w:rsidRDefault="00374531" w:rsidP="00374531" w:rsidR="00374531">
      <w:r>
        <w:t>60.24</w:t>
      </w:r>
      <w:r>
        <w:tab/>
        <w:t>Prijevoz robe (tereta) cestom</w:t>
      </w:r>
    </w:p>
    <w:p w:rsidRDefault="00374531" w:rsidP="00374531" w:rsidR="00374531">
      <w:r>
        <w:t>63</w:t>
      </w:r>
      <w:r>
        <w:tab/>
        <w:t>Prateće i pomoćne djelatnosti u prometu</w:t>
      </w:r>
    </w:p>
    <w:p w:rsidRDefault="00374531" w:rsidP="00374531" w:rsidR="00374531">
      <w:r>
        <w:t>*</w:t>
      </w:r>
      <w:r>
        <w:tab/>
        <w:t>pripremanje hrane i pružanje usluga prehrane</w:t>
      </w:r>
    </w:p>
    <w:p w:rsidRDefault="00374531" w:rsidP="00374531" w:rsidR="00374531">
      <w:r>
        <w:t>*</w:t>
      </w:r>
      <w:r>
        <w:tab/>
        <w:t>pripremanje i usluživanje pićem i napitcima</w:t>
      </w:r>
    </w:p>
    <w:p w:rsidRDefault="00374531" w:rsidP="00374531" w:rsidR="00374531">
      <w:r>
        <w:t>*</w:t>
      </w:r>
      <w:r>
        <w:tab/>
        <w:t>pružanje usluga smještaja i kampiranja</w:t>
      </w:r>
    </w:p>
    <w:p w:rsidRDefault="00374531" w:rsidP="00374531" w:rsidR="00374531">
      <w:r>
        <w:lastRenderedPageBreak/>
        <w:t>*</w:t>
      </w:r>
      <w:r>
        <w:tab/>
        <w:t>zastupanje inozemnih tvrtki</w:t>
      </w:r>
    </w:p>
    <w:p w:rsidRDefault="00374531" w:rsidP="00374531" w:rsidR="00374531">
      <w:r>
        <w:t>*</w:t>
      </w:r>
      <w:r>
        <w:tab/>
        <w:t>posredovanje u prometu roba i usluga</w:t>
      </w:r>
    </w:p>
    <w:p w:rsidRDefault="003D7594" w:rsidP="00374531" w:rsidR="00374531">
      <w:r>
        <w:t>*</w:t>
      </w:r>
      <w:r>
        <w:tab/>
        <w:t>međunarodni prijevoz robe</w:t>
      </w:r>
      <w:r w:rsidR="00374531">
        <w:t xml:space="preserve"> u cestovnom prometu</w:t>
      </w:r>
    </w:p>
    <w:p w:rsidRDefault="00374531" w:rsidP="00374531" w:rsidR="00374531">
      <w:r>
        <w:t>*</w:t>
      </w:r>
      <w:r>
        <w:tab/>
        <w:t>međunarodno otpremništvo</w:t>
      </w:r>
    </w:p>
    <w:p w:rsidRDefault="00374531" w:rsidP="00374531" w:rsidR="00374531">
      <w:r>
        <w:t>*</w:t>
      </w:r>
      <w:r>
        <w:tab/>
        <w:t>kupnja i prodaja robe</w:t>
      </w:r>
    </w:p>
    <w:p w:rsidRDefault="00374531" w:rsidP="00374531" w:rsidR="00374531">
      <w:r>
        <w:t>*</w:t>
      </w:r>
      <w:r>
        <w:tab/>
        <w:t>obavljanje trgovačkog posredovanja na domaćem i inozemnom tržištu</w:t>
      </w:r>
    </w:p>
    <w:p w:rsidRDefault="00374531" w:rsidP="00374531" w:rsidR="008C2C7D">
      <w:r>
        <w:t>*</w:t>
      </w:r>
      <w:r>
        <w:tab/>
        <w:t>projektiranje, građenje i nadzor nad građenjem</w:t>
      </w:r>
    </w:p>
    <w:p w:rsidRDefault="008C2C7D" w:rsidP="008C2C7D" w:rsidR="008C2C7D"/>
    <w:p w:rsidRDefault="008C2C7D" w:rsidP="008C2C7D" w:rsidR="008C2C7D">
      <w:r>
        <w:t>Članovi društva/osnivači:</w:t>
      </w:r>
    </w:p>
    <w:p w:rsidRDefault="008C2C7D" w:rsidP="008C2C7D" w:rsidR="008C2C7D"/>
    <w:p w:rsidRDefault="00374531" w:rsidP="008C2C7D" w:rsidR="008C2C7D">
      <w:r>
        <w:t>Dragan Trivić</w:t>
      </w:r>
      <w:r w:rsidR="008C2C7D">
        <w:t>, OIB:</w:t>
      </w:r>
      <w:r w:rsidR="008C2C7D" w:rsidRPr="008C2C7D">
        <w:t xml:space="preserve"> </w:t>
      </w:r>
      <w:r>
        <w:t>83464383384</w:t>
      </w:r>
    </w:p>
    <w:p w:rsidRDefault="00374531" w:rsidP="008C2C7D" w:rsidR="008C2C7D">
      <w:r>
        <w:t>Zagreb, Gajnice 24</w:t>
      </w:r>
    </w:p>
    <w:p w:rsidRDefault="008C2C7D" w:rsidP="008C2C7D" w:rsidR="008C2C7D">
      <w:pPr>
        <w:numPr>
          <w:ilvl w:val="0"/>
          <w:numId w:val="10"/>
        </w:numPr>
      </w:pPr>
      <w:r>
        <w:t>član društva</w:t>
      </w:r>
    </w:p>
    <w:p w:rsidRDefault="00374531" w:rsidP="000A35DF" w:rsidR="001E75E5">
      <w:r>
        <w:t>Andrea Trivić, OIB:08288152497</w:t>
      </w:r>
    </w:p>
    <w:p w:rsidRDefault="00374531" w:rsidP="00374531" w:rsidR="00374531">
      <w:pPr>
        <w:numPr>
          <w:ilvl w:val="0"/>
          <w:numId w:val="10"/>
        </w:numPr>
      </w:pPr>
      <w:r>
        <w:t>član društva</w:t>
      </w:r>
    </w:p>
    <w:p w:rsidRDefault="00374531" w:rsidP="000A35DF" w:rsidR="00374531" w:rsidRPr="002B24EB"/>
    <w:p w:rsidRDefault="002B24EB" w:rsidP="000A35DF" w:rsidR="002B24EB">
      <w:r w:rsidRPr="002B24EB">
        <w:t xml:space="preserve">Osobe ovlaštene za zastupanje društva </w:t>
      </w:r>
      <w:r>
        <w:t>do dana otvaranja stečajnog postupka</w:t>
      </w:r>
      <w:r w:rsidR="000A35DF">
        <w:t>:</w:t>
      </w:r>
    </w:p>
    <w:p w:rsidRDefault="00374531" w:rsidP="000A35DF" w:rsidR="00374531" w:rsidRPr="002B24EB"/>
    <w:p w:rsidRDefault="00374531" w:rsidP="00374531" w:rsidR="00374531">
      <w:r>
        <w:t>Dragan Trivić, OIB:</w:t>
      </w:r>
      <w:r w:rsidRPr="008C2C7D">
        <w:t xml:space="preserve"> </w:t>
      </w:r>
      <w:r>
        <w:t>83464383384</w:t>
      </w:r>
    </w:p>
    <w:p w:rsidRDefault="00374531" w:rsidP="00374531" w:rsidR="00374531">
      <w:r>
        <w:t xml:space="preserve">Zagreb, Gajnice 24 </w:t>
      </w:r>
    </w:p>
    <w:p w:rsidRDefault="00374531" w:rsidP="000A35DF" w:rsidR="007D710E">
      <w:r>
        <w:t>- direktor</w:t>
      </w:r>
    </w:p>
    <w:p w:rsidRDefault="002B24EB" w:rsidP="000A35DF" w:rsidR="00F855F1">
      <w:r w:rsidRPr="002B24EB">
        <w:t xml:space="preserve">- zastupa </w:t>
      </w:r>
      <w:r w:rsidR="009F6252">
        <w:t xml:space="preserve">društvo </w:t>
      </w:r>
      <w:r w:rsidRPr="002B24EB">
        <w:t>pojedinačno i samostalno</w:t>
      </w:r>
    </w:p>
    <w:p w:rsidRDefault="00F855F1" w:rsidP="000A35DF" w:rsidR="00F855F1"/>
    <w:p w:rsidRDefault="0024160E" w:rsidP="000A35DF" w:rsidR="0024160E">
      <w:r>
        <w:t xml:space="preserve">Dužnik je svoje financijsko poslovanje obavljao preko </w:t>
      </w:r>
      <w:r w:rsidR="005D1387">
        <w:t>pos</w:t>
      </w:r>
      <w:r w:rsidR="003E2034">
        <w:t>lovnih</w:t>
      </w:r>
      <w:r>
        <w:t xml:space="preserve"> računa broj:</w:t>
      </w:r>
    </w:p>
    <w:p w:rsidRDefault="0024160E" w:rsidP="0024160E" w:rsidR="0024160E" w:rsidRPr="00E54E2F">
      <w:pPr>
        <w:numPr>
          <w:ilvl w:val="0"/>
          <w:numId w:val="6"/>
        </w:numPr>
      </w:pPr>
      <w:r>
        <w:t>HR</w:t>
      </w:r>
      <w:r w:rsidR="00374531">
        <w:t>6124020061100038003</w:t>
      </w:r>
      <w:r w:rsidR="00B335D1">
        <w:t xml:space="preserve"> </w:t>
      </w:r>
      <w:r w:rsidR="00AE6BC5" w:rsidRPr="00AE6BC5">
        <w:t>Erste&amp;Steiermarkische bank</w:t>
      </w:r>
      <w:r w:rsidR="00AE6BC5">
        <w:t xml:space="preserve"> d.d.</w:t>
      </w:r>
      <w:r w:rsidR="005D1387">
        <w:t xml:space="preserve"> </w:t>
      </w:r>
      <w:r w:rsidR="005D1387" w:rsidRPr="00E54E2F">
        <w:t xml:space="preserve">zatvoren </w:t>
      </w:r>
      <w:r w:rsidR="00E54E2F" w:rsidRPr="00E54E2F">
        <w:t>16.01.2018.</w:t>
      </w:r>
    </w:p>
    <w:p w:rsidRDefault="0024160E" w:rsidP="0024160E" w:rsidR="0024160E" w:rsidRPr="00E54E2F">
      <w:pPr>
        <w:numPr>
          <w:ilvl w:val="0"/>
          <w:numId w:val="6"/>
        </w:numPr>
      </w:pPr>
      <w:r w:rsidRPr="00E54E2F">
        <w:t>HR</w:t>
      </w:r>
      <w:r w:rsidR="00374531" w:rsidRPr="00E54E2F">
        <w:t>2323600001102344040</w:t>
      </w:r>
      <w:r w:rsidR="00D85DDB" w:rsidRPr="00E54E2F">
        <w:t xml:space="preserve"> </w:t>
      </w:r>
      <w:r w:rsidR="00374531" w:rsidRPr="00E54E2F">
        <w:t xml:space="preserve">Zagrebačka banka </w:t>
      </w:r>
      <w:r w:rsidRPr="00E54E2F">
        <w:t>d.d.</w:t>
      </w:r>
      <w:r w:rsidR="005D1387" w:rsidRPr="00E54E2F">
        <w:t xml:space="preserve"> zatvoren </w:t>
      </w:r>
      <w:r w:rsidR="00E54E2F" w:rsidRPr="00E54E2F">
        <w:t>22.01.2018.</w:t>
      </w:r>
    </w:p>
    <w:p w:rsidRDefault="00D85DDB" w:rsidP="0024160E" w:rsidR="00D85DDB">
      <w:pPr>
        <w:numPr>
          <w:ilvl w:val="0"/>
          <w:numId w:val="6"/>
        </w:numPr>
      </w:pPr>
      <w:r>
        <w:t>HR</w:t>
      </w:r>
      <w:r w:rsidR="00374531">
        <w:t>2723600001501302446 Zagrebačka banka d.d. zatvoren 20.08.2014.</w:t>
      </w:r>
      <w:r w:rsidR="003E2034">
        <w:t xml:space="preserve"> </w:t>
      </w:r>
    </w:p>
    <w:p w:rsidRDefault="00374531" w:rsidP="0024160E" w:rsidR="00374531">
      <w:pPr>
        <w:numPr>
          <w:ilvl w:val="0"/>
          <w:numId w:val="6"/>
        </w:numPr>
      </w:pPr>
      <w:r>
        <w:t>HR9823810091123002255 Veneto banka d.d. zatvoren 23.08.2016.</w:t>
      </w:r>
    </w:p>
    <w:p w:rsidRDefault="005D1387" w:rsidP="005D1387" w:rsidR="005D1387"/>
    <w:p w:rsidRDefault="00F6169B" w:rsidP="000A35DF" w:rsidR="007D710E" w:rsidRPr="002B24EB">
      <w:r>
        <w:t xml:space="preserve">U trenutku otvaranja stečajnog postupka u društvu je bilo prijavljeno 12 (dvanaest) radnika. Odmah po otvaranju stečajnog postupka radnicima su otkazani Ugovori o radu, </w:t>
      </w:r>
      <w:r w:rsidR="00D26104">
        <w:t xml:space="preserve">po isteku otkaznog roka </w:t>
      </w:r>
      <w:r>
        <w:t xml:space="preserve">odjavljeni su sa Hrvatskog zavoda za mirovinsko osiguranje i Hrvatskog zavoda za zdravstveno osiguranje.   </w:t>
      </w:r>
    </w:p>
    <w:p w:rsidRDefault="00EA2F01" w:rsidP="000B6386" w:rsidR="007245A3">
      <w:r w:rsidRPr="00E312F4">
        <w:tab/>
      </w:r>
      <w:r w:rsidRPr="00E312F4">
        <w:tab/>
      </w:r>
      <w:r w:rsidRPr="00E312F4">
        <w:tab/>
      </w:r>
      <w:r w:rsidRPr="00E312F4">
        <w:tab/>
      </w:r>
    </w:p>
    <w:p w:rsidRDefault="00AC0FBE" w:rsidP="007245A3" w:rsidR="00B12A27">
      <w:pPr>
        <w:pStyle w:val="Podnaslov"/>
      </w:pPr>
      <w:r w:rsidRPr="000B6386">
        <w:t xml:space="preserve">IZVJEŠĆE O GOSPODARSKOM POLOŽAJU STEČAJNOG </w:t>
      </w:r>
      <w:r w:rsidR="00E2298C" w:rsidRPr="000B6386">
        <w:t xml:space="preserve">   </w:t>
      </w:r>
      <w:r w:rsidRPr="000B6386">
        <w:t xml:space="preserve">DUŽNIKA </w:t>
      </w:r>
      <w:r w:rsidR="00EA2F01" w:rsidRPr="000B6386">
        <w:tab/>
      </w:r>
    </w:p>
    <w:p w:rsidRDefault="00B95D86" w:rsidP="007245A3" w:rsidR="00B95D86"/>
    <w:p w:rsidRDefault="007E2992" w:rsidP="007245A3" w:rsidR="00D246C8">
      <w:r>
        <w:t>Osnovna djelatnost društva</w:t>
      </w:r>
      <w:r w:rsidR="00B95D86">
        <w:t xml:space="preserve"> </w:t>
      </w:r>
      <w:r>
        <w:t>GMT d.o.o. je proizvodnja</w:t>
      </w:r>
      <w:r w:rsidR="004C7D5B">
        <w:t xml:space="preserve"> proizvoda od polietilena kao što su  PE folije, vreće</w:t>
      </w:r>
      <w:r>
        <w:t xml:space="preserve">, </w:t>
      </w:r>
      <w:r w:rsidR="004C7D5B">
        <w:t>vrećice</w:t>
      </w:r>
      <w:r>
        <w:t xml:space="preserve"> te ostale PE ambalaže prema narudžbama kupaca. Proizvodnja se obavlja u proizvodnom pogonu (hali) na adresi Kipišće 14, Strmec Samoborski. </w:t>
      </w:r>
      <w:r w:rsidR="004C7D5B">
        <w:t xml:space="preserve">Tijekom 2013 godine društvo </w:t>
      </w:r>
      <w:r w:rsidR="00FE13B8">
        <w:t>uslijed pada gospodarske aktivnosti u okruženju, pada prodajnih cijena</w:t>
      </w:r>
      <w:r w:rsidR="00605EB0">
        <w:t xml:space="preserve"> te</w:t>
      </w:r>
      <w:r w:rsidR="00FE13B8">
        <w:t xml:space="preserve"> visokih troškova financiranja zapada u financijske poteškoće, poslovni račun je blokiran te društvo više nije u mogućnosti izvršavati svoje obveze. Uslijed svega navedenog društvo GMT d.o.o. temeljem Zakona o financijskom poslovanju i predstečajnoj nagodbi podnosi zahtjev za otvaranje postupka predstečajne nagodbe. Rješenjem Trgovačkog suda u Zagrebu od 29. srpnja 2014 godine posl.br. Stpn-208/14 od</w:t>
      </w:r>
      <w:r w:rsidR="00605EB0">
        <w:t>obrava se predstečajna nagodba. Nakon sklopljene predstečajne nagodbe druš</w:t>
      </w:r>
      <w:r w:rsidR="003D7594">
        <w:t>t</w:t>
      </w:r>
      <w:r w:rsidR="00605EB0">
        <w:t xml:space="preserve">vo nastavlja s osnovnom djelatnošću no tijekom 2016 godine ponovno zapada u financijske poteškoće, poslovni račun društva je blokiran te </w:t>
      </w:r>
      <w:r w:rsidR="00765843">
        <w:t xml:space="preserve">društvo </w:t>
      </w:r>
      <w:r w:rsidR="00605EB0">
        <w:t xml:space="preserve">više nije u mogućnosti izvršavati svoje dospjele obveze. </w:t>
      </w:r>
    </w:p>
    <w:p w:rsidRDefault="007426E5" w:rsidP="007245A3" w:rsidR="007426E5"/>
    <w:p w:rsidRDefault="007426E5" w:rsidP="007245A3" w:rsidR="00605EB0">
      <w:r w:rsidRPr="007426E5">
        <w:lastRenderedPageBreak/>
        <w:t>Društvo u stečaju ne obavlja više nikakvu djelatnost.</w:t>
      </w:r>
    </w:p>
    <w:p w:rsidRDefault="007426E5" w:rsidP="007245A3" w:rsidR="007426E5"/>
    <w:p w:rsidRDefault="00605EB0" w:rsidP="00605EB0" w:rsidR="00605EB0" w:rsidRPr="00605EB0">
      <w:r w:rsidRPr="00605EB0">
        <w:t xml:space="preserve">Društvo je vodilo poslovne knjige u skladu s računovodstvenim i knjigovodstvenim pravilima. </w:t>
      </w:r>
    </w:p>
    <w:p w:rsidRDefault="00605EB0" w:rsidP="00605EB0" w:rsidR="00605EB0">
      <w:r w:rsidRPr="00605EB0">
        <w:t>Posljednja Financijska izvješća predana su za 201</w:t>
      </w:r>
      <w:r>
        <w:t>6</w:t>
      </w:r>
      <w:r w:rsidRPr="00605EB0">
        <w:t>. godinu.</w:t>
      </w:r>
    </w:p>
    <w:p w:rsidRDefault="00A318DB" w:rsidP="00605EB0" w:rsidR="00075D0F">
      <w:r>
        <w:t>Prema dostupnoj dokumentaciji izvršena je analiza poslovanja za period u posljednje tri godine prema niže navedenoj tablici.</w:t>
      </w:r>
    </w:p>
    <w:p w:rsidRDefault="00A318DB" w:rsidP="00605EB0" w:rsidR="00A318DB" w:rsidRPr="00605EB0"/>
    <w:tbl>
      <w:tblPr>
        <w:tblW w:type="dxa" w:w="9260"/>
        <w:tblInd w:type="dxa" w:w="113"/>
        <w:tblLook w:val="04A0" w:noVBand="1" w:noHBand="0" w:lastColumn="0" w:firstColumn="1" w:lastRow="0" w:firstRow="1"/>
      </w:tblPr>
      <w:tblGrid>
        <w:gridCol w:w="4611"/>
        <w:gridCol w:w="1596"/>
        <w:gridCol w:w="1580"/>
        <w:gridCol w:w="1600"/>
      </w:tblGrid>
      <w:tr w:rsidTr="00605EB0" w:rsidR="00605EB0" w:rsidRPr="00605EB0">
        <w:trPr>
          <w:trHeight w:val="315"/>
        </w:trPr>
        <w:tc>
          <w:tcPr>
            <w:tcW w:type="dxa" w:w="60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BILANCA - STANJE IMOVINE I OBVEZA</w:t>
            </w: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</w:p>
        </w:tc>
        <w:tc>
          <w:tcPr>
            <w:tcW w:type="dxa" w:w="1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  <w:rPr>
                <w:sz w:val="20"/>
                <w:szCs w:val="20"/>
              </w:rPr>
            </w:pP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AKTIVA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2015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2016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20.12.</w:t>
            </w:r>
            <w:r w:rsidR="00B16E1D">
              <w:t>20</w:t>
            </w:r>
            <w:r w:rsidRPr="00605EB0">
              <w:t>17.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1. DUGOTRAJNA IMOVINA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9.293.880,00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8.067.442,00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7.859.249,18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2. KRATKOTRAJNA IMOVINA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1.043.369,00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775.629,00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180.597,84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UKUPNO AKTIVA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10.337.249,00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8.843.071,00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8.039.847,02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PASIVA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1.KAPITAL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-492.258,00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-4.153.617,00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-5.320.931,12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2.REZERVIRANJA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0,00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0,00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0,00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3.DUGOROČNE OBVEZE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8.448.546,00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8.360.027,00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8.057.148,92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4.KRATKOROČNE OBVEZE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2.229.021,00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4.495.246,00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5.303.629,22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5.ODGOĐENO PL.TR. I PRIH.BUD.RAZD.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151.940,00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141.415,00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  <w:r w:rsidR="00075D0F">
              <w:t xml:space="preserve">               0,00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UKUPNO PASIVA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10.337.249,00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8.843.071,00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8.039.847,02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926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RAČUN DOBITI I GUBITKA - BILANCA USPJEHA POSLOVANJA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 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 xml:space="preserve">1.UKUPNO PRIHODI 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5.687.599,00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1.946.417,00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1.576.891,66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2.UKUPNO RASHODI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5.439.674,00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5.607.776,00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2.744.203,63</w:t>
            </w:r>
          </w:p>
        </w:tc>
      </w:tr>
      <w:tr w:rsidTr="00605EB0" w:rsidR="00605EB0" w:rsidRPr="00605EB0">
        <w:trPr>
          <w:trHeight w:val="315"/>
        </w:trPr>
        <w:tc>
          <w:tcPr>
            <w:tcW w:type="dxa" w:w="461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left"/>
            </w:pPr>
            <w:r w:rsidRPr="00605EB0">
              <w:t>DOBIT/-GUBITAK RAZDOBLJA</w:t>
            </w:r>
          </w:p>
        </w:tc>
        <w:tc>
          <w:tcPr>
            <w:tcW w:type="dxa" w:w="1469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247.925,00</w:t>
            </w:r>
          </w:p>
        </w:tc>
        <w:tc>
          <w:tcPr>
            <w:tcW w:type="dxa" w:w="158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-3.661.359,00</w:t>
            </w:r>
          </w:p>
        </w:tc>
        <w:tc>
          <w:tcPr>
            <w:tcW w:type="dxa" w:w="16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05EB0" w:rsidP="00605EB0" w:rsidR="00605EB0" w:rsidRPr="00605EB0">
            <w:pPr>
              <w:jc w:val="right"/>
            </w:pPr>
            <w:r w:rsidRPr="00605EB0">
              <w:t>-1.167.311,97</w:t>
            </w:r>
          </w:p>
        </w:tc>
      </w:tr>
    </w:tbl>
    <w:p w:rsidRDefault="00605EB0" w:rsidP="00994B75" w:rsidR="00605EB0"/>
    <w:p w:rsidRDefault="000A36E9" w:rsidP="00994B75" w:rsidR="000A36E9"/>
    <w:p w:rsidRDefault="005D3DB2" w:rsidP="00994B75" w:rsidR="0015478D">
      <w:r>
        <w:t>Analizom poslovanja za 2015, 2016 i 2017</w:t>
      </w:r>
      <w:r w:rsidR="00A42AAA">
        <w:t xml:space="preserve"> godinu zaključujemo da se imovina društva uglavnom s</w:t>
      </w:r>
      <w:r w:rsidR="00D246CB">
        <w:t xml:space="preserve">astoji od </w:t>
      </w:r>
      <w:r w:rsidR="00075D0F">
        <w:t>dugotrajne</w:t>
      </w:r>
      <w:r w:rsidR="0015478D">
        <w:t xml:space="preserve"> </w:t>
      </w:r>
      <w:r w:rsidR="00D246CB">
        <w:t>imovine koja je u bilanci prikazana kao</w:t>
      </w:r>
      <w:r w:rsidR="00765843">
        <w:t xml:space="preserve"> </w:t>
      </w:r>
      <w:r w:rsidR="0015478D">
        <w:t>zemljište, građevinski objekti, postrojenje i oprema.</w:t>
      </w:r>
    </w:p>
    <w:p w:rsidRDefault="007D6084" w:rsidP="00994B75" w:rsidR="00084633">
      <w:r w:rsidRPr="007D6084">
        <w:t>Prihodi u promatranom periodu su u padu, te nisu dovoljni za pokriće tekućih obveza društva</w:t>
      </w:r>
      <w:r w:rsidR="00765843">
        <w:t xml:space="preserve"> iz kojeg razloga dolazi do blokade poslovnog računa.</w:t>
      </w:r>
    </w:p>
    <w:p w:rsidRDefault="007453AC" w:rsidP="00994B75" w:rsidR="007453AC"/>
    <w:p w:rsidRDefault="007453AC" w:rsidP="00994B75" w:rsidR="007453AC"/>
    <w:p w:rsidRDefault="002B24EB" w:rsidP="000B6386" w:rsidR="009A307F" w:rsidRPr="00AE00E9">
      <w:pPr>
        <w:pStyle w:val="Podnaslov"/>
      </w:pPr>
      <w:r w:rsidRPr="0012779A">
        <w:t>PRIJEDLOG ZA OTVARANJE STEČAJNOG</w:t>
      </w:r>
      <w:r w:rsidRPr="00AE00E9">
        <w:t xml:space="preserve"> POSTUPKA</w:t>
      </w:r>
    </w:p>
    <w:p w:rsidRDefault="00187D7E" w:rsidP="009A307F" w:rsidR="00187D7E" w:rsidRPr="00E312F4">
      <w:pPr>
        <w:rPr>
          <w:b/>
        </w:rPr>
      </w:pPr>
    </w:p>
    <w:p w:rsidRDefault="00981600" w:rsidP="001D5531" w:rsidR="00F855F1">
      <w:r>
        <w:t xml:space="preserve">Financijska agencija podnijela je dana </w:t>
      </w:r>
      <w:r w:rsidR="00A318DB">
        <w:t>24. listopada  2016</w:t>
      </w:r>
      <w:r>
        <w:t xml:space="preserve"> godine</w:t>
      </w:r>
      <w:r w:rsidR="00F855F1">
        <w:t>, temeljem čl.</w:t>
      </w:r>
      <w:r w:rsidR="00A318DB">
        <w:t>110</w:t>
      </w:r>
      <w:r w:rsidR="00F855F1">
        <w:t xml:space="preserve"> st 1 Stečajnog zakona (NN 71/15)</w:t>
      </w:r>
      <w:r>
        <w:t xml:space="preserve"> zahtjev za pokretanje </w:t>
      </w:r>
      <w:r w:rsidR="00A6113C">
        <w:t>stečajnog postupka nad dužnikom,</w:t>
      </w:r>
      <w:r w:rsidR="00F855F1">
        <w:t xml:space="preserve"> navodeći da dužnik </w:t>
      </w:r>
      <w:r w:rsidR="00F855F1" w:rsidRPr="00F855F1">
        <w:t xml:space="preserve">u očevidniku redoslijeda osnova za plaćanje ima evidentirane neizvršene osnove za plaćanje u neprekinutom razdoblju od </w:t>
      </w:r>
      <w:r w:rsidR="00A318DB">
        <w:t>120</w:t>
      </w:r>
      <w:r w:rsidR="00F855F1" w:rsidRPr="00F855F1">
        <w:t xml:space="preserve"> dana u iznosu od </w:t>
      </w:r>
      <w:r w:rsidR="00A318DB">
        <w:t>1.967.011,06  kn, na dan 20. listopada 2016</w:t>
      </w:r>
      <w:r w:rsidR="00F855F1" w:rsidRPr="00F855F1">
        <w:t>.</w:t>
      </w:r>
    </w:p>
    <w:p w:rsidRDefault="00B145A8" w:rsidP="00B145A8" w:rsidR="00B145A8">
      <w:r>
        <w:t>Rješenjem Trgovačkog suda u Zagrebu od 15. svibnja 2017 godine pokrenut je prethodni postupak nad dužnikom.</w:t>
      </w:r>
      <w:r w:rsidRPr="00B145A8">
        <w:t xml:space="preserve"> Prema potvrdi FINE od 22. svibnja 2017.g. godine žiro račun dužnika blokiran je neprekidno 140 dana, na dan 18. svibnja 2017., a nepodmirene obveze iznose 435.192,42 kn. </w:t>
      </w:r>
    </w:p>
    <w:p w:rsidRDefault="00B145A8" w:rsidP="00B145A8" w:rsidR="00B145A8" w:rsidRPr="00B145A8">
      <w:r>
        <w:lastRenderedPageBreak/>
        <w:t>Rješenjem Trgovačkog suda u Zagrebu od 21. prosinca 2017 godine otvoren je stečajni postupaj nad dužnikom GMT d.o.o., Strmec, Kipišće 14, OIB: 56975833731, a za stečajnog  upravitelja imenuje se Ivana Brebrić, Palinovečka 19P, Zagreb.</w:t>
      </w:r>
    </w:p>
    <w:p w:rsidRDefault="007A4229" w:rsidP="009A307F" w:rsidR="007A4229"/>
    <w:p w:rsidRDefault="002253DA" w:rsidP="000B6386" w:rsidR="002253DA" w:rsidRPr="002253DA">
      <w:pPr>
        <w:pStyle w:val="Naslov"/>
      </w:pPr>
      <w:r w:rsidRPr="002253DA">
        <w:t>TIJEK STEČAJNOG POSTUPKA</w:t>
      </w:r>
    </w:p>
    <w:p w:rsidRDefault="002253DA" w:rsidP="009A307F" w:rsidR="002253DA"/>
    <w:p w:rsidRDefault="009A307F" w:rsidP="009A307F" w:rsidR="009A307F">
      <w:r w:rsidRPr="00E312F4">
        <w:t xml:space="preserve">U razdoblju od </w:t>
      </w:r>
      <w:r w:rsidR="008D0B96">
        <w:t>stupanja na dužnost stečajnog upravitelja</w:t>
      </w:r>
      <w:r w:rsidRPr="00E312F4">
        <w:t xml:space="preserve"> do održavanja ovog ročišta,  </w:t>
      </w:r>
      <w:r w:rsidR="007D6084">
        <w:t>obavila</w:t>
      </w:r>
      <w:r w:rsidRPr="00E312F4">
        <w:t xml:space="preserve"> sam sljedeće radnje:</w:t>
      </w:r>
    </w:p>
    <w:p w:rsidRDefault="002253DA" w:rsidP="009A307F" w:rsidR="002253DA" w:rsidRPr="00E312F4"/>
    <w:p w:rsidRDefault="00054CB1" w:rsidP="00642F09" w:rsidR="004643CC">
      <w:pPr>
        <w:numPr>
          <w:ilvl w:val="0"/>
          <w:numId w:val="2"/>
        </w:numPr>
        <w:spacing w:afterAutospacing="true" w:after="100"/>
      </w:pPr>
      <w:r>
        <w:t>Izrađen je novi pečat stečaj</w:t>
      </w:r>
      <w:r w:rsidR="005C3A72">
        <w:t>nog dužnika.</w:t>
      </w:r>
    </w:p>
    <w:p w:rsidRDefault="005C3A72" w:rsidP="00642F09" w:rsidR="0024160E">
      <w:pPr>
        <w:spacing w:afterAutospacing="true" w:after="100"/>
        <w:ind w:left="720"/>
      </w:pPr>
      <w:r>
        <w:t>Od bivše ovlaštene</w:t>
      </w:r>
      <w:r w:rsidR="0025257C">
        <w:t xml:space="preserve"> osoba stečajnog dužnika</w:t>
      </w:r>
      <w:r w:rsidR="00054CB1">
        <w:t xml:space="preserve"> preuz</w:t>
      </w:r>
      <w:r>
        <w:t xml:space="preserve">et </w:t>
      </w:r>
      <w:r w:rsidR="0025257C">
        <w:t>je stari pečat te je isti arhiviran.</w:t>
      </w:r>
    </w:p>
    <w:p w:rsidRDefault="007D6084" w:rsidP="007D6084" w:rsidR="007D6084">
      <w:pPr>
        <w:numPr>
          <w:ilvl w:val="0"/>
          <w:numId w:val="2"/>
        </w:numPr>
        <w:spacing w:afterAutospacing="true" w:after="100"/>
      </w:pPr>
      <w:r w:rsidRPr="007D6084">
        <w:t>Pri Državnom zavodu za statistiku izvršena je registracija promjene tvrtke društva stečajnog dužnika.</w:t>
      </w:r>
    </w:p>
    <w:p w:rsidRDefault="0025257C" w:rsidP="00B145A8" w:rsidR="002A07B6">
      <w:pPr>
        <w:numPr>
          <w:ilvl w:val="0"/>
          <w:numId w:val="2"/>
        </w:numPr>
        <w:spacing w:afterAutospacing="true" w:after="100"/>
      </w:pPr>
      <w:r>
        <w:t xml:space="preserve">Otvoren je </w:t>
      </w:r>
      <w:r w:rsidR="007D6084">
        <w:t xml:space="preserve">novi poslovni račun stečajnog dužnika kod Podravske banke d.d., broj računa: </w:t>
      </w:r>
      <w:r w:rsidR="00A67D16">
        <w:t xml:space="preserve">IBAN </w:t>
      </w:r>
      <w:r w:rsidR="00B145A8">
        <w:t>HR</w:t>
      </w:r>
      <w:r w:rsidR="00B145A8" w:rsidRPr="00B145A8">
        <w:t>8223860021119020185</w:t>
      </w:r>
      <w:r w:rsidR="00B145A8">
        <w:t>.</w:t>
      </w:r>
    </w:p>
    <w:p w:rsidRDefault="00C9036F" w:rsidP="0008004E" w:rsidR="002A07B6">
      <w:pPr>
        <w:numPr>
          <w:ilvl w:val="0"/>
          <w:numId w:val="2"/>
        </w:numPr>
        <w:spacing w:afterAutospacing="true" w:after="100"/>
      </w:pPr>
      <w:r w:rsidRPr="00C9036F">
        <w:t>Poduzete su sve zakonom predviđene radnje iz područja računovodstva.</w:t>
      </w:r>
    </w:p>
    <w:p w:rsidRDefault="00F85C81" w:rsidP="0008004E" w:rsidR="00F85C81">
      <w:pPr>
        <w:numPr>
          <w:ilvl w:val="0"/>
          <w:numId w:val="2"/>
        </w:numPr>
        <w:spacing w:afterAutospacing="true" w:after="100"/>
      </w:pPr>
      <w:r>
        <w:t>Određeno je</w:t>
      </w:r>
      <w:r w:rsidRPr="00CB7399">
        <w:t xml:space="preserve"> povjerenstvo za popis imovine</w:t>
      </w:r>
      <w:r>
        <w:t>, i napravljen popis imovine.</w:t>
      </w:r>
    </w:p>
    <w:p w:rsidRDefault="00F85C81" w:rsidP="0008004E" w:rsidR="00F85C81">
      <w:pPr>
        <w:numPr>
          <w:ilvl w:val="0"/>
          <w:numId w:val="2"/>
        </w:numPr>
        <w:spacing w:afterAutospacing="true" w:after="100"/>
      </w:pPr>
      <w:r>
        <w:t>Izvršena je procjena vrijednosti nekretnina, pokretnina i strojeva po ovlaštenim sudskim vještacima odgovarajućih struka.</w:t>
      </w:r>
    </w:p>
    <w:p w:rsidRDefault="00F85C81" w:rsidP="003D7594" w:rsidR="00F85C81" w:rsidRPr="006029FF">
      <w:pPr>
        <w:numPr>
          <w:ilvl w:val="0"/>
          <w:numId w:val="2"/>
        </w:numPr>
        <w:spacing w:afterAutospacing="true" w:after="100"/>
      </w:pPr>
      <w:r w:rsidRPr="006029FF">
        <w:t>U trenutku otvaranja stečajnog postupka u društvu je bilo prijavljeno 12 (dvanaest) radnika. Odmah po otvaranju stečajnog postupka radnicima su otkazani Ugovori o radu,</w:t>
      </w:r>
      <w:r w:rsidR="00D26104">
        <w:t xml:space="preserve"> po isteku otkaznog roka</w:t>
      </w:r>
      <w:r w:rsidRPr="006029FF">
        <w:t xml:space="preserve"> odjavljeni su sa Hrvatskog zavoda za mirovinsko osiguranje i Hrvatskog zavoda za zdravstveno osiguranje</w:t>
      </w:r>
      <w:r w:rsidR="006029FF">
        <w:t>.</w:t>
      </w:r>
    </w:p>
    <w:p w:rsidRDefault="00B479C8" w:rsidP="0008004E" w:rsidR="0078124B" w:rsidRPr="0033139F">
      <w:pPr>
        <w:numPr>
          <w:ilvl w:val="0"/>
          <w:numId w:val="2"/>
        </w:numPr>
        <w:spacing w:afterAutospacing="true" w:after="100"/>
      </w:pPr>
      <w:r>
        <w:t>Za i</w:t>
      </w:r>
      <w:r w:rsidR="002A07B6">
        <w:t>zradu početne bilance</w:t>
      </w:r>
      <w:r>
        <w:t xml:space="preserve"> kao i obavljanje financijskih i knjigovodstvenih </w:t>
      </w:r>
      <w:r w:rsidRPr="0033139F">
        <w:t xml:space="preserve">poslova stečajnog dužnika </w:t>
      </w:r>
      <w:r w:rsidR="002A07B6" w:rsidRPr="0033139F">
        <w:t>sklopljen je ugovor s knjigovodstvenom servisom</w:t>
      </w:r>
      <w:r w:rsidRPr="0033139F">
        <w:t>.</w:t>
      </w:r>
    </w:p>
    <w:p w:rsidRDefault="00F85C81" w:rsidP="0033139F" w:rsidR="00F85C81" w:rsidRPr="0033139F">
      <w:pPr>
        <w:numPr>
          <w:ilvl w:val="0"/>
          <w:numId w:val="2"/>
        </w:numPr>
      </w:pPr>
      <w:r w:rsidRPr="0033139F">
        <w:t>Sklopljen</w:t>
      </w:r>
      <w:r w:rsidR="00547782" w:rsidRPr="0033139F">
        <w:t xml:space="preserve">i su </w:t>
      </w:r>
      <w:r w:rsidRPr="0033139F">
        <w:t xml:space="preserve"> ugovor</w:t>
      </w:r>
      <w:r w:rsidR="00547782" w:rsidRPr="0033139F">
        <w:t>i</w:t>
      </w:r>
      <w:r w:rsidRPr="0033139F">
        <w:t xml:space="preserve"> o zakupu</w:t>
      </w:r>
      <w:r w:rsidR="0033139F" w:rsidRPr="0033139F">
        <w:t xml:space="preserve"> i to za nekretninu upisanu u zk.ul.br: 3674, k.o. Strmec Samoborski ugovor o zakupu</w:t>
      </w:r>
      <w:r w:rsidR="00547782" w:rsidRPr="0033139F">
        <w:t xml:space="preserve"> poslovnog </w:t>
      </w:r>
      <w:r w:rsidR="0033139F" w:rsidRPr="0033139F">
        <w:t>objekta i proizvodne hale s zaku</w:t>
      </w:r>
      <w:r w:rsidR="00547782" w:rsidRPr="0033139F">
        <w:t>poprimcem GMT</w:t>
      </w:r>
      <w:r w:rsidR="0033139F" w:rsidRPr="0033139F">
        <w:t xml:space="preserve"> packaging d.o.o., Gajnice 24, Z</w:t>
      </w:r>
      <w:r w:rsidR="00547782" w:rsidRPr="0033139F">
        <w:t>agreb OIB:</w:t>
      </w:r>
      <w:r w:rsidR="0033139F" w:rsidRPr="0033139F">
        <w:t>23132935082</w:t>
      </w:r>
      <w:r w:rsidR="00547782" w:rsidRPr="0033139F">
        <w:t xml:space="preserve"> </w:t>
      </w:r>
      <w:r w:rsidR="0033139F" w:rsidRPr="0033139F">
        <w:t xml:space="preserve">na iznos od 28.000,00 kn mjesečno plus PDV, solemniziran  po javnom bilježniku Ljubica Jožinec br. OV-1092/2018 i za nekretninu upisanu u zk ul br: 1958 k.o. Strmec Samoborski ugovor o zakupu dvorišta s zakupoprimcem GMT packaging d.o.o., Gajnice 24, Zagreb OIB:23132935082 na iznos od </w:t>
      </w:r>
      <w:r w:rsidR="0033139F">
        <w:t>8.400,00</w:t>
      </w:r>
      <w:r w:rsidR="0033139F" w:rsidRPr="0033139F">
        <w:t xml:space="preserve"> kn mjesečno plus PDV, solemniziran  po javnom biljež</w:t>
      </w:r>
      <w:r w:rsidR="0033139F">
        <w:t>niku Ljubica Jožinec br. OV-1091/2018.Ugovori o zakupu sklopljeni su na rok od šest mjeseci do zaključno 01. srpnja 2018 godine.</w:t>
      </w:r>
    </w:p>
    <w:p w:rsidRDefault="00C9036F" w:rsidP="00642F09" w:rsidR="00AD7411">
      <w:pPr>
        <w:numPr>
          <w:ilvl w:val="0"/>
          <w:numId w:val="2"/>
        </w:numPr>
        <w:spacing w:afterAutospacing="true" w:after="100"/>
      </w:pPr>
      <w:r w:rsidRPr="00C9036F">
        <w:t xml:space="preserve">Sačinjen je </w:t>
      </w:r>
      <w:r w:rsidR="00AD7411" w:rsidRPr="00AD7411">
        <w:t>Popis predmeta stečajne mase</w:t>
      </w:r>
      <w:r w:rsidRPr="00C9036F">
        <w:t xml:space="preserve"> </w:t>
      </w:r>
      <w:r w:rsidR="00AD7411">
        <w:t>(sukladno čl. 221. SZ)</w:t>
      </w:r>
      <w:r w:rsidRPr="00C9036F">
        <w:t>.</w:t>
      </w:r>
    </w:p>
    <w:p w:rsidRDefault="00AD7411" w:rsidP="00642F09" w:rsidR="00AD7411">
      <w:pPr>
        <w:numPr>
          <w:ilvl w:val="0"/>
          <w:numId w:val="2"/>
        </w:numPr>
        <w:spacing w:afterAutospacing="true" w:after="100"/>
      </w:pPr>
      <w:r w:rsidRPr="00AD7411">
        <w:t>Sačinjen je Popis vjerovnika (sukladno čl. 22</w:t>
      </w:r>
      <w:r>
        <w:t>2</w:t>
      </w:r>
      <w:r w:rsidRPr="00AD7411">
        <w:t>. SZ).</w:t>
      </w:r>
    </w:p>
    <w:p w:rsidRDefault="00AD7411" w:rsidP="00642F09" w:rsidR="00C9036F">
      <w:pPr>
        <w:numPr>
          <w:ilvl w:val="0"/>
          <w:numId w:val="2"/>
        </w:numPr>
        <w:spacing w:afterAutospacing="true" w:after="100"/>
      </w:pPr>
      <w:r w:rsidRPr="00AD7411">
        <w:t xml:space="preserve">Sačinjen je Pregled imovine i obveza </w:t>
      </w:r>
      <w:r>
        <w:t>(sukladno čl. 223</w:t>
      </w:r>
      <w:r w:rsidRPr="00AD7411">
        <w:t>. SZ).</w:t>
      </w:r>
    </w:p>
    <w:p w:rsidRDefault="00C9036F" w:rsidP="0078124B" w:rsidR="00994B75">
      <w:pPr>
        <w:numPr>
          <w:ilvl w:val="0"/>
          <w:numId w:val="2"/>
        </w:numPr>
        <w:spacing w:afterAutospacing="true" w:after="100"/>
      </w:pPr>
      <w:r w:rsidRPr="00C9036F">
        <w:t>Izvršene su i sve druge potrebne radnje u tijeku stečajnog postupka.</w:t>
      </w:r>
    </w:p>
    <w:p w:rsidRDefault="00C9036F" w:rsidP="00C9036F" w:rsidR="00C9036F"/>
    <w:p w:rsidRDefault="00D26104" w:rsidP="00C9036F" w:rsidR="00D26104"/>
    <w:p w:rsidRDefault="00D26104" w:rsidP="00C9036F" w:rsidR="00D26104"/>
    <w:p w:rsidRDefault="00D26104" w:rsidP="00C9036F" w:rsidR="00D26104"/>
    <w:p w:rsidRDefault="00D26104" w:rsidP="00C9036F" w:rsidR="00D26104"/>
    <w:p w:rsidRDefault="00AD7411" w:rsidP="007F5B64" w:rsidR="00133E31">
      <w:pPr>
        <w:pStyle w:val="Naslov"/>
      </w:pPr>
      <w:r w:rsidRPr="007F5B64">
        <w:t>IMOVINA DRUŠTVA</w:t>
      </w:r>
    </w:p>
    <w:p w:rsidRDefault="007F5B64" w:rsidP="007F5B64" w:rsidR="007F5B64" w:rsidRPr="007F5B64">
      <w:r>
        <w:lastRenderedPageBreak/>
        <w:t>Stečajni upravitelj utvrdio je sljedeću imovinu društva:</w:t>
      </w:r>
    </w:p>
    <w:p w:rsidRDefault="007F5B64" w:rsidP="007F5B64" w:rsidR="007F5B64" w:rsidRPr="007F5B64"/>
    <w:p w:rsidRDefault="007F5B64" w:rsidP="00F31EF0" w:rsidR="007B650A">
      <w:pPr>
        <w:pStyle w:val="Podnaslov"/>
      </w:pPr>
      <w:r w:rsidRPr="00F31EF0">
        <w:t>NEKRETNINE</w:t>
      </w:r>
    </w:p>
    <w:p w:rsidRDefault="005958A1" w:rsidP="005958A1" w:rsidR="005958A1"/>
    <w:p w:rsidRDefault="005958A1" w:rsidP="005958A1" w:rsidR="005958A1" w:rsidRPr="005958A1">
      <w:r>
        <w:t>Za sljedeće nek</w:t>
      </w:r>
      <w:r w:rsidR="001D29A9">
        <w:t>retnine uvidom u zemljišno knjig</w:t>
      </w:r>
      <w:r>
        <w:t xml:space="preserve">e izvatke utvrđeno je da je na dan otvaranja stečajnog postupka upisano vlasništvo stečajnog dužnika: </w:t>
      </w:r>
    </w:p>
    <w:p w:rsidRDefault="001A18F5" w:rsidP="001A18F5" w:rsidR="001A18F5"/>
    <w:p w:rsidRDefault="001A18F5" w:rsidP="001A18F5" w:rsidR="001C3AAA">
      <w:pPr>
        <w:numPr>
          <w:ilvl w:val="0"/>
          <w:numId w:val="7"/>
        </w:numPr>
        <w:rPr>
          <w:b/>
        </w:rPr>
      </w:pPr>
      <w:r w:rsidRPr="00507E54">
        <w:rPr>
          <w:b/>
        </w:rPr>
        <w:t xml:space="preserve">nekretnina upisana u </w:t>
      </w:r>
      <w:r w:rsidR="00C346E6">
        <w:rPr>
          <w:b/>
        </w:rPr>
        <w:t>zemljišne knjige Općinskog suda u Novom Zagrebu, zemljišnoknjižni odjel Samobor, zk.ul.br</w:t>
      </w:r>
      <w:r w:rsidRPr="00507E54">
        <w:rPr>
          <w:b/>
        </w:rPr>
        <w:t xml:space="preserve">: </w:t>
      </w:r>
      <w:r w:rsidR="00A61918">
        <w:rPr>
          <w:b/>
        </w:rPr>
        <w:t>3674</w:t>
      </w:r>
      <w:r w:rsidR="00C346E6">
        <w:rPr>
          <w:b/>
        </w:rPr>
        <w:t>, k.o. Strmec Samoborski</w:t>
      </w:r>
      <w:r w:rsidRPr="00507E54">
        <w:rPr>
          <w:b/>
        </w:rPr>
        <w:t xml:space="preserve">, </w:t>
      </w:r>
      <w:r w:rsidR="00C346E6">
        <w:rPr>
          <w:b/>
        </w:rPr>
        <w:t>z.k.č. 5453</w:t>
      </w:r>
      <w:r w:rsidR="001C3AAA">
        <w:rPr>
          <w:b/>
        </w:rPr>
        <w:t xml:space="preserve">, </w:t>
      </w:r>
      <w:r w:rsidR="00C346E6">
        <w:rPr>
          <w:b/>
        </w:rPr>
        <w:t>u naravi zgrada br.14, Ul.Kipišće i dvorište ukupne površine 2798 m2.</w:t>
      </w:r>
    </w:p>
    <w:p w:rsidRDefault="00091D2B" w:rsidP="00084731" w:rsidR="00091D2B"/>
    <w:p w:rsidRDefault="00091D2B" w:rsidP="001A18F5" w:rsidR="00091D2B">
      <w:pPr>
        <w:ind w:left="720"/>
      </w:pPr>
    </w:p>
    <w:p w:rsidRDefault="001A18F5" w:rsidP="001A18F5" w:rsidR="004074D5">
      <w:pPr>
        <w:rPr>
          <w:u w:val="single"/>
        </w:rPr>
      </w:pPr>
      <w:r w:rsidRPr="0095500C">
        <w:rPr>
          <w:u w:val="single"/>
        </w:rPr>
        <w:t>R</w:t>
      </w:r>
      <w:r w:rsidR="004074D5" w:rsidRPr="0095500C">
        <w:rPr>
          <w:u w:val="single"/>
        </w:rPr>
        <w:t>azlučno pravo na navedenoj nekretnini je za korist:</w:t>
      </w:r>
    </w:p>
    <w:p w:rsidRDefault="00076484" w:rsidP="001A18F5" w:rsidR="00076484">
      <w:pPr>
        <w:rPr>
          <w:u w:val="single"/>
        </w:rPr>
      </w:pPr>
    </w:p>
    <w:p w:rsidRDefault="00C346E6" w:rsidP="00C346E6" w:rsidR="00076484" w:rsidRPr="00076484">
      <w:pPr>
        <w:numPr>
          <w:ilvl w:val="0"/>
          <w:numId w:val="13"/>
        </w:numPr>
      </w:pPr>
      <w:r w:rsidRPr="00C346E6">
        <w:t>ERSTE &amp; STEIERMARKISCHE BANK D. D., JADRANSKI TRG 3 A, RIJEKA</w:t>
      </w:r>
    </w:p>
    <w:p w:rsidRDefault="00C346E6" w:rsidP="00076484" w:rsidR="00076484" w:rsidRPr="00CF51D8">
      <w:pPr>
        <w:ind w:left="-76"/>
        <w:rPr>
          <w:u w:val="single"/>
        </w:rPr>
      </w:pPr>
      <w:r w:rsidRPr="00CF51D8">
        <w:rPr>
          <w:u w:val="single"/>
        </w:rPr>
        <w:t>Pod brojem Z-5340/06</w:t>
      </w:r>
      <w:r w:rsidR="00076484" w:rsidRPr="00CF51D8">
        <w:rPr>
          <w:u w:val="single"/>
        </w:rPr>
        <w:t xml:space="preserve"> zaprimljeno </w:t>
      </w:r>
      <w:r w:rsidR="00CF51D8" w:rsidRPr="00CF51D8">
        <w:rPr>
          <w:u w:val="single"/>
        </w:rPr>
        <w:t>1</w:t>
      </w:r>
      <w:r w:rsidR="00CF51D8">
        <w:rPr>
          <w:u w:val="single"/>
        </w:rPr>
        <w:t>4.11.</w:t>
      </w:r>
      <w:r w:rsidR="00CF51D8" w:rsidRPr="00CF51D8">
        <w:rPr>
          <w:u w:val="single"/>
        </w:rPr>
        <w:t xml:space="preserve"> 2006.</w:t>
      </w:r>
    </w:p>
    <w:p w:rsidRDefault="00CF51D8" w:rsidP="009023AB" w:rsidR="00CF51D8">
      <w:pPr>
        <w:ind w:left="-76"/>
      </w:pPr>
      <w:r>
        <w:t xml:space="preserve">Temeljem solemniziranog Ugovora o okvirnom iznosu zaduženja i osiguranju ES 864/06-1 od 26.listopada 2006., uknjižuje se pravo zaloga na nekret.upisane u A, radi osiguranja tražbine predlagatelja prema protustranci kao dužniku u iznosu od 500.000,00 EUR u kunskoj protuvrijednosti uvećano za redovne ugovorene kamate, ugovorene kamate za zakašnjenje u plaćanju odnosno zakonske zatezne kamate ukoliko budu više, te provizije, naknade i troškove prisilne naplate bilo sudske ili izvansudske prirode, za korist: </w:t>
      </w:r>
      <w:r w:rsidRPr="00CF51D8">
        <w:t>ERSTE &amp; STEIERMARKISCHE BANK D. D., JADRANSKI TRG 3 A, RIJEKA</w:t>
      </w:r>
    </w:p>
    <w:p w:rsidRDefault="00CF51D8" w:rsidP="00CF51D8" w:rsidR="00CF51D8">
      <w:pPr>
        <w:ind w:left="-76"/>
      </w:pPr>
    </w:p>
    <w:p w:rsidRDefault="00084731" w:rsidP="00CF51D8" w:rsidR="00084731" w:rsidRPr="00CF51D8">
      <w:pPr>
        <w:rPr>
          <w:u w:val="single"/>
        </w:rPr>
      </w:pPr>
      <w:r w:rsidRPr="00CF51D8">
        <w:rPr>
          <w:u w:val="single"/>
        </w:rPr>
        <w:t>Pod brojem Z-</w:t>
      </w:r>
      <w:r w:rsidR="00CF51D8" w:rsidRPr="00CF51D8">
        <w:rPr>
          <w:u w:val="single"/>
        </w:rPr>
        <w:t>3908/12</w:t>
      </w:r>
      <w:r w:rsidRPr="00CF51D8">
        <w:rPr>
          <w:u w:val="single"/>
        </w:rPr>
        <w:t xml:space="preserve"> zaprimljeno </w:t>
      </w:r>
      <w:r w:rsidR="00CF51D8" w:rsidRPr="00CF51D8">
        <w:rPr>
          <w:u w:val="single"/>
        </w:rPr>
        <w:t>05.11.2012.</w:t>
      </w:r>
    </w:p>
    <w:p w:rsidRDefault="00CF51D8" w:rsidP="00CF51D8" w:rsidR="00CF51D8" w:rsidRPr="00CF51D8">
      <w:r w:rsidRPr="00CF51D8">
        <w:t>Temeljem Sporazuma o osiguranju novčane tražbine zasnivanjem založnog prava -simultane hipoteke na nekretninama od 31. listopada 2012. godine, solemniziranog po</w:t>
      </w:r>
    </w:p>
    <w:p w:rsidRDefault="00CF51D8" w:rsidP="00CF51D8" w:rsidR="00084731">
      <w:r w:rsidRPr="00CF51D8">
        <w:t>javnom bilježniku uknjižuje se pravo zaloga za iznos od 170.000,00 EUR (slovima:</w:t>
      </w:r>
      <w:r>
        <w:t xml:space="preserve"> </w:t>
      </w:r>
      <w:r w:rsidRPr="00CF51D8">
        <w:t>stotinusedamdesettisućaeura), uvećano za ugovorne kamate, zatezne kamate, te provizije,</w:t>
      </w:r>
      <w:r>
        <w:t xml:space="preserve"> </w:t>
      </w:r>
      <w:r w:rsidRPr="00CF51D8">
        <w:t>naknade i troškove prisilne naplate bilo sudske ili izvansudske prirode, za korist</w:t>
      </w:r>
      <w:r>
        <w:t>:</w:t>
      </w:r>
      <w:r w:rsidRPr="00CF51D8">
        <w:t xml:space="preserve"> ERSTE &amp; STEIERMARKISCHE BANK D. D., JADRANSKI TRG 3 A, RIJEKA</w:t>
      </w:r>
    </w:p>
    <w:p w:rsidRDefault="00CF51D8" w:rsidP="00CF51D8" w:rsidR="00CF51D8"/>
    <w:p w:rsidRDefault="00CF51D8" w:rsidP="00CF51D8" w:rsidR="00CF51D8" w:rsidRPr="00CF51D8">
      <w:pPr>
        <w:rPr>
          <w:u w:val="single"/>
        </w:rPr>
      </w:pPr>
      <w:r w:rsidRPr="00CF51D8">
        <w:rPr>
          <w:u w:val="single"/>
        </w:rPr>
        <w:t>Pod brojem Z-2242/13 zaprimljeno 13.06.2013.</w:t>
      </w:r>
    </w:p>
    <w:p w:rsidRDefault="00CF51D8" w:rsidP="00CF51D8" w:rsidR="00CF51D8">
      <w:r>
        <w:t>Temeljem Sporazuma o osiguranju novčane tražbine zasnivanjem založnog prava -simultane hipoteke na nekretninama od 07. lipnja 2013. javnobilježnički solemniziran,</w:t>
      </w:r>
    </w:p>
    <w:p w:rsidRDefault="00CF51D8" w:rsidP="00CF51D8" w:rsidR="009023AB">
      <w:r>
        <w:t>uknjižuje se zajedničko založno pravo na nekretninama upisanim u A za iznos od 600.000,00 EUR (šestotisuća eura), uvećano za ugovorne kamate, zatezne kamate, te provizije, naknade i troškove prisilne naplate bilo sudske ili izvansudske prirode, za korist:</w:t>
      </w:r>
      <w:r w:rsidR="009023AB" w:rsidRPr="009023AB">
        <w:t xml:space="preserve"> ERSTE &amp; STEIERMARKISCHE BANK D. D., JADRANSKI TRG 3 A, RIJEKA</w:t>
      </w:r>
    </w:p>
    <w:p w:rsidRDefault="009023AB" w:rsidP="00CF51D8" w:rsidR="009023AB"/>
    <w:p w:rsidRDefault="009023AB" w:rsidP="009023AB" w:rsidR="009023AB">
      <w:pPr>
        <w:numPr>
          <w:ilvl w:val="0"/>
          <w:numId w:val="13"/>
        </w:numPr>
      </w:pPr>
      <w:r>
        <w:t>ZAGREBAČKA BANKA D.D., OIB: 92963223473, TRG BANA JOSIPA JELAČIĆA 10, ZAGREB</w:t>
      </w:r>
    </w:p>
    <w:p w:rsidRDefault="009023AB" w:rsidP="009023AB" w:rsidR="009023AB">
      <w:pPr>
        <w:ind w:left="644"/>
      </w:pPr>
    </w:p>
    <w:p w:rsidRDefault="009023AB" w:rsidP="009023AB" w:rsidR="009023AB" w:rsidRPr="009023AB">
      <w:pPr>
        <w:rPr>
          <w:u w:val="single"/>
        </w:rPr>
      </w:pPr>
      <w:r w:rsidRPr="009023AB">
        <w:rPr>
          <w:u w:val="single"/>
        </w:rPr>
        <w:t>Pod brojem Z-2243/13 zaprimljeno 13.06.2013.</w:t>
      </w:r>
    </w:p>
    <w:p w:rsidRDefault="009023AB" w:rsidP="009023AB" w:rsidR="009023AB">
      <w:r>
        <w:t xml:space="preserve">Temeljem Ugovora o založnom pravu od 11. lipnja 2013., javnobilježnički solemniziran, uknjižuje se zajedničko založno pravo na nekretninama upisanim u A za iznos od 2.400.000,00 kn (slovima: dvamilijunačetiristotisuća kuna) uvećano za sve </w:t>
      </w:r>
      <w:r>
        <w:lastRenderedPageBreak/>
        <w:t>ugovorene kamate, naknade i troškove te prema uvjetima iz Ugovora, za korist:</w:t>
      </w:r>
      <w:r w:rsidRPr="009023AB">
        <w:t xml:space="preserve"> </w:t>
      </w:r>
      <w:r>
        <w:t>ZAGREBAČKA BANKA D.D., OIB: 92963223473, TRG BANA JOSIPA</w:t>
      </w:r>
    </w:p>
    <w:p w:rsidRDefault="009023AB" w:rsidP="009023AB" w:rsidR="00CF51D8">
      <w:r>
        <w:t>JELAČIĆA 10, ZAGREB</w:t>
      </w:r>
    </w:p>
    <w:p w:rsidRDefault="00606516" w:rsidP="009023AB" w:rsidR="00606516"/>
    <w:p w:rsidRDefault="009023AB" w:rsidP="008974BC" w:rsidR="009023AB">
      <w:pPr>
        <w:numPr>
          <w:ilvl w:val="0"/>
          <w:numId w:val="13"/>
        </w:numPr>
      </w:pPr>
      <w:r>
        <w:t xml:space="preserve">HRVATSKA </w:t>
      </w:r>
      <w:r w:rsidR="008974BC">
        <w:t>AGENCIJA ZA MALO GOSPODARSTVO, INOVACIJE I INVESTICIJE/HAMAG-BICRO,</w:t>
      </w:r>
      <w:r>
        <w:t xml:space="preserve"> </w:t>
      </w:r>
      <w:r w:rsidR="008974BC">
        <w:t xml:space="preserve">(prije </w:t>
      </w:r>
      <w:r w:rsidR="008974BC" w:rsidRPr="008974BC">
        <w:t>HRVATSKA AGENCIJA ZA MALO GOSPODA</w:t>
      </w:r>
      <w:r w:rsidR="008974BC">
        <w:t>RSTVO I INVESTICIJE/HAMAG INVEST,</w:t>
      </w:r>
      <w:r w:rsidR="008974BC" w:rsidRPr="008974BC">
        <w:t xml:space="preserve"> OIB: 25609559342, P</w:t>
      </w:r>
      <w:r w:rsidR="008974BC">
        <w:t>RILAZ GJURE DEŽELIĆA 7, ZAGREB)</w:t>
      </w:r>
    </w:p>
    <w:p w:rsidRDefault="008974BC" w:rsidP="008974BC" w:rsidR="008974BC"/>
    <w:p w:rsidRDefault="008974BC" w:rsidP="008974BC" w:rsidR="008974BC" w:rsidRPr="008974BC">
      <w:pPr>
        <w:rPr>
          <w:u w:val="single"/>
        </w:rPr>
      </w:pPr>
      <w:r w:rsidRPr="008974BC">
        <w:rPr>
          <w:u w:val="single"/>
        </w:rPr>
        <w:t>Pod brojem Z-2244/13 zaprimljeno 13.06.2013.</w:t>
      </w:r>
    </w:p>
    <w:p w:rsidRDefault="008974BC" w:rsidP="008974BC" w:rsidR="008974BC">
      <w:r>
        <w:t>Temeljem Ugovora o jamstvu na prvi poziv i Sporazum o osiguranju tražbine zasnivanjem založnog prava na nekretninama br. 25/5969. od 07. lipnja 2013., javnobilježnički solemniziran uknjižuje se zajedničko založno pravo na nekretninama</w:t>
      </w:r>
    </w:p>
    <w:p w:rsidRDefault="008974BC" w:rsidP="008974BC" w:rsidR="008974BC">
      <w:r>
        <w:t>upisanim u A za iznos od 300.000,00 EUR (tristotisućaeuranulacenti) u kunskoj protuvrijednosti prema srednjem tečaju HNB na dan isplate po osnovi jamstva, uvećano za zakonske zatezne kamate, troškove osiguranja i sve ostale eventualne troškove koji mogu nastati za predlagatelja po naplati potraživanja iz solemniziranog ugovora i Sporazuma, za korist:</w:t>
      </w:r>
      <w:r w:rsidRPr="008974BC">
        <w:t xml:space="preserve"> HRVATSKA AGENCIJA ZA MALO GOSPODARSTVO I INVESTICIJE, OIB:25609559342, PRILAZ GJURE DEŽALIĆA 7, ZAGREB</w:t>
      </w:r>
    </w:p>
    <w:p w:rsidRDefault="008974BC" w:rsidP="008974BC" w:rsidR="008974BC"/>
    <w:p w:rsidRDefault="008974BC" w:rsidP="008974BC" w:rsidR="008974BC" w:rsidRPr="008974BC">
      <w:pPr>
        <w:rPr>
          <w:u w:val="single"/>
        </w:rPr>
      </w:pPr>
      <w:r w:rsidRPr="008974BC">
        <w:rPr>
          <w:u w:val="single"/>
        </w:rPr>
        <w:t>Pod brojem Z-2245/13 zaprimljeno 13.06.2013.</w:t>
      </w:r>
    </w:p>
    <w:p w:rsidRDefault="008974BC" w:rsidP="008974BC" w:rsidR="008974BC">
      <w:r>
        <w:t>Temeljem Ugovora o jamstvu na prvi poziv i Sporazum o osiguranju tražbine zasnivanjem založnog prava na nekretninama br. 25/5970 od 11. lipnja 2013., javnobilježnički solemniziran uknjižuje se zajedničko založno pravo na nekretninama</w:t>
      </w:r>
    </w:p>
    <w:p w:rsidRDefault="008974BC" w:rsidP="008974BC" w:rsidR="008974BC">
      <w:r>
        <w:t>upisanim u A za iznos od 800.000,00 kuna (slovima: osamstotisuća kuna), uvećano za</w:t>
      </w:r>
    </w:p>
    <w:p w:rsidRDefault="008974BC" w:rsidP="008974BC" w:rsidR="008974BC">
      <w:r>
        <w:t>zakonske zatezne kamate, troškove osiguranja i sve ostale eventualne troškove koji mogu nastati za predlagatelja po naplati potraživanja iz solemniziranog ugovora i Sporazuma, za korist:</w:t>
      </w:r>
      <w:r w:rsidRPr="008974BC">
        <w:t xml:space="preserve"> HRVATSKA AGENCIJA ZA MALO GOSPODARSTVO I INVESTICIJE, OIB:25609559342, PRILAZ GJURE DEŽALIĆA 7, ZAGREB</w:t>
      </w:r>
    </w:p>
    <w:p w:rsidRDefault="008974BC" w:rsidP="008974BC" w:rsidR="008974BC"/>
    <w:p w:rsidRDefault="008974BC" w:rsidP="008974BC" w:rsidR="008974BC">
      <w:pPr>
        <w:ind w:left="644"/>
      </w:pPr>
    </w:p>
    <w:p w:rsidRDefault="008974BC" w:rsidP="008974BC" w:rsidR="008974BC">
      <w:pPr>
        <w:rPr>
          <w:u w:val="single"/>
        </w:rPr>
      </w:pPr>
      <w:r w:rsidRPr="008974BC">
        <w:rPr>
          <w:u w:val="single"/>
        </w:rPr>
        <w:t>Pod brojem Z-2246/13 zaprimljeno 13.06.2013.</w:t>
      </w:r>
    </w:p>
    <w:p w:rsidRDefault="008974BC" w:rsidP="008974BC" w:rsidR="008974BC" w:rsidRPr="008974BC">
      <w:r w:rsidRPr="008974BC">
        <w:t>Temeljem Ugovora o jamstvu na prvi poziv i</w:t>
      </w:r>
      <w:r>
        <w:t xml:space="preserve"> Sporazum o osiguranju tražbine </w:t>
      </w:r>
      <w:r w:rsidRPr="008974BC">
        <w:t>zasnivanjem založnog prava na nekretninama br. 25/5971 od 11. lipnja 2013.,</w:t>
      </w:r>
      <w:r>
        <w:t xml:space="preserve"> </w:t>
      </w:r>
      <w:r w:rsidRPr="008974BC">
        <w:t>javnobilježnički solemniziran uknjižuje se zajedničko založno pravo na nekretninama</w:t>
      </w:r>
    </w:p>
    <w:p w:rsidRDefault="008974BC" w:rsidP="008974BC" w:rsidR="008974BC" w:rsidRPr="008974BC">
      <w:r w:rsidRPr="008974BC">
        <w:t>upisanim u A za iznos od 200.000,00 kuna (slovima: dvijestotisuća kuna), uvećano za</w:t>
      </w:r>
    </w:p>
    <w:p w:rsidRDefault="008974BC" w:rsidP="008974BC" w:rsidR="008974BC">
      <w:r w:rsidRPr="008974BC">
        <w:t>zakonske zatezne kamate, troškove osiguranja i sve ostal</w:t>
      </w:r>
      <w:r>
        <w:t xml:space="preserve">e eventualne troškove koji mogu </w:t>
      </w:r>
      <w:r w:rsidRPr="008974BC">
        <w:t>nastati za predlagatelja po naplati potraživanja iz solemniziranog ugovora i Sporazuma,</w:t>
      </w:r>
      <w:r>
        <w:t xml:space="preserve"> </w:t>
      </w:r>
      <w:r w:rsidRPr="008974BC">
        <w:t xml:space="preserve">za korist: </w:t>
      </w:r>
      <w:r>
        <w:t>HRVATSKA AGENCIJA ZA MALO GOSPODARSTVO I INVESTICIJE, OIB:25609559342, PRILAZ GJURE DEŽALIĆA 7, ZAGREB</w:t>
      </w:r>
    </w:p>
    <w:p w:rsidRDefault="001D29A9" w:rsidP="008974BC" w:rsidR="001D29A9"/>
    <w:p w:rsidRDefault="00877262" w:rsidP="008974BC" w:rsidR="00877262"/>
    <w:p w:rsidRDefault="00877262" w:rsidP="008974BC" w:rsidR="00877262"/>
    <w:p w:rsidRDefault="002951E1" w:rsidP="002951E1" w:rsidR="002951E1">
      <w:pPr>
        <w:numPr>
          <w:ilvl w:val="0"/>
          <w:numId w:val="7"/>
        </w:numPr>
        <w:rPr>
          <w:b/>
        </w:rPr>
      </w:pPr>
      <w:r w:rsidRPr="00507E54">
        <w:rPr>
          <w:b/>
        </w:rPr>
        <w:t xml:space="preserve">nekretnina upisana u </w:t>
      </w:r>
      <w:r>
        <w:rPr>
          <w:b/>
        </w:rPr>
        <w:t>zemljišne knjige Općinskog suda u Novom Zagrebu, zemljišnoknjižni odjel Samobor, zk.ul.br</w:t>
      </w:r>
      <w:r w:rsidRPr="00507E54">
        <w:rPr>
          <w:b/>
        </w:rPr>
        <w:t xml:space="preserve">: </w:t>
      </w:r>
      <w:r>
        <w:rPr>
          <w:b/>
        </w:rPr>
        <w:t>1958, k.o. Strmec Samoborski</w:t>
      </w:r>
      <w:r w:rsidRPr="00507E54">
        <w:rPr>
          <w:b/>
        </w:rPr>
        <w:t xml:space="preserve">, </w:t>
      </w:r>
      <w:r>
        <w:rPr>
          <w:b/>
        </w:rPr>
        <w:t>z.k.č. 5453/1 u naravi oranica pri Kipišću, površine 1012 m2, z.k.č. b5454 u naravi oranica pri Kipišću, površine 962 m2, z.k.č. 5455 u naravi oranica pri Kipišću površine 489m2, sveukupne površine 2762 m2.</w:t>
      </w:r>
    </w:p>
    <w:p w:rsidRDefault="00D26104" w:rsidP="00D26104" w:rsidR="00D26104">
      <w:pPr>
        <w:ind w:left="720"/>
        <w:rPr>
          <w:b/>
        </w:rPr>
      </w:pPr>
    </w:p>
    <w:p w:rsidRDefault="001D29A9" w:rsidP="001D29A9" w:rsidR="001D29A9">
      <w:pPr>
        <w:rPr>
          <w:b/>
        </w:rPr>
      </w:pPr>
    </w:p>
    <w:p w:rsidRDefault="001D29A9" w:rsidP="001D29A9" w:rsidR="001D29A9">
      <w:pPr>
        <w:rPr>
          <w:u w:val="single"/>
        </w:rPr>
      </w:pPr>
      <w:r w:rsidRPr="0095500C">
        <w:rPr>
          <w:u w:val="single"/>
        </w:rPr>
        <w:t>Razlučno pravo na navedenoj nekretnini je za korist:</w:t>
      </w:r>
    </w:p>
    <w:p w:rsidRDefault="001D29A9" w:rsidP="001D29A9" w:rsidR="001D29A9">
      <w:pPr>
        <w:rPr>
          <w:u w:val="single"/>
        </w:rPr>
      </w:pPr>
    </w:p>
    <w:p w:rsidRDefault="001D29A9" w:rsidP="001D29A9" w:rsidR="001D29A9">
      <w:pPr>
        <w:numPr>
          <w:ilvl w:val="0"/>
          <w:numId w:val="22"/>
        </w:numPr>
      </w:pPr>
      <w:r w:rsidRPr="00C346E6">
        <w:t>ERSTE &amp; STEIERMARKISCHE BANK D. D., JADRANSKI TRG 3 A, RIJEKA</w:t>
      </w:r>
    </w:p>
    <w:p w:rsidRDefault="001D29A9" w:rsidP="001D29A9" w:rsidR="001D29A9"/>
    <w:p w:rsidRDefault="001D29A9" w:rsidP="001D29A9" w:rsidR="001D29A9" w:rsidRPr="001D29A9">
      <w:pPr>
        <w:rPr>
          <w:u w:val="single"/>
        </w:rPr>
      </w:pPr>
      <w:r w:rsidRPr="001D29A9">
        <w:rPr>
          <w:u w:val="single"/>
        </w:rPr>
        <w:t>Pod brojem Z-3828/03 zaprimljeno 19. 11.2003.</w:t>
      </w:r>
    </w:p>
    <w:p w:rsidRDefault="001D29A9" w:rsidP="001D29A9" w:rsidR="001D29A9">
      <w:pPr>
        <w:ind w:left="-76"/>
      </w:pPr>
      <w:r>
        <w:t>Uknjižuje se pravo zaloga na nekretnini, upis u A, iznos 400.000,00 EUR – a, za korist:</w:t>
      </w:r>
      <w:r w:rsidRPr="00CF51D8">
        <w:t>ERSTE &amp; STEIERMARKISCHE BANK D. D., JADRANSKI TRG 3 A, RIJEKA</w:t>
      </w:r>
    </w:p>
    <w:p w:rsidRDefault="001D29A9" w:rsidP="001D29A9" w:rsidR="001D29A9"/>
    <w:p w:rsidRDefault="001D29A9" w:rsidP="001D29A9" w:rsidR="001D29A9" w:rsidRPr="00CF51D8">
      <w:pPr>
        <w:rPr>
          <w:u w:val="single"/>
        </w:rPr>
      </w:pPr>
      <w:r w:rsidRPr="00CF51D8">
        <w:rPr>
          <w:u w:val="single"/>
        </w:rPr>
        <w:t>Pod brojem Z-3908/12 zaprimljeno 05.11.2012.</w:t>
      </w:r>
    </w:p>
    <w:p w:rsidRDefault="001D29A9" w:rsidP="001D29A9" w:rsidR="001D29A9" w:rsidRPr="00CF51D8">
      <w:r w:rsidRPr="00CF51D8">
        <w:t>Temeljem Sporazuma o osiguranju novčane tražbine zasnivanjem založnog prava -simultane hipoteke na nekretninama od 31. listopada 2012. godine, solemniziranog po</w:t>
      </w:r>
    </w:p>
    <w:p w:rsidRDefault="001D29A9" w:rsidP="001D29A9" w:rsidR="001D29A9">
      <w:r w:rsidRPr="00CF51D8">
        <w:t>javnom bilježniku uknjižuje se pravo zaloga za iznos od 170.000,00 EUR (slovima:</w:t>
      </w:r>
      <w:r>
        <w:t xml:space="preserve"> </w:t>
      </w:r>
      <w:r w:rsidRPr="00CF51D8">
        <w:t>stotinusedamdesettisućaeura), uvećano za ugovorne kamate, zatezne kamate, te provizije,</w:t>
      </w:r>
      <w:r>
        <w:t xml:space="preserve"> </w:t>
      </w:r>
      <w:r w:rsidRPr="00CF51D8">
        <w:t>naknade i troškove prisilne naplate bilo sudske ili izvansudske prirode, za korist</w:t>
      </w:r>
      <w:r>
        <w:t>:</w:t>
      </w:r>
      <w:r w:rsidRPr="00CF51D8">
        <w:t xml:space="preserve"> ERSTE &amp; STEIERMARKISCHE BANK D. D., JADRANSKI TRG 3 A, RIJEKA</w:t>
      </w:r>
    </w:p>
    <w:p w:rsidRDefault="001D29A9" w:rsidP="001D29A9" w:rsidR="001D29A9"/>
    <w:p w:rsidRDefault="001D29A9" w:rsidP="001D29A9" w:rsidR="001D29A9" w:rsidRPr="00CF51D8">
      <w:pPr>
        <w:rPr>
          <w:u w:val="single"/>
        </w:rPr>
      </w:pPr>
      <w:r w:rsidRPr="00CF51D8">
        <w:rPr>
          <w:u w:val="single"/>
        </w:rPr>
        <w:t>Pod brojem Z-2242/13 zaprimljeno 13.06.2013.</w:t>
      </w:r>
    </w:p>
    <w:p w:rsidRDefault="001D29A9" w:rsidP="001D29A9" w:rsidR="001D29A9">
      <w:r>
        <w:t>Temeljem Sporazuma o osiguranju novčane tražbine zasnivanjem založnog prava -simultane hipoteke na nekretninama od 07. lipnja 2013. javnobilježnički solemniziran,</w:t>
      </w:r>
    </w:p>
    <w:p w:rsidRDefault="001D29A9" w:rsidP="001D29A9" w:rsidR="001D29A9">
      <w:r>
        <w:t>uknjižuje se zajedničko založno pravo na nekretninama upisanim u A za iznos od 600.000,00 EUR (šestotisuća eura), uvećano za ugovorne kamate, zatezne kamate, te provizije, naknade i troškove prisilne naplate bilo sudske ili izvansudske prirode, za korist:</w:t>
      </w:r>
      <w:r w:rsidRPr="009023AB">
        <w:t xml:space="preserve"> ERSTE &amp; STEIERMARKISCHE BANK D. D., JADRANSKI TRG 3 A, RIJEKA</w:t>
      </w:r>
    </w:p>
    <w:p w:rsidRDefault="001D29A9" w:rsidP="001D29A9" w:rsidR="001D29A9"/>
    <w:p w:rsidRDefault="001D29A9" w:rsidP="001D29A9" w:rsidR="001D29A9"/>
    <w:p w:rsidRDefault="001D29A9" w:rsidP="001D29A9" w:rsidR="001D29A9">
      <w:pPr>
        <w:numPr>
          <w:ilvl w:val="0"/>
          <w:numId w:val="22"/>
        </w:numPr>
      </w:pPr>
      <w:r>
        <w:t>ZAGREBAČKA BANKA D.D., OIB: 92963223473, TRG BANA JOSIPA JELAČIĆA 10, ZAGREB</w:t>
      </w:r>
    </w:p>
    <w:p w:rsidRDefault="001D29A9" w:rsidP="001D29A9" w:rsidR="001D29A9">
      <w:pPr>
        <w:ind w:left="644"/>
      </w:pPr>
    </w:p>
    <w:p w:rsidRDefault="001D29A9" w:rsidP="001D29A9" w:rsidR="001D29A9" w:rsidRPr="009023AB">
      <w:pPr>
        <w:rPr>
          <w:u w:val="single"/>
        </w:rPr>
      </w:pPr>
      <w:r w:rsidRPr="009023AB">
        <w:rPr>
          <w:u w:val="single"/>
        </w:rPr>
        <w:t>Pod brojem Z-2243/13 zaprimljeno 13.06.2013.</w:t>
      </w:r>
    </w:p>
    <w:p w:rsidRDefault="001D29A9" w:rsidP="001D29A9" w:rsidR="001D29A9">
      <w:r>
        <w:t>Temeljem Ugovora o založnom pravu od 11. lipnja 2013., javnobilježnički solemniziran, uknjižuje se zajedničko založno pravo na nekretninama upisanim u A za iznos od 2.400.000,00 kn (slovima: dvamilijunačetiristotisuća kuna) uvećano za sve ugovorene kamate, naknade i troškove te prema uvjetima iz Ugovora, za korist:</w:t>
      </w:r>
      <w:r w:rsidRPr="009023AB">
        <w:t xml:space="preserve"> </w:t>
      </w:r>
      <w:r>
        <w:t>ZAGREBAČKA BANKA D.D., OIB: 92963223473, TRG BANA JOSIPA</w:t>
      </w:r>
    </w:p>
    <w:p w:rsidRDefault="001D29A9" w:rsidP="001D29A9" w:rsidR="001D29A9">
      <w:r>
        <w:t>JELAČIĆA 10, ZAGREB</w:t>
      </w:r>
    </w:p>
    <w:p w:rsidRDefault="001D29A9" w:rsidP="001D29A9" w:rsidR="001D29A9"/>
    <w:p w:rsidRDefault="001D29A9" w:rsidP="001D29A9" w:rsidR="001D29A9">
      <w:pPr>
        <w:numPr>
          <w:ilvl w:val="0"/>
          <w:numId w:val="22"/>
        </w:numPr>
      </w:pPr>
      <w:r>
        <w:t xml:space="preserve">HRVATSKA AGENCIJA ZA MALO GOSPODARSTVO, INOVACIJE I INVESTICIJE/HAMAG-BICRO, (prije </w:t>
      </w:r>
      <w:r w:rsidRPr="008974BC">
        <w:t>HRVATSKA AGENCIJA ZA MALO GOSPODA</w:t>
      </w:r>
      <w:r>
        <w:t>RSTVO I INVESTICIJE/HAMAG INVEST,</w:t>
      </w:r>
      <w:r w:rsidRPr="008974BC">
        <w:t xml:space="preserve"> OIB: 25609559342, P</w:t>
      </w:r>
      <w:r>
        <w:t>RILAZ GJURE DEŽELIĆA 7, ZAGREB)</w:t>
      </w:r>
    </w:p>
    <w:p w:rsidRDefault="001D29A9" w:rsidP="001D29A9" w:rsidR="001D29A9"/>
    <w:p w:rsidRDefault="001D29A9" w:rsidP="001D29A9" w:rsidR="001D29A9" w:rsidRPr="008974BC">
      <w:pPr>
        <w:rPr>
          <w:u w:val="single"/>
        </w:rPr>
      </w:pPr>
      <w:r w:rsidRPr="008974BC">
        <w:rPr>
          <w:u w:val="single"/>
        </w:rPr>
        <w:t>Pod brojem Z-2244/13 zaprimljeno 13.06.2013.</w:t>
      </w:r>
    </w:p>
    <w:p w:rsidRDefault="001D29A9" w:rsidP="001D29A9" w:rsidR="001D29A9">
      <w:r>
        <w:t>Temeljem Ugovora o jamstvu na prvi poziv i Sporazum o osiguranju tražbine zasnivanjem založnog prava na nekretninama br. 25/5969. od 07. lipnja 2013., javnobilježnički solemniziran uknjižuje se zajedničko založno pravo na nekretninama</w:t>
      </w:r>
    </w:p>
    <w:p w:rsidRDefault="001D29A9" w:rsidP="001D29A9" w:rsidR="001D29A9">
      <w:r>
        <w:t xml:space="preserve">upisanim u A za iznos od 300.000,00 EUR (tristotisućaeuranulacenti) u kunskoj protuvrijednosti prema srednjem tečaju HNB na dan isplate po osnovi jamstva, uvećano za zakonske zatezne kamate, troškove osiguranja i sve ostale eventualne troškove koji mogu nastati za predlagatelja po naplati potraživanja iz solemniziranog </w:t>
      </w:r>
      <w:r>
        <w:lastRenderedPageBreak/>
        <w:t>ugovora i Sporazuma, za korist:</w:t>
      </w:r>
      <w:r w:rsidRPr="008974BC">
        <w:t xml:space="preserve"> HRVATSKA AGENCIJA ZA MALO GOSPODARSTVO I INVESTICIJE, OIB:25609559342, PRILAZ GJURE DEŽALIĆA 7, ZAGREB</w:t>
      </w:r>
    </w:p>
    <w:p w:rsidRDefault="001D29A9" w:rsidP="001D29A9" w:rsidR="001D29A9"/>
    <w:p w:rsidRDefault="001D29A9" w:rsidP="001D29A9" w:rsidR="001D29A9" w:rsidRPr="008974BC">
      <w:pPr>
        <w:rPr>
          <w:u w:val="single"/>
        </w:rPr>
      </w:pPr>
      <w:r w:rsidRPr="008974BC">
        <w:rPr>
          <w:u w:val="single"/>
        </w:rPr>
        <w:t>Pod brojem Z-2245/13 zaprimljeno 13.06.2013.</w:t>
      </w:r>
    </w:p>
    <w:p w:rsidRDefault="001D29A9" w:rsidP="001D29A9" w:rsidR="001D29A9">
      <w:r>
        <w:t>Temeljem Ugovora o jamstvu na prvi poziv i Sporazum o osiguranju tražbine zasnivanjem založnog prava na nekretninama br. 25/5970 od 11. lipnja 2013., javnobilježnički solemniziran uknjižuje se zajedničko založno pravo na nekretninama</w:t>
      </w:r>
    </w:p>
    <w:p w:rsidRDefault="001D29A9" w:rsidP="001D29A9" w:rsidR="001D29A9">
      <w:r>
        <w:t>upisanim u A za iznos od 800.000,00 kuna (slovima: osamstotisuća kuna), uvećano za</w:t>
      </w:r>
    </w:p>
    <w:p w:rsidRDefault="001D29A9" w:rsidP="001D29A9" w:rsidR="001D29A9">
      <w:r>
        <w:t>zakonske zatezne kamate, troškove osiguranja i sve ostale eventualne troškove koji mogu nastati za predlagatelja po naplati potraživanja iz solemniziranog ugovora i Sporazuma, za korist:</w:t>
      </w:r>
      <w:r w:rsidRPr="008974BC">
        <w:t xml:space="preserve"> HRVATSKA AGENCIJA ZA MALO GOSPODARSTVO I INVESTICIJE, OIB:25609559342, PRILAZ GJURE DEŽALIĆA 7, ZAGREB</w:t>
      </w:r>
    </w:p>
    <w:p w:rsidRDefault="001D29A9" w:rsidP="001D29A9" w:rsidR="001D29A9"/>
    <w:p w:rsidRDefault="001D29A9" w:rsidP="001D29A9" w:rsidR="001D29A9">
      <w:pPr>
        <w:ind w:left="644"/>
      </w:pPr>
    </w:p>
    <w:p w:rsidRDefault="001D29A9" w:rsidP="001D29A9" w:rsidR="001D29A9">
      <w:pPr>
        <w:rPr>
          <w:u w:val="single"/>
        </w:rPr>
      </w:pPr>
      <w:r w:rsidRPr="008974BC">
        <w:rPr>
          <w:u w:val="single"/>
        </w:rPr>
        <w:t>Pod brojem Z-2246/13 zaprimljeno 13.06.2013.</w:t>
      </w:r>
    </w:p>
    <w:p w:rsidRDefault="001D29A9" w:rsidP="001D29A9" w:rsidR="001D29A9" w:rsidRPr="008974BC">
      <w:r w:rsidRPr="008974BC">
        <w:t>Temeljem Ugovora o jamstvu na prvi poziv i</w:t>
      </w:r>
      <w:r>
        <w:t xml:space="preserve"> Sporazum o osiguranju tražbine </w:t>
      </w:r>
      <w:r w:rsidRPr="008974BC">
        <w:t>zasnivanjem založnog prava na nekretninama br. 25/5971 od 11. lipnja 2013.,</w:t>
      </w:r>
      <w:r>
        <w:t xml:space="preserve"> </w:t>
      </w:r>
      <w:r w:rsidRPr="008974BC">
        <w:t>javnobilježnički solemniziran uknjižuje se zajedničko založno pravo na nekretninama</w:t>
      </w:r>
    </w:p>
    <w:p w:rsidRDefault="001D29A9" w:rsidP="001D29A9" w:rsidR="001D29A9" w:rsidRPr="008974BC">
      <w:r w:rsidRPr="008974BC">
        <w:t>upisanim u A za iznos od 200.000,00 kuna (slovima: dvijestotisuća kuna), uvećano za</w:t>
      </w:r>
    </w:p>
    <w:p w:rsidRDefault="001D29A9" w:rsidP="001D29A9" w:rsidR="001D29A9" w:rsidRPr="008974BC">
      <w:r w:rsidRPr="008974BC">
        <w:t>zakonske zatezne kamate, troškove osiguranja i sve ostal</w:t>
      </w:r>
      <w:r>
        <w:t xml:space="preserve">e eventualne troškove koji mogu </w:t>
      </w:r>
      <w:r w:rsidRPr="008974BC">
        <w:t>nastati za predlagatelja po naplati potraživanja iz solemniziranog ugovora i Sporazuma,</w:t>
      </w:r>
      <w:r>
        <w:t xml:space="preserve"> </w:t>
      </w:r>
      <w:r w:rsidRPr="008974BC">
        <w:t xml:space="preserve">za korist: </w:t>
      </w:r>
      <w:r>
        <w:t>HRVATSKA AGENCIJA ZA MALO GOSPODARSTVO I INVESTICIJE, OIB:25609559342, PRILAZ GJURE DEŽALIĆA 7, ZAGREB</w:t>
      </w:r>
    </w:p>
    <w:p w:rsidRDefault="001D29A9" w:rsidP="001D29A9" w:rsidR="001D29A9">
      <w:pPr>
        <w:rPr>
          <w:u w:val="single"/>
        </w:rPr>
      </w:pPr>
    </w:p>
    <w:p w:rsidRDefault="008974BC" w:rsidP="00CF51D8" w:rsidR="008974BC"/>
    <w:p w:rsidRDefault="00A0287D" w:rsidP="00CF51D8" w:rsidR="00A0287D" w:rsidRPr="00A0287D">
      <w:pPr>
        <w:rPr>
          <w:u w:val="single"/>
        </w:rPr>
      </w:pPr>
      <w:r w:rsidRPr="00A0287D">
        <w:rPr>
          <w:u w:val="single"/>
        </w:rPr>
        <w:t>Tržišna vrijednost nekretnina:</w:t>
      </w:r>
    </w:p>
    <w:p w:rsidRDefault="00A0287D" w:rsidP="00877262" w:rsidR="00877262" w:rsidRPr="00A0287D">
      <w:r>
        <w:t xml:space="preserve">Nekretnine upisane u zk ul.3674 i 1958 k.o. Strmec Samoborski čine jednu funkcionalnu cjelinu, utvrđene tržišne vrijednosti </w:t>
      </w:r>
      <w:r w:rsidR="00877262" w:rsidRPr="00A0287D">
        <w:t>po stalnom sudskom vještaku ing. građ. Zdenku Čičeku na iznos od</w:t>
      </w:r>
      <w:r w:rsidR="00877262" w:rsidRPr="00A0287D">
        <w:rPr>
          <w:b/>
        </w:rPr>
        <w:t xml:space="preserve"> </w:t>
      </w:r>
      <w:r w:rsidRPr="00A0287D">
        <w:rPr>
          <w:b/>
        </w:rPr>
        <w:t>7.211.238,00</w:t>
      </w:r>
      <w:r w:rsidR="00877262" w:rsidRPr="00A0287D">
        <w:rPr>
          <w:b/>
        </w:rPr>
        <w:t xml:space="preserve"> kn odnosno </w:t>
      </w:r>
      <w:r w:rsidRPr="00A0287D">
        <w:rPr>
          <w:b/>
        </w:rPr>
        <w:t>969.477,00</w:t>
      </w:r>
      <w:r w:rsidR="00877262" w:rsidRPr="00A0287D">
        <w:rPr>
          <w:b/>
        </w:rPr>
        <w:t xml:space="preserve"> €</w:t>
      </w:r>
      <w:r>
        <w:rPr>
          <w:b/>
        </w:rPr>
        <w:t>.</w:t>
      </w:r>
    </w:p>
    <w:p w:rsidRDefault="00877262" w:rsidP="00936DBF" w:rsidR="00877262"/>
    <w:p w:rsidRDefault="00877262" w:rsidP="00936DBF" w:rsidR="00877262" w:rsidRPr="007B650A"/>
    <w:p w:rsidRDefault="00A85F82" w:rsidP="007F5B64" w:rsidR="00A85F82">
      <w:pPr>
        <w:pStyle w:val="Podnaslov"/>
      </w:pPr>
      <w:r w:rsidRPr="00A85F82">
        <w:t>POKRETNINE</w:t>
      </w:r>
      <w:r w:rsidR="007B650A" w:rsidRPr="00A85F82">
        <w:t xml:space="preserve"> </w:t>
      </w:r>
    </w:p>
    <w:p w:rsidRDefault="008405CE" w:rsidP="008405CE" w:rsidR="008405CE" w:rsidRPr="008405CE"/>
    <w:p w:rsidRDefault="00A0287D" w:rsidP="00A0287D" w:rsidR="000F47DE" w:rsidRPr="00604035">
      <w:pPr>
        <w:rPr>
          <w:b/>
        </w:rPr>
      </w:pPr>
      <w:r w:rsidRPr="00604035">
        <w:rPr>
          <w:b/>
        </w:rPr>
        <w:t>Vozila</w:t>
      </w:r>
    </w:p>
    <w:p w:rsidRDefault="00FF6F59" w:rsidP="00A0287D" w:rsidR="00FF6F59" w:rsidRPr="00A0287D">
      <w:r>
        <w:t>Tržišna vrijednost vozila procijenjena je po stalnom sudskom vještaku za cestovni promet, tehniku i procjenu motornih vozila  dipl.ing. Goranu Husinecu.</w:t>
      </w:r>
    </w:p>
    <w:p w:rsidRDefault="007D6676" w:rsidP="007B650A" w:rsidR="007D6676"/>
    <w:p w:rsidRDefault="000F47DE" w:rsidP="000F47DE" w:rsidR="000F47DE">
      <w:pPr>
        <w:rPr>
          <w:b/>
        </w:rPr>
      </w:pPr>
      <w:r>
        <w:t>Uvidom u uvjerenje</w:t>
      </w:r>
      <w:r w:rsidR="0053569E">
        <w:t xml:space="preserve"> broj: </w:t>
      </w:r>
      <w:r>
        <w:t>H123-U-00018-18 od 23.01.2018</w:t>
      </w:r>
      <w:r w:rsidR="0053569E">
        <w:t>.</w:t>
      </w:r>
      <w:r w:rsidR="000B78E0">
        <w:t xml:space="preserve"> izdanom od </w:t>
      </w:r>
      <w:r>
        <w:t xml:space="preserve">CVH STP „EUROZAGREB3“ </w:t>
      </w:r>
      <w:r w:rsidRPr="000F47DE">
        <w:t>podaci iz službene evidencije Ministarstva unutarnji poslova dužnik dužnik je evidentiran kao vlasnik sljedećih vozila:</w:t>
      </w:r>
    </w:p>
    <w:p w:rsidRDefault="000F47DE" w:rsidP="000F47DE" w:rsidR="000F47DE"/>
    <w:tbl>
      <w:tblPr>
        <w:tblW w:type="dxa" w:w="8217"/>
        <w:tblInd w:type="dxa" w:w="113"/>
        <w:tblLook w:val="04A0" w:noVBand="1" w:noHBand="0" w:lastColumn="0" w:firstColumn="1" w:lastRow="0" w:firstRow="1"/>
      </w:tblPr>
      <w:tblGrid>
        <w:gridCol w:w="617"/>
        <w:gridCol w:w="6004"/>
        <w:gridCol w:w="1596"/>
      </w:tblGrid>
      <w:tr w:rsidTr="00676AE5" w:rsidR="00676AE5" w:rsidRPr="00676AE5">
        <w:trPr>
          <w:trHeight w:val="540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R.b.</w:t>
            </w:r>
          </w:p>
        </w:tc>
        <w:tc>
          <w:tcPr>
            <w:tcW w:type="dxa" w:w="6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676AE5" w:rsidP="00676AE5" w:rsidR="00676AE5" w:rsidRPr="00676AE5">
            <w:pPr>
              <w:jc w:val="center"/>
            </w:pPr>
            <w:r w:rsidRPr="00676AE5">
              <w:t>Opis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568D" w:rsidP="00676AE5" w:rsidR="00676AE5" w:rsidRPr="00676AE5">
            <w:pPr>
              <w:jc w:val="center"/>
            </w:pPr>
            <w:r>
              <w:t xml:space="preserve">Procijenjena </w:t>
            </w:r>
            <w:r w:rsidR="00676AE5" w:rsidRPr="00676AE5">
              <w:t>vrijednost (kn)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1.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N1, marka PEUGOT 2,0 HDI,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right"/>
            </w:pPr>
            <w:r w:rsidRPr="00676AE5">
              <w:t>6.961,00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godina proizvodnje 2003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broj šasije: VF3GCRHYB96037569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D42F27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2.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M1, marka RENAULT RT 1.4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right"/>
            </w:pPr>
            <w:r w:rsidRPr="00676AE5">
              <w:t>3.694,00</w:t>
            </w:r>
          </w:p>
        </w:tc>
      </w:tr>
      <w:tr w:rsidTr="00D42F27" w:rsidR="00676AE5" w:rsidRPr="00676AE5">
        <w:trPr>
          <w:trHeight w:val="315"/>
        </w:trPr>
        <w:tc>
          <w:tcPr>
            <w:tcW w:type="dxa" w:w="6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godina proizvodnje 1999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lastRenderedPageBreak/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broj šasije: VF1BB0S0F20268992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3.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N2, marka IVECO C-104654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right"/>
            </w:pPr>
            <w:r w:rsidRPr="00676AE5">
              <w:t>4.809,27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godina proizvodnje 2001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broj šasije: ZCFC5070005332652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</w:pPr>
            <w:r w:rsidRPr="00676AE5">
              <w:t> </w:t>
            </w:r>
          </w:p>
        </w:tc>
      </w:tr>
      <w:tr w:rsidTr="00676AE5" w:rsidR="00676AE5" w:rsidRPr="00676AE5">
        <w:trPr>
          <w:trHeight w:val="315"/>
        </w:trPr>
        <w:tc>
          <w:tcPr>
            <w:tcW w:type="dxa" w:w="6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  <w:rPr>
                <w:b/>
              </w:rPr>
            </w:pPr>
            <w:r w:rsidRPr="00676AE5">
              <w:rPr>
                <w:b/>
              </w:rPr>
              <w:t> </w:t>
            </w:r>
          </w:p>
        </w:tc>
        <w:tc>
          <w:tcPr>
            <w:tcW w:type="dxa" w:w="600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left"/>
              <w:rPr>
                <w:b/>
              </w:rPr>
            </w:pPr>
            <w:r w:rsidRPr="00676AE5">
              <w:rPr>
                <w:b/>
              </w:rPr>
              <w:t xml:space="preserve">Ukupno vozila: 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676AE5" w:rsidP="00676AE5" w:rsidR="00676AE5" w:rsidRPr="00676AE5">
            <w:pPr>
              <w:jc w:val="right"/>
              <w:rPr>
                <w:b/>
              </w:rPr>
            </w:pPr>
            <w:r w:rsidRPr="00676AE5">
              <w:rPr>
                <w:b/>
              </w:rPr>
              <w:t>15.464,27</w:t>
            </w:r>
          </w:p>
        </w:tc>
      </w:tr>
    </w:tbl>
    <w:p w:rsidRDefault="00676AE5" w:rsidP="000F47DE" w:rsidR="00676AE5"/>
    <w:p w:rsidRDefault="00676AE5" w:rsidP="000F47DE" w:rsidR="00676AE5">
      <w:r>
        <w:t>Na vozilima nema upisanih tereta.</w:t>
      </w:r>
    </w:p>
    <w:p w:rsidRDefault="00FA0E63" w:rsidP="000F47DE" w:rsidR="00FA0E63"/>
    <w:p w:rsidRDefault="00FA0E63" w:rsidP="000F47DE" w:rsidR="00FA0E63" w:rsidRPr="00604035">
      <w:pPr>
        <w:rPr>
          <w:b/>
        </w:rPr>
      </w:pPr>
      <w:r w:rsidRPr="00604035">
        <w:rPr>
          <w:b/>
        </w:rPr>
        <w:t>Strojevi</w:t>
      </w:r>
    </w:p>
    <w:p w:rsidRDefault="00FA0E63" w:rsidP="000F47DE" w:rsidR="00FA0E63"/>
    <w:p w:rsidRDefault="00F377C0" w:rsidP="00F377C0" w:rsidR="00F377C0">
      <w:r>
        <w:t xml:space="preserve">Tržišna vrijednost </w:t>
      </w:r>
      <w:r w:rsidR="00604035">
        <w:t>strojeva</w:t>
      </w:r>
      <w:r>
        <w:t xml:space="preserve"> procijenjena je po stalnom sudskom vještaku za strojarstvo dr.sc. Aco Šikanić, dipl.ing.str.</w:t>
      </w:r>
    </w:p>
    <w:p w:rsidRDefault="008405CE" w:rsidP="00F377C0" w:rsidR="008405CE"/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62"/>
        <w:gridCol w:w="6251"/>
        <w:gridCol w:w="1615"/>
      </w:tblGrid>
      <w:tr w:rsidTr="007A6E6F" w:rsidR="007A6E6F" w:rsidRPr="003B0260">
        <w:trPr>
          <w:trHeight w:val="630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R.b.</w:t>
            </w:r>
          </w:p>
        </w:tc>
        <w:tc>
          <w:tcPr>
            <w:tcW w:type="pct" w:w="36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center"/>
            </w:pPr>
            <w:r w:rsidRPr="003B0260">
              <w:t>Opis</w:t>
            </w:r>
          </w:p>
        </w:tc>
        <w:tc>
          <w:tcPr>
            <w:tcW w:type="pct" w:w="9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568D" w:rsidP="0048568D" w:rsidR="007A6E6F" w:rsidRPr="003B0260">
            <w:pPr>
              <w:jc w:val="center"/>
            </w:pPr>
            <w:r>
              <w:t xml:space="preserve">Procijenjena </w:t>
            </w:r>
            <w:r w:rsidR="007A6E6F" w:rsidRPr="003B0260">
              <w:t>vrijednost (kn)</w:t>
            </w:r>
          </w:p>
        </w:tc>
      </w:tr>
      <w:tr w:rsidTr="007A6E6F" w:rsidR="007A6E6F" w:rsidRPr="003B0260">
        <w:trPr>
          <w:trHeight w:val="81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Na sljedećim pokretninama upisana su razlučna prava za korist: ERSTE&amp;STEIERMARKISCHE BANK d.d.: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114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1.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Viličar, godina proizvodnje 2007, serijski broj PD01E704656, marka: Nissan DX 15, konto: 02112, broj uloška: 6832-301/11  iz upisnika založnih prava pokretnina(FINA)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30.000,00</w:t>
            </w:r>
          </w:p>
        </w:tc>
      </w:tr>
      <w:tr w:rsidTr="007A6E6F" w:rsidR="007A6E6F" w:rsidRPr="003B0260">
        <w:trPr>
          <w:trHeight w:val="33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18.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135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2.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Stroj za fleksigrafski tisak -proizvođač  FILIPINI E PAGANINI, model LUCE 1200, 4 colori, godina prouzvodnje 2005, sa pripadajućim priborom, broj uloška: 798-301/11 iz upisnika založnih prava pokretnina 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111.503,57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19.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u nalazu i mišljenju sudskog vještaka označen pod red.br. 11.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102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3.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Stroj za zavarivanje plastike, proizvođač MOBERT, model Vyctro 1100, godina proizvodnje 2005, broj uloška: 798-301/11 iz upisnika založnih prava pokretnina 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268.687,64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20.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u nalazu i mišljenju sudskog vještaka označen pod red.br. 12.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139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4.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Stroj za konfekcioniranje polietilenske folije s pripadajućim priborom, KONTO 02101; Serijski broj proizvodnje: 919947; Marka: DI BERNARDI; Model: D8100ESH, konto: 02101, broj uloška: 6832-301/11 iz upisnika založnih prava pokretnina(FINA)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171.054,19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21.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u nalazu i mišljenju sudskog vještaka označen pod red.br. 9.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D42F27" w:rsidR="007A6E6F" w:rsidRPr="003B0260">
        <w:trPr>
          <w:trHeight w:val="126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5.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Stroj za preradu plastike Utility 55/1400 TA-D-EXTRUDER, konto kartice:02104, serijski broj proizvodnje: 1793, marka: EXTRUDER, broj uloška: 6832-301/11 iz upisnika založnih prava pokretnina 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434.075,49</w:t>
            </w:r>
          </w:p>
        </w:tc>
      </w:tr>
      <w:tr w:rsidTr="00D42F27" w:rsidR="007A6E6F" w:rsidRPr="003B0260">
        <w:trPr>
          <w:trHeight w:val="315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15. </w:t>
            </w:r>
          </w:p>
        </w:tc>
        <w:tc>
          <w:tcPr>
            <w:tcW w:type="pct" w:w="9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lastRenderedPageBreak/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u nalazu i mišljenju sudskog vještaka označen pod red.br. 7.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96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6.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Stro</w:t>
            </w:r>
            <w:r w:rsidR="0048568D">
              <w:t>j za proizvodnju plastičnih vreć</w:t>
            </w:r>
            <w:r w:rsidRPr="003B0260">
              <w:t>ica u roli  ROLL-O-MATIC COMBI 605/130 OT, god:2005, konto kartice.02110, broj uloška: 6832-301/11 iz upisnika založnih prava na pokretninama 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302.361,34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22.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u nalazu i mišljenju sudskog vještaka označen pod red.br. 13.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66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knjigovodstvena vrijednost (kn)</w:t>
            </w:r>
          </w:p>
        </w:tc>
      </w:tr>
      <w:tr w:rsidTr="007A6E6F" w:rsidR="007A6E6F" w:rsidRPr="003B0260">
        <w:trPr>
          <w:trHeight w:val="112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7A6E6F" w:rsidP="00E525B7" w:rsidR="007A6E6F" w:rsidRPr="003B0260">
            <w:r w:rsidRPr="003B0260">
              <w:t>7.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E525B7" w:rsidR="007A6E6F" w:rsidRPr="003B0260">
            <w:r w:rsidRPr="003B0260">
              <w:t>cerade, nadstrešnice i tende za sunce od sintetičkih vlakana, konto kartice:02108, inventarski broj:FA-56-0/10, broj uloška: 6832-301/11 iz upisnika založnih prava pokretnina (FINA)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pPr>
              <w:jc w:val="right"/>
            </w:pPr>
            <w:r w:rsidRPr="003B0260">
              <w:t>24.186,41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 xml:space="preserve">u popisu osnovnih sredstava označen pod red.br. 5.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</w:tr>
      <w:tr w:rsidTr="007A6E6F" w:rsidR="007A6E6F" w:rsidRPr="003B0260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r w:rsidRPr="003B0260">
              <w:t> </w:t>
            </w:r>
          </w:p>
        </w:tc>
        <w:tc>
          <w:tcPr>
            <w:tcW w:type="pct" w:w="3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pPr>
              <w:rPr>
                <w:b/>
                <w:bCs/>
              </w:rPr>
            </w:pPr>
            <w:r w:rsidRPr="003B0260">
              <w:rPr>
                <w:b/>
                <w:bCs/>
              </w:rPr>
              <w:t xml:space="preserve">Ukupno pokretnine na kojima su upisana razlučna prava: </w:t>
            </w:r>
          </w:p>
        </w:tc>
        <w:tc>
          <w:tcPr>
            <w:tcW w:type="pct" w:w="9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525B7" w:rsidR="007A6E6F" w:rsidRPr="003B0260">
            <w:pPr>
              <w:jc w:val="right"/>
              <w:rPr>
                <w:b/>
                <w:bCs/>
              </w:rPr>
            </w:pPr>
            <w:r w:rsidRPr="003B0260">
              <w:rPr>
                <w:b/>
                <w:bCs/>
              </w:rPr>
              <w:t>1.341.868,64</w:t>
            </w:r>
          </w:p>
        </w:tc>
      </w:tr>
    </w:tbl>
    <w:p w:rsidRDefault="00604035" w:rsidP="00F377C0" w:rsidR="00604035" w:rsidRPr="00A0287D"/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62"/>
        <w:gridCol w:w="6270"/>
        <w:gridCol w:w="1596"/>
      </w:tblGrid>
      <w:tr w:rsidTr="00E525B7" w:rsidR="007A6E6F" w:rsidRPr="007A6E6F">
        <w:trPr>
          <w:trHeight w:val="630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R.b.</w:t>
            </w:r>
          </w:p>
        </w:tc>
        <w:tc>
          <w:tcPr>
            <w:tcW w:type="pct" w:w="3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7A6E6F" w:rsidR="007A6E6F" w:rsidRPr="007A6E6F">
            <w:pPr>
              <w:jc w:val="center"/>
            </w:pPr>
            <w:r w:rsidRPr="007A6E6F">
              <w:t>Opis</w:t>
            </w:r>
          </w:p>
        </w:tc>
        <w:tc>
          <w:tcPr>
            <w:tcW w:type="pct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8568D" w:rsidP="0048568D" w:rsidR="007A6E6F" w:rsidRPr="007A6E6F">
            <w:pPr>
              <w:jc w:val="center"/>
            </w:pPr>
            <w:r>
              <w:t>Procijenjena</w:t>
            </w:r>
            <w:r w:rsidR="007A6E6F" w:rsidRPr="007A6E6F">
              <w:t xml:space="preserve"> vrijednost (kn)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7A6E6F" w:rsidR="007A6E6F" w:rsidRPr="007A6E6F">
            <w:r w:rsidRPr="007A6E6F">
              <w:t>Ostale ne opterećene pokretnine: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1.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Vaga skalar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4.695,28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5.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1.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2.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Matrikola varilica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6.953,80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7.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2.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3.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Elba varilica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13.320,00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9.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3.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4.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Preša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6.780,00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10.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4.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5.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Metron Varilica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11.154,00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5.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6.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6.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Extruder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138.175,88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14.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6.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7.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Stroj za tisak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16.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87.670,71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8.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8.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Bombarder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</w:pPr>
            <w:r w:rsidRPr="007A6E6F">
              <w:t>17.690,24</w:t>
            </w:r>
          </w:p>
        </w:tc>
      </w:tr>
      <w:tr w:rsidTr="00D42F2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 xml:space="preserve">u popisu osnovnih sredstava označen pod red.br. 17. 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D42F27" w:rsidR="007A6E6F" w:rsidRPr="007A6E6F">
        <w:trPr>
          <w:trHeight w:val="315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u nalazu i mišljenju sudskog vještaka označen pod red.br. 10.</w:t>
            </w:r>
          </w:p>
        </w:tc>
        <w:tc>
          <w:tcPr>
            <w:tcW w:type="pct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D42F27" w:rsidR="007A6E6F" w:rsidRPr="007A6E6F">
        <w:trPr>
          <w:trHeight w:val="315"/>
        </w:trPr>
        <w:tc>
          <w:tcPr>
            <w:tcW w:type="pct" w:w="3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 xml:space="preserve">Ukupno: </w:t>
            </w:r>
          </w:p>
        </w:tc>
        <w:tc>
          <w:tcPr>
            <w:tcW w:type="pct" w:w="9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  <w:rPr>
                <w:b/>
                <w:bCs/>
              </w:rPr>
            </w:pPr>
            <w:r w:rsidRPr="007A6E6F">
              <w:rPr>
                <w:b/>
                <w:bCs/>
              </w:rPr>
              <w:t>286.439,91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lastRenderedPageBreak/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> 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9.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E63617" w:rsidR="007A6E6F" w:rsidRPr="007A6E6F">
            <w:pPr>
              <w:jc w:val="left"/>
            </w:pPr>
            <w:r w:rsidRPr="007A6E6F">
              <w:t>Uredski namještaj i oprema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> </w:t>
            </w:r>
          </w:p>
        </w:tc>
      </w:tr>
      <w:tr w:rsidTr="00E525B7" w:rsidR="007A6E6F" w:rsidRPr="007A6E6F">
        <w:trPr>
          <w:trHeight w:val="390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10.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Informatička oprema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> </w:t>
            </w:r>
          </w:p>
        </w:tc>
      </w:tr>
      <w:tr w:rsidTr="00E525B7" w:rsidR="007A6E6F" w:rsidRPr="007A6E6F">
        <w:trPr>
          <w:trHeight w:val="64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A6E6F" w:rsidP="007A6E6F" w:rsidR="007A6E6F" w:rsidRPr="007A6E6F">
            <w:r w:rsidRPr="007A6E6F">
              <w:t xml:space="preserve">Uredska i informatička oprema u potpunosti amortizirana, te zbog zastarjelosti i dotrajalosti upitna </w:t>
            </w:r>
            <w:r w:rsidR="0048568D">
              <w:t xml:space="preserve">tržišna vrijednost kao i </w:t>
            </w:r>
            <w:r w:rsidRPr="007A6E6F">
              <w:t>mogućnost prodaje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</w:tr>
      <w:tr w:rsidTr="00E525B7" w:rsidR="007A6E6F" w:rsidRPr="007A6E6F">
        <w:trPr>
          <w:trHeight w:val="315"/>
        </w:trPr>
        <w:tc>
          <w:tcPr>
            <w:tcW w:type="pct" w:w="3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</w:pPr>
            <w:r w:rsidRPr="007A6E6F">
              <w:t> </w:t>
            </w:r>
          </w:p>
        </w:tc>
        <w:tc>
          <w:tcPr>
            <w:tcW w:type="pct" w:w="36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left"/>
              <w:rPr>
                <w:b/>
                <w:bCs/>
              </w:rPr>
            </w:pPr>
            <w:r w:rsidRPr="007A6E6F">
              <w:rPr>
                <w:b/>
                <w:bCs/>
              </w:rPr>
              <w:t>Sveukupno pokretnine:</w:t>
            </w:r>
          </w:p>
        </w:tc>
        <w:tc>
          <w:tcPr>
            <w:tcW w:type="pct" w:w="9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A6E6F" w:rsidP="007A6E6F" w:rsidR="007A6E6F" w:rsidRPr="007A6E6F">
            <w:pPr>
              <w:jc w:val="right"/>
              <w:rPr>
                <w:b/>
                <w:bCs/>
              </w:rPr>
            </w:pPr>
            <w:r w:rsidRPr="007A6E6F">
              <w:rPr>
                <w:b/>
                <w:bCs/>
              </w:rPr>
              <w:t>1.643.772,82</w:t>
            </w:r>
          </w:p>
        </w:tc>
      </w:tr>
    </w:tbl>
    <w:p w:rsidRDefault="000F47DE" w:rsidP="007B650A" w:rsidR="000F47DE"/>
    <w:p w:rsidRDefault="00492F27" w:rsidP="007B650A" w:rsidR="00492F27"/>
    <w:p w:rsidRDefault="00BF4FDB" w:rsidP="007B650A" w:rsidR="00BF4FDB"/>
    <w:p w:rsidRDefault="00A85F82" w:rsidP="007F5B64" w:rsidR="00A85F82">
      <w:pPr>
        <w:pStyle w:val="Podnaslov"/>
      </w:pPr>
      <w:r w:rsidRPr="00A85F82">
        <w:t>POTRAŽIVANJA</w:t>
      </w:r>
    </w:p>
    <w:p w:rsidRDefault="0055379C" w:rsidP="0055379C" w:rsidR="0055379C"/>
    <w:p w:rsidRDefault="0055379C" w:rsidP="0055379C" w:rsidR="00BE3D7C">
      <w:r>
        <w:t xml:space="preserve">Prema knjigovodstvenoj evidenciji dužnik ima u poslovnim knjigama evidentirana potraživanja u iznosu od </w:t>
      </w:r>
      <w:r w:rsidR="003217D9">
        <w:t>184.820,00</w:t>
      </w:r>
      <w:r w:rsidR="00C036D5">
        <w:t xml:space="preserve"> kn, a </w:t>
      </w:r>
      <w:r>
        <w:t xml:space="preserve">koja se odnose na potraživanja od </w:t>
      </w:r>
      <w:r w:rsidR="00C63E3B">
        <w:t>kupaca.</w:t>
      </w:r>
    </w:p>
    <w:p w:rsidRDefault="003217D9" w:rsidP="003217D9" w:rsidR="008405CE">
      <w:r>
        <w:t>Neka od potraživanja odnose se na potraživanja od društava koja su ili u blokadi ili u stečaju ili se odnose na kupce koji su brisani iz sudskog registra.</w:t>
      </w:r>
      <w:r w:rsidR="008405CE" w:rsidRPr="008405CE">
        <w:t>.</w:t>
      </w:r>
    </w:p>
    <w:p w:rsidRDefault="00C036D5" w:rsidP="003217D9" w:rsidR="003217D9">
      <w:r>
        <w:t xml:space="preserve">Analizom knjigovodstvenih podataka kojima stečajni upravitelj trenutno raspolaže eventualno naplativa potraživanja od kupaca mogu se očekivati do najviše </w:t>
      </w:r>
      <w:r w:rsidR="008117F6">
        <w:t>40</w:t>
      </w:r>
      <w:r>
        <w:t>.000,00 kn.</w:t>
      </w:r>
      <w:r w:rsidR="008405CE" w:rsidRPr="008405CE">
        <w:t xml:space="preserve"> Do dana pisanja izvješća stečajni upravitelj naplatio je iznos od </w:t>
      </w:r>
      <w:r w:rsidR="008405CE">
        <w:t>1.350,00</w:t>
      </w:r>
      <w:r w:rsidR="008405CE" w:rsidRPr="008405CE">
        <w:t xml:space="preserve"> kn.</w:t>
      </w:r>
    </w:p>
    <w:p w:rsidRDefault="00C63E3B" w:rsidP="0055379C" w:rsidR="009D3498">
      <w:r>
        <w:t>U daljnjem tijeku stečajnog postupka detaljno će se analizirati svako potraživanje i izvijestiti u redovnim tromjesečnim izvještajima.</w:t>
      </w:r>
    </w:p>
    <w:p w:rsidRDefault="00C60054" w:rsidP="0055379C" w:rsidR="00C60054"/>
    <w:p w:rsidRDefault="00C036D5" w:rsidP="0055379C" w:rsidR="00C036D5"/>
    <w:p w:rsidRDefault="00A85F82" w:rsidP="007F5B64" w:rsidR="00A85F82">
      <w:pPr>
        <w:pStyle w:val="Podnaslov"/>
      </w:pPr>
      <w:r w:rsidRPr="00A85F82">
        <w:t>AKTIVNI SUDSKI PREDMETI</w:t>
      </w:r>
    </w:p>
    <w:p w:rsidRDefault="00A85F82" w:rsidP="00A85F82" w:rsidR="00A85F82">
      <w:pPr>
        <w:ind w:left="720"/>
        <w:rPr>
          <w:b/>
        </w:rPr>
      </w:pPr>
    </w:p>
    <w:p w:rsidRDefault="00005D6B" w:rsidP="00005D6B" w:rsidR="00005D6B" w:rsidRPr="00005D6B">
      <w:r w:rsidRPr="00005D6B">
        <w:t>Prema dostupnoj dokumentaciji Dužnik nema u tijeku aktivnih sudskih predmeta koji bi se vodili u korist stečajne mase.</w:t>
      </w:r>
    </w:p>
    <w:p w:rsidRDefault="00850AB0" w:rsidP="00054CB1" w:rsidR="00850AB0"/>
    <w:p w:rsidRDefault="00011F2B" w:rsidP="00054CB1" w:rsidR="00011F2B"/>
    <w:p w:rsidRDefault="00BD29F2" w:rsidP="007F5B64" w:rsidR="00BD29F2">
      <w:pPr>
        <w:pStyle w:val="Naslov"/>
      </w:pPr>
      <w:r w:rsidRPr="00BD29F2">
        <w:t>OBVEZE STEČAJNE MASE</w:t>
      </w:r>
    </w:p>
    <w:p w:rsidRDefault="007C5CB0" w:rsidP="007C5CB0" w:rsidR="007C5CB0">
      <w:pPr>
        <w:rPr>
          <w:b/>
        </w:rPr>
      </w:pPr>
    </w:p>
    <w:p w:rsidRDefault="007C5CB0" w:rsidP="009A0552" w:rsidR="009A0552">
      <w:r>
        <w:t>OBVEZE društva prema prijavljenim i ispitanim tražbinama stečajnih vjerovnika</w:t>
      </w:r>
      <w:r w:rsidR="00CD4D59">
        <w:t xml:space="preserve"> ukupno iznose</w:t>
      </w:r>
      <w:r w:rsidR="003D3DE7">
        <w:t>……………………………………………………..</w:t>
      </w:r>
      <w:r w:rsidR="00352F45">
        <w:t>1</w:t>
      </w:r>
      <w:r w:rsidR="00D26104">
        <w:t>1.415.273,30</w:t>
      </w:r>
      <w:r w:rsidR="00CD4D59">
        <w:t xml:space="preserve"> </w:t>
      </w:r>
      <w:r w:rsidRPr="004B0349">
        <w:t>k</w:t>
      </w:r>
      <w:r w:rsidRPr="00734B73">
        <w:t>u</w:t>
      </w:r>
      <w:r w:rsidR="006E3F97">
        <w:t>na</w:t>
      </w:r>
      <w:r w:rsidR="0039370D">
        <w:t>.</w:t>
      </w:r>
    </w:p>
    <w:p w:rsidRDefault="002540F3" w:rsidP="009A0552" w:rsidR="002540F3" w:rsidRPr="006E3F97"/>
    <w:p w:rsidRDefault="00BD29F2" w:rsidP="009A0552" w:rsidR="00BD29F2">
      <w:pPr>
        <w:pStyle w:val="Naslov"/>
      </w:pPr>
      <w:r>
        <w:t>VJEROVNICI STEČAJNOG DUŽNIKA</w:t>
      </w:r>
    </w:p>
    <w:p w:rsidRDefault="00011F2B" w:rsidP="00011F2B" w:rsidR="00011F2B" w:rsidRPr="00011F2B"/>
    <w:p w:rsidRDefault="004B0349" w:rsidP="00BD29F2" w:rsidR="00A85F82">
      <w:r>
        <w:t>Stečajni upravitelj</w:t>
      </w:r>
      <w:r w:rsidR="00BD29F2" w:rsidRPr="00C13E37">
        <w:t xml:space="preserve"> </w:t>
      </w:r>
      <w:r w:rsidR="00716CF6" w:rsidRPr="00C13E37">
        <w:t>z</w:t>
      </w:r>
      <w:r w:rsidR="00BD29F2" w:rsidRPr="00C13E37">
        <w:t xml:space="preserve">aprimio </w:t>
      </w:r>
      <w:r>
        <w:t>je</w:t>
      </w:r>
      <w:r w:rsidR="003832E9">
        <w:t xml:space="preserve"> </w:t>
      </w:r>
      <w:r w:rsidR="00B95578">
        <w:t>osamnaest</w:t>
      </w:r>
      <w:r>
        <w:t xml:space="preserve"> </w:t>
      </w:r>
      <w:r w:rsidR="00BD29F2" w:rsidRPr="00C13E37">
        <w:t xml:space="preserve"> (</w:t>
      </w:r>
      <w:r w:rsidR="00CD4D59">
        <w:t>1</w:t>
      </w:r>
      <w:r w:rsidR="00B95578">
        <w:t>8</w:t>
      </w:r>
      <w:r w:rsidR="00120254">
        <w:t>) tražbin</w:t>
      </w:r>
      <w:r w:rsidR="003832E9">
        <w:t>a</w:t>
      </w:r>
      <w:r w:rsidR="00BD29F2" w:rsidRPr="00C13E37">
        <w:t xml:space="preserve"> vjerovnika stečajnog dužnika.</w:t>
      </w:r>
    </w:p>
    <w:p w:rsidRDefault="00BD29F2" w:rsidP="000B279B" w:rsidR="00CD4D59">
      <w:pPr>
        <w:rPr>
          <w:rFonts w:eastAsia="Calibri"/>
        </w:rPr>
      </w:pPr>
      <w:r w:rsidRPr="00BD29F2">
        <w:rPr>
          <w:rFonts w:eastAsia="Calibri"/>
        </w:rPr>
        <w:t xml:space="preserve">Ukupan iznos prijavljenih tražbina: </w:t>
      </w:r>
    </w:p>
    <w:p w:rsidRDefault="00D26104" w:rsidP="000B279B" w:rsidR="00D26104">
      <w:pPr>
        <w:rPr>
          <w:rFonts w:eastAsia="Calibri"/>
        </w:rPr>
      </w:pPr>
    </w:p>
    <w:tbl>
      <w:tblPr>
        <w:tblW w:type="dxa" w:w="9000"/>
        <w:tblInd w:type="dxa" w:w="113"/>
        <w:tblLook w:val="04A0" w:noVBand="1" w:noHBand="0" w:lastColumn="0" w:firstColumn="1" w:lastRow="0" w:firstRow="1"/>
      </w:tblPr>
      <w:tblGrid>
        <w:gridCol w:w="2560"/>
        <w:gridCol w:w="2260"/>
        <w:gridCol w:w="2120"/>
        <w:gridCol w:w="2060"/>
      </w:tblGrid>
      <w:tr w:rsidTr="00D26104" w:rsidR="00D26104" w:rsidRPr="00D26104">
        <w:trPr>
          <w:trHeight w:val="315"/>
        </w:trPr>
        <w:tc>
          <w:tcPr>
            <w:tcW w:type="dxa" w:w="2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rPr>
                <w:color w:val="000000"/>
              </w:rPr>
            </w:pPr>
            <w:r w:rsidRPr="00D26104">
              <w:rPr>
                <w:color w:val="000000"/>
              </w:rPr>
              <w:t xml:space="preserve">  </w:t>
            </w:r>
          </w:p>
        </w:tc>
        <w:tc>
          <w:tcPr>
            <w:tcW w:type="dxa" w:w="2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 xml:space="preserve">Prijavljeno </w:t>
            </w:r>
          </w:p>
        </w:tc>
        <w:tc>
          <w:tcPr>
            <w:tcW w:type="dxa" w:w="2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 xml:space="preserve">Priznato </w:t>
            </w:r>
          </w:p>
        </w:tc>
        <w:tc>
          <w:tcPr>
            <w:tcW w:type="dxa" w:w="20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 xml:space="preserve">Osporeno </w:t>
            </w:r>
          </w:p>
        </w:tc>
      </w:tr>
      <w:tr w:rsidTr="00D26104" w:rsidR="00D26104" w:rsidRPr="00D26104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>I.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660.107,20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660.107,20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0,00</w:t>
            </w:r>
          </w:p>
        </w:tc>
      </w:tr>
      <w:tr w:rsidTr="00D26104" w:rsidR="00D26104" w:rsidRPr="00D26104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>II. viši isplatni red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10.762.399,50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10.755.166,10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7.233,40</w:t>
            </w:r>
          </w:p>
        </w:tc>
      </w:tr>
      <w:tr w:rsidTr="00D26104" w:rsidR="00D26104" w:rsidRPr="00D26104">
        <w:trPr>
          <w:trHeight w:val="315"/>
        </w:trPr>
        <w:tc>
          <w:tcPr>
            <w:tcW w:type="dxa" w:w="2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center"/>
              <w:rPr>
                <w:color w:val="000000"/>
              </w:rPr>
            </w:pPr>
            <w:r w:rsidRPr="00D26104">
              <w:rPr>
                <w:color w:val="000000"/>
              </w:rPr>
              <w:t>Ukupno:</w:t>
            </w:r>
          </w:p>
        </w:tc>
        <w:tc>
          <w:tcPr>
            <w:tcW w:type="dxa" w:w="2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11.422.506,70</w:t>
            </w:r>
          </w:p>
        </w:tc>
        <w:tc>
          <w:tcPr>
            <w:tcW w:type="dxa" w:w="2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11.415.273,30</w:t>
            </w:r>
          </w:p>
        </w:tc>
        <w:tc>
          <w:tcPr>
            <w:tcW w:type="dxa" w:w="20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26104" w:rsidP="00D26104" w:rsidR="00D26104" w:rsidRPr="00D26104">
            <w:pPr>
              <w:jc w:val="right"/>
              <w:rPr>
                <w:color w:val="000000"/>
              </w:rPr>
            </w:pPr>
            <w:r w:rsidRPr="00D26104">
              <w:rPr>
                <w:color w:val="000000"/>
              </w:rPr>
              <w:t>7.233,40</w:t>
            </w:r>
          </w:p>
        </w:tc>
      </w:tr>
    </w:tbl>
    <w:p w:rsidRDefault="00CD4D59" w:rsidP="000B279B" w:rsidR="00CD4D59">
      <w:pPr>
        <w:rPr>
          <w:rFonts w:eastAsia="Calibri"/>
        </w:rPr>
      </w:pPr>
    </w:p>
    <w:p w:rsidRDefault="00011F2B" w:rsidP="00BD29F2" w:rsidR="00011F2B"/>
    <w:p w:rsidRDefault="007448DE" w:rsidP="007448DE" w:rsidR="007448DE">
      <w:pPr>
        <w:overflowPunct w:val="false"/>
        <w:autoSpaceDE w:val="false"/>
        <w:autoSpaceDN w:val="false"/>
        <w:adjustRightInd w:val="false"/>
        <w:textAlignment w:val="baseline"/>
        <w:rPr>
          <w:lang w:eastAsia="en-US"/>
        </w:rPr>
      </w:pPr>
    </w:p>
    <w:p w:rsidRDefault="007448DE" w:rsidP="007448DE" w:rsidR="007448DE" w:rsidRPr="007448DE">
      <w:pPr>
        <w:overflowPunct w:val="false"/>
        <w:autoSpaceDE w:val="false"/>
        <w:autoSpaceDN w:val="false"/>
        <w:adjustRightInd w:val="false"/>
        <w:textAlignment w:val="baseline"/>
        <w:rPr>
          <w:lang w:eastAsia="en-US"/>
        </w:rPr>
      </w:pPr>
      <w:r w:rsidRPr="007448DE">
        <w:rPr>
          <w:lang w:eastAsia="en-US"/>
        </w:rPr>
        <w:lastRenderedPageBreak/>
        <w:t xml:space="preserve">Dana 19. ožujka 2018 godine na adresi stečajnog upravitelja zaprimljena je prijava  tražbine stečajnog vjerovnika DANON d.o.o., OIB: 93382446028, Kastav, Žegoti </w:t>
      </w:r>
      <w:r>
        <w:rPr>
          <w:lang w:eastAsia="en-US"/>
        </w:rPr>
        <w:t>36 A,  na iznos od 11.232,98 kn.</w:t>
      </w:r>
    </w:p>
    <w:p w:rsidRDefault="007448DE" w:rsidP="007448DE" w:rsidR="007448DE" w:rsidRPr="007448DE">
      <w:pPr>
        <w:rPr>
          <w:lang w:eastAsia="en-US"/>
        </w:rPr>
      </w:pPr>
      <w:r w:rsidRPr="007448DE">
        <w:rPr>
          <w:lang w:eastAsia="en-US"/>
        </w:rPr>
        <w:t xml:space="preserve">Budući je vjerovnik prijavu tražbine poslao putem pošte 16. ožujka 2018 godine, dakle nakon isteka roka za prijavljivanje, </w:t>
      </w:r>
      <w:r>
        <w:rPr>
          <w:lang w:eastAsia="en-US"/>
        </w:rPr>
        <w:t xml:space="preserve"> predloženo je</w:t>
      </w:r>
      <w:r w:rsidRPr="007448DE">
        <w:rPr>
          <w:lang w:eastAsia="en-US"/>
        </w:rPr>
        <w:t xml:space="preserve"> sudu da primjenom odredbe čl. 257.</w:t>
      </w:r>
      <w:r>
        <w:rPr>
          <w:lang w:eastAsia="en-US"/>
        </w:rPr>
        <w:t xml:space="preserve"> st.6 Stečajnog zakona </w:t>
      </w:r>
      <w:r w:rsidRPr="007448DE">
        <w:rPr>
          <w:lang w:eastAsia="en-US"/>
        </w:rPr>
        <w:t xml:space="preserve"> rješenjem odbaci prijavu tražbine.</w:t>
      </w:r>
    </w:p>
    <w:p w:rsidRDefault="00011F2B" w:rsidP="00BD29F2" w:rsidR="00011F2B"/>
    <w:p w:rsidRDefault="006C0B3A" w:rsidP="00C20C45" w:rsidR="00BD29F2">
      <w:pPr>
        <w:pStyle w:val="Naslov"/>
      </w:pPr>
      <w:r w:rsidRPr="006C0B3A">
        <w:t xml:space="preserve">PREDRAČUN TROŠKOVA ZA NAREDNO </w:t>
      </w:r>
      <w:r>
        <w:t>ŠESTOMJESEČNO</w:t>
      </w:r>
      <w:r w:rsidRPr="006C0B3A">
        <w:t xml:space="preserve"> RAZDOBLJE</w:t>
      </w:r>
    </w:p>
    <w:p w:rsidRDefault="00BD29F2" w:rsidP="00BD29F2" w:rsidR="00BD29F2"/>
    <w:p w:rsidRDefault="000B279B" w:rsidP="00BD29F2" w:rsidR="000B279B">
      <w:r>
        <w:t>U skladu sa č</w:t>
      </w:r>
      <w:r w:rsidR="003218E6">
        <w:t>l. 89</w:t>
      </w:r>
      <w:r>
        <w:t>. SZ stečajni upravitelj donosi predračun troškova stečajnog postupka za naredno šestomjesečno razdoblje.</w:t>
      </w:r>
    </w:p>
    <w:p w:rsidRDefault="00F333F8" w:rsidP="00BD29F2" w:rsidR="00F333F8">
      <w:r>
        <w:t xml:space="preserve">        </w:t>
      </w:r>
    </w:p>
    <w:p w:rsidRDefault="00EE36B8" w:rsidP="00BD29F2" w:rsidR="00EE36B8"/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98"/>
        <w:gridCol w:w="1796"/>
      </w:tblGrid>
      <w:tr w:rsidTr="00963E4F" w:rsidR="00CD3C63" w:rsidRPr="00CD3C63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CD3C63">
            <w:pPr>
              <w:jc w:val="center"/>
              <w:rPr>
                <w:color w:val="000000"/>
              </w:rPr>
            </w:pPr>
            <w:r w:rsidRPr="00CD3C63">
              <w:rPr>
                <w:color w:val="000000"/>
              </w:rPr>
              <w:t>Iznos u kn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25ED" w:rsidP="00092B57" w:rsidR="00092B57" w:rsidRPr="00CD3C63">
            <w:pPr>
              <w:rPr>
                <w:color w:val="000000"/>
              </w:rPr>
            </w:pPr>
            <w:r>
              <w:rPr>
                <w:color w:val="000000"/>
              </w:rPr>
              <w:t>Materijalni troškovi (</w:t>
            </w:r>
            <w:r w:rsidR="00092B57" w:rsidRPr="00CD3C63">
              <w:rPr>
                <w:color w:val="000000"/>
              </w:rPr>
              <w:t>uredski materijal</w:t>
            </w:r>
            <w:r>
              <w:rPr>
                <w:color w:val="000000"/>
              </w:rPr>
              <w:t>, trošak fotokopiranja, trošak telefona, poštanski troškovi)</w:t>
            </w:r>
            <w:r w:rsidR="003D3DE7">
              <w:rPr>
                <w:color w:val="000000"/>
              </w:rPr>
              <w:t xml:space="preserve"> 4</w:t>
            </w:r>
            <w:r w:rsidR="00092B57" w:rsidRPr="00CD3C63">
              <w:rPr>
                <w:color w:val="000000"/>
              </w:rPr>
              <w:t>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D3DE7" w:rsidP="00092B57" w:rsidR="00092B57" w:rsidRPr="000B279B">
            <w:pPr>
              <w:jc w:val="right"/>
            </w:pPr>
            <w:r>
              <w:t>2.400</w:t>
            </w:r>
            <w:r w:rsidR="00092B57" w:rsidRPr="000B279B">
              <w:t>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right"/>
              <w:rPr>
                <w:color w:val="000000"/>
              </w:rPr>
            </w:pPr>
            <w:r w:rsidRPr="00CD3C63">
              <w:rPr>
                <w:color w:val="000000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0B279B">
            <w:pPr>
              <w:jc w:val="right"/>
            </w:pPr>
            <w:r w:rsidRPr="000B279B">
              <w:t>420,00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F12C9" w:rsidP="00092B57" w:rsidR="00092B57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7632CE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 xml:space="preserve">Knjigovodstvene usluge </w:t>
            </w:r>
            <w:r w:rsidR="007F5B64">
              <w:rPr>
                <w:color w:val="000000"/>
              </w:rPr>
              <w:t>1</w:t>
            </w:r>
            <w:r w:rsidR="004B0349">
              <w:rPr>
                <w:color w:val="000000"/>
              </w:rPr>
              <w:t>.</w:t>
            </w:r>
            <w:r w:rsidR="007632CE">
              <w:rPr>
                <w:color w:val="000000"/>
              </w:rPr>
              <w:t>500</w:t>
            </w:r>
            <w:r w:rsidR="007F5B64">
              <w:rPr>
                <w:color w:val="000000"/>
              </w:rPr>
              <w:t>,</w:t>
            </w:r>
            <w:r w:rsidRPr="00CD3C63">
              <w:rPr>
                <w:color w:val="000000"/>
              </w:rPr>
              <w:t>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7632CE" w:rsidP="00092B57" w:rsidR="00092B57" w:rsidRPr="000B279B">
            <w:pPr>
              <w:jc w:val="right"/>
            </w:pPr>
            <w:r>
              <w:t>9.000</w:t>
            </w:r>
            <w:r w:rsidR="007F5B64">
              <w:t>,00</w:t>
            </w:r>
          </w:p>
        </w:tc>
      </w:tr>
      <w:tr w:rsidTr="00465141" w:rsidR="00AF12C9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F12C9" w:rsidP="00092B57" w:rsidR="00AF12C9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325ED" w:rsidP="007632CE" w:rsidR="00AF12C9" w:rsidRPr="00CD3C63">
            <w:pPr>
              <w:rPr>
                <w:color w:val="000000"/>
              </w:rPr>
            </w:pPr>
            <w:r>
              <w:rPr>
                <w:color w:val="000000"/>
              </w:rPr>
              <w:t>Najam ureda stečajnog upravitelja 675,00 kn/mj bruto x 6 mj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C325ED" w:rsidP="00092B57" w:rsidR="00AF12C9">
            <w:pPr>
              <w:jc w:val="right"/>
            </w:pPr>
            <w:r>
              <w:t>4.050</w:t>
            </w:r>
            <w:r w:rsidR="00AF12C9">
              <w:t>,00</w:t>
            </w:r>
          </w:p>
        </w:tc>
      </w:tr>
      <w:tr w:rsidTr="00465141" w:rsidR="00C325ED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325ED" w:rsidP="00092B57" w:rsidR="00C32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325ED" w:rsidP="007632CE" w:rsidR="00C325ED">
            <w:pPr>
              <w:rPr>
                <w:color w:val="000000"/>
              </w:rPr>
            </w:pPr>
            <w:r>
              <w:rPr>
                <w:color w:val="000000"/>
              </w:rPr>
              <w:t>Procjena vozila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C325ED" w:rsidP="00092B57" w:rsidR="00C325ED">
            <w:pPr>
              <w:jc w:val="right"/>
            </w:pPr>
            <w:r>
              <w:t>3</w:t>
            </w:r>
            <w:r w:rsidR="00891F02">
              <w:t>.</w:t>
            </w:r>
            <w:r>
              <w:t>250,00</w:t>
            </w:r>
          </w:p>
        </w:tc>
      </w:tr>
      <w:tr w:rsidTr="00465141" w:rsidR="00C325ED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325ED" w:rsidP="00092B57" w:rsidR="00C325E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C325ED" w:rsidP="007632CE" w:rsidR="00C325ED">
            <w:pPr>
              <w:rPr>
                <w:color w:val="000000"/>
              </w:rPr>
            </w:pPr>
            <w:r>
              <w:rPr>
                <w:color w:val="000000"/>
              </w:rPr>
              <w:t>Procjena strojeva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</w:tcPr>
          <w:p w:rsidRDefault="00C325ED" w:rsidP="00092B57" w:rsidR="00C325ED">
            <w:pPr>
              <w:jc w:val="right"/>
            </w:pPr>
            <w:r>
              <w:t>9.100,00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325ED" w:rsidP="00092B57" w:rsidR="00092B57" w:rsidRPr="00CD3C6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7632CE" w:rsidP="00092B57" w:rsidR="00092B57" w:rsidRPr="00CD3C63">
            <w:pPr>
              <w:rPr>
                <w:color w:val="000000"/>
              </w:rPr>
            </w:pPr>
            <w:r>
              <w:rPr>
                <w:color w:val="000000"/>
              </w:rPr>
              <w:t>Procjena nekretnina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C325ED" w:rsidP="00092B57" w:rsidR="00092B57" w:rsidRPr="000B279B">
            <w:pPr>
              <w:jc w:val="right"/>
            </w:pPr>
            <w:r>
              <w:t>3</w:t>
            </w:r>
            <w:r w:rsidR="00891F02">
              <w:t>.</w:t>
            </w:r>
            <w:r>
              <w:t>000</w:t>
            </w:r>
            <w:r w:rsidR="00092B57" w:rsidRPr="000B279B">
              <w:t>,00</w:t>
            </w:r>
          </w:p>
        </w:tc>
      </w:tr>
      <w:tr w:rsidTr="00465141" w:rsidR="00092B57" w:rsidRPr="00CD3C63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rPr>
                <w:color w:val="000000"/>
              </w:rPr>
            </w:pPr>
            <w:r w:rsidRPr="00CD3C63">
              <w:rPr>
                <w:color w:val="000000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CD3C63">
            <w:pPr>
              <w:jc w:val="center"/>
              <w:rPr>
                <w:b/>
                <w:bCs/>
                <w:color w:val="000000"/>
              </w:rPr>
            </w:pPr>
            <w:r w:rsidRPr="00CD3C63">
              <w:rPr>
                <w:b/>
                <w:bCs/>
                <w:color w:val="000000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3D3DE7" w:rsidP="005F7481" w:rsidR="00092B57" w:rsidRPr="000B279B">
            <w:pPr>
              <w:jc w:val="right"/>
              <w:rPr>
                <w:b/>
              </w:rPr>
            </w:pPr>
            <w:r>
              <w:rPr>
                <w:b/>
              </w:rPr>
              <w:t>31.220</w:t>
            </w:r>
            <w:r w:rsidR="005F7481">
              <w:rPr>
                <w:b/>
              </w:rPr>
              <w:t>,</w:t>
            </w:r>
            <w:r w:rsidR="007F5B64">
              <w:rPr>
                <w:b/>
              </w:rPr>
              <w:t>00</w:t>
            </w:r>
          </w:p>
        </w:tc>
      </w:tr>
    </w:tbl>
    <w:p w:rsidRDefault="00352F45" w:rsidP="00C50F29" w:rsidR="00352F45" w:rsidRPr="00C50F29"/>
    <w:p w:rsidRDefault="005B49EE" w:rsidP="00C20C45" w:rsidR="005B49EE">
      <w:pPr>
        <w:pStyle w:val="Naslov"/>
      </w:pPr>
      <w:r w:rsidRPr="00C20C45">
        <w:t>ODNOS IMOVINE I OBVEZA STEČAJNOG DUŽNIKA</w:t>
      </w:r>
    </w:p>
    <w:p w:rsidRDefault="0074056A" w:rsidP="0074056A" w:rsidR="0074056A" w:rsidRPr="0074056A"/>
    <w:tbl>
      <w:tblPr>
        <w:tblW w:type="dxa" w:w="844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60"/>
        <w:gridCol w:w="2080"/>
      </w:tblGrid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IMOVINA STEČAJNOG DUŽNIKA na dan 21.12.2017. godine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u kunama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1. Nekretnine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7.211.238,00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2. Pokretnine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1.643.772,82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3. Potraživanja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40.000,00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UKUPNO IMOVINA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8.895.010,82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center"/>
              <w:rPr>
                <w:sz w:val="20"/>
                <w:szCs w:val="20"/>
              </w:rPr>
            </w:pP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OBVEZE STEČAJNOG DUŽNIKA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u kunama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1. Dospjeli nepodmireni troškovi od otvaranja stečajnog postupka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0,00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2. Predračun troškova stečajnog postupka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31.220,00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3. Priznato 1. viši isplatni red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660.107,20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4. Priznato 2. viši isplatni red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D26104" w:rsidP="00E63617" w:rsidR="00E63617" w:rsidRPr="00E636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10.755.166,10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5. Neprijavljene tražbine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  <w:r w:rsidRPr="00E63617">
              <w:rPr>
                <w:color w:val="000000"/>
              </w:rPr>
              <w:t>0,00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UKUPNO OBVEZE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D26104" w:rsidP="00E63617" w:rsidR="00E63617" w:rsidRPr="00E636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11.446.493,30</w:t>
            </w: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right"/>
              <w:rPr>
                <w:color w:val="000000"/>
              </w:rPr>
            </w:pP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center"/>
              <w:rPr>
                <w:sz w:val="20"/>
                <w:szCs w:val="20"/>
              </w:rPr>
            </w:pP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NEPODMIRENI DIO OBVEZA STEČAJNOG DUŽNIKA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</w:p>
        </w:tc>
      </w:tr>
      <w:tr w:rsidTr="00E63617" w:rsidR="00E63617" w:rsidRPr="00E63617">
        <w:trPr>
          <w:trHeight w:val="315"/>
        </w:trPr>
        <w:tc>
          <w:tcPr>
            <w:tcW w:type="dxa" w:w="6360"/>
            <w:shd w:fill="auto" w:color="auto" w:val="clear"/>
            <w:noWrap/>
            <w:vAlign w:val="center"/>
            <w:hideMark/>
          </w:tcPr>
          <w:p w:rsidRDefault="00E63617" w:rsidP="00E63617" w:rsidR="00E63617" w:rsidRPr="00E63617">
            <w:pPr>
              <w:jc w:val="left"/>
              <w:rPr>
                <w:color w:val="000000"/>
              </w:rPr>
            </w:pPr>
            <w:r w:rsidRPr="00E63617">
              <w:rPr>
                <w:color w:val="000000"/>
              </w:rPr>
              <w:t>UKUPNA IMOVINA - UKUPNE OBVEZE</w:t>
            </w:r>
          </w:p>
        </w:tc>
        <w:tc>
          <w:tcPr>
            <w:tcW w:type="dxa" w:w="2080"/>
            <w:shd w:fill="auto" w:color="auto" w:val="clear"/>
            <w:noWrap/>
            <w:vAlign w:val="center"/>
            <w:hideMark/>
          </w:tcPr>
          <w:p w:rsidRDefault="00D26104" w:rsidP="00E63617" w:rsidR="00E63617" w:rsidRPr="00E6361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-2.551.482,48</w:t>
            </w:r>
          </w:p>
        </w:tc>
      </w:tr>
    </w:tbl>
    <w:p w:rsidRDefault="00C50F29" w:rsidP="00D26104" w:rsidR="00975554" w:rsidRPr="00E312F4">
      <w:pPr>
        <w:rPr>
          <w:b/>
        </w:rPr>
      </w:pPr>
      <w:r>
        <w:rPr>
          <w:b/>
        </w:rPr>
        <w:br w:type="page"/>
      </w:r>
      <w:r w:rsidR="00975554" w:rsidRPr="00E312F4">
        <w:rPr>
          <w:b/>
        </w:rPr>
        <w:lastRenderedPageBreak/>
        <w:t>ZAKLJUČAK</w:t>
      </w:r>
    </w:p>
    <w:p w:rsidRDefault="000B279B" w:rsidP="00975554" w:rsidR="000B279B" w:rsidRPr="00E312F4"/>
    <w:p w:rsidRDefault="005A00E9" w:rsidP="005A00E9" w:rsidR="005A00E9">
      <w:r w:rsidRPr="00957C18">
        <w:t xml:space="preserve">Društvo </w:t>
      </w:r>
      <w:r w:rsidR="003A77C4">
        <w:t>ima</w:t>
      </w:r>
      <w:r w:rsidRPr="00957C18">
        <w:t xml:space="preserve"> imovinu, a sve sukladno navedenom u ovom Izvješću.</w:t>
      </w:r>
    </w:p>
    <w:p w:rsidRDefault="006E3F97" w:rsidP="005A00E9" w:rsidR="006E3F97">
      <w:r>
        <w:t>Društvo nema zaposlenih radnika.</w:t>
      </w:r>
    </w:p>
    <w:p w:rsidRDefault="006E3F97" w:rsidP="005A00E9" w:rsidR="006E3F97">
      <w:r>
        <w:t>Društvo nema uvjeta za nastavak poslovanja.</w:t>
      </w:r>
    </w:p>
    <w:p w:rsidRDefault="00E63617" w:rsidP="003A77C4" w:rsidR="003A77C4" w:rsidRPr="003A77C4">
      <w:r w:rsidRPr="00E63617">
        <w:t>Mišljenja sam kako postoji mogućnost djelomičnog namirenja stečajnih vjerovnika višeg isplatnog reda, kao i troškova stečajnog postupka.</w:t>
      </w:r>
    </w:p>
    <w:p w:rsidRDefault="005A00E9" w:rsidP="005A00E9" w:rsidR="005A00E9" w:rsidRPr="00957C18"/>
    <w:p w:rsidRDefault="005A00E9" w:rsidP="005A00E9" w:rsidR="005A00E9" w:rsidRPr="00957C18">
      <w:pPr>
        <w:rPr>
          <w:b/>
          <w:u w:val="single"/>
        </w:rPr>
      </w:pPr>
      <w:r w:rsidRPr="00957C18">
        <w:rPr>
          <w:b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957C18">
      <w:pPr>
        <w:rPr>
          <w:u w:val="single"/>
        </w:rPr>
      </w:pPr>
    </w:p>
    <w:p w:rsidRDefault="00EE36B8" w:rsidP="00352F45" w:rsidR="00352F45" w:rsidRPr="00352F45">
      <w:pPr>
        <w:numPr>
          <w:ilvl w:val="0"/>
          <w:numId w:val="1"/>
        </w:numPr>
        <w:rPr>
          <w:b/>
        </w:rPr>
      </w:pPr>
      <w:r w:rsidRPr="00160CE3">
        <w:rPr>
          <w:b/>
        </w:rPr>
        <w:t xml:space="preserve">da se prihvati Izvješće stečajnog upravitelja o gospodarskom položaju stečajnog dužnika, te da se odobre sve do sada poduzete radnje stečajnog </w:t>
      </w:r>
      <w:r w:rsidR="00C50F29">
        <w:rPr>
          <w:b/>
        </w:rPr>
        <w:t>upravitelja;</w:t>
      </w:r>
    </w:p>
    <w:p w:rsidRDefault="0074056A" w:rsidP="0074056A" w:rsidR="0074056A">
      <w:pPr>
        <w:numPr>
          <w:ilvl w:val="0"/>
          <w:numId w:val="1"/>
        </w:numPr>
        <w:rPr>
          <w:b/>
        </w:rPr>
      </w:pPr>
      <w:r w:rsidRPr="0074056A">
        <w:rPr>
          <w:b/>
        </w:rPr>
        <w:t>da se obustavi poslovanja stečajnog dužnika</w:t>
      </w:r>
      <w:r w:rsidR="00C50F29">
        <w:rPr>
          <w:b/>
        </w:rPr>
        <w:t>;</w:t>
      </w:r>
    </w:p>
    <w:p w:rsidRDefault="00352F45" w:rsidP="0074056A" w:rsidR="00352F45">
      <w:pPr>
        <w:numPr>
          <w:ilvl w:val="0"/>
          <w:numId w:val="1"/>
        </w:numPr>
        <w:rPr>
          <w:b/>
        </w:rPr>
      </w:pPr>
      <w:r w:rsidRPr="00352F45">
        <w:rPr>
          <w:b/>
        </w:rPr>
        <w:t xml:space="preserve">da se da suglasnost stečajnom upravitelju za sklapanje ugovora o zakupu za zakup </w:t>
      </w:r>
      <w:r>
        <w:rPr>
          <w:b/>
        </w:rPr>
        <w:t>nekretnina</w:t>
      </w:r>
      <w:r w:rsidR="005E0D58">
        <w:rPr>
          <w:b/>
        </w:rPr>
        <w:t xml:space="preserve"> i pokretnina</w:t>
      </w:r>
      <w:r w:rsidRPr="00352F45">
        <w:rPr>
          <w:b/>
        </w:rPr>
        <w:t xml:space="preserve"> u vlasništvu Stečajnog dužnika do prodaje istih</w:t>
      </w:r>
      <w:r>
        <w:rPr>
          <w:b/>
        </w:rPr>
        <w:t>;</w:t>
      </w:r>
    </w:p>
    <w:p w:rsidRDefault="00352F45" w:rsidP="00352F45" w:rsidR="00352F45" w:rsidRPr="00D40E99">
      <w:pPr>
        <w:numPr>
          <w:ilvl w:val="0"/>
          <w:numId w:val="1"/>
        </w:numPr>
        <w:rPr>
          <w:b/>
        </w:rPr>
      </w:pPr>
      <w:r w:rsidRPr="00D40E99">
        <w:rPr>
          <w:b/>
        </w:rPr>
        <w:t>da se da suglasnost stečajnom upravitelju da za pokretnu imovinu stečajnog dužnika prist</w:t>
      </w:r>
      <w:r w:rsidR="007B438C" w:rsidRPr="00D40E99">
        <w:rPr>
          <w:b/>
        </w:rPr>
        <w:t>upi prodaji na način, da prikupi</w:t>
      </w:r>
      <w:r w:rsidRPr="00D40E99">
        <w:rPr>
          <w:b/>
        </w:rPr>
        <w:t xml:space="preserve"> pisane ponude na temelju izvršene objave koju će oglasiti na web stranicama Visokog trgovačkog suda RH i istu proda najpovoljnijem ponuditelju;</w:t>
      </w:r>
    </w:p>
    <w:p w:rsidRDefault="009C3090" w:rsidP="0003036E" w:rsidR="0003036E">
      <w:pPr>
        <w:numPr>
          <w:ilvl w:val="0"/>
          <w:numId w:val="1"/>
        </w:numPr>
        <w:rPr>
          <w:b/>
        </w:rPr>
      </w:pPr>
      <w:r>
        <w:rPr>
          <w:b/>
        </w:rPr>
        <w:t>d</w:t>
      </w:r>
      <w:r w:rsidR="0003036E" w:rsidRPr="0003036E">
        <w:rPr>
          <w:b/>
        </w:rPr>
        <w:t>aje se suglasnost stečajnom upravitelju da izda odvjetničku punomoć za zastupanje ukoliko to daljnji tijek postupka bude zahtijevao</w:t>
      </w:r>
      <w:r w:rsidR="00C50F29">
        <w:rPr>
          <w:b/>
        </w:rPr>
        <w:t>;</w:t>
      </w:r>
    </w:p>
    <w:p w:rsidRDefault="002540F3" w:rsidP="005A61F2" w:rsidR="002540F3">
      <w:pPr>
        <w:ind w:left="720"/>
        <w:rPr>
          <w:b/>
        </w:rPr>
      </w:pPr>
    </w:p>
    <w:p w:rsidRDefault="006E3F97" w:rsidP="003832E9" w:rsidR="006E3F97">
      <w:pPr>
        <w:ind w:left="360"/>
        <w:rPr>
          <w:b/>
        </w:rPr>
      </w:pPr>
    </w:p>
    <w:p w:rsidRDefault="006E3F97" w:rsidP="006E3F97" w:rsidR="006E3F97" w:rsidRPr="00160CE3">
      <w:pPr>
        <w:ind w:left="720"/>
        <w:rPr>
          <w:b/>
        </w:rPr>
      </w:pPr>
    </w:p>
    <w:p w:rsidRDefault="00C43644" w:rsidP="00362728" w:rsidR="00C43644" w:rsidRPr="003A77C4">
      <w:pPr>
        <w:ind w:left="720"/>
        <w:rPr>
          <w:b/>
        </w:rPr>
      </w:pPr>
    </w:p>
    <w:p w:rsidRDefault="005A00E9" w:rsidP="005A00E9" w:rsidR="005A00E9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411ACF" w:rsidP="005A00E9" w:rsidR="00411ACF">
      <w:pPr>
        <w:ind w:left="720"/>
        <w:rPr>
          <w:b/>
        </w:rPr>
      </w:pPr>
    </w:p>
    <w:p w:rsidRDefault="00D627E2" w:rsidP="00D31A7F" w:rsidR="00D627E2">
      <w:pPr>
        <w:rPr>
          <w:b/>
        </w:rPr>
      </w:pPr>
    </w:p>
    <w:p w:rsidRDefault="00CD3C63" w:rsidP="00D31A7F" w:rsidR="00CD3C63" w:rsidRPr="00E312F4">
      <w:pPr>
        <w:rPr>
          <w:b/>
        </w:rPr>
      </w:pPr>
    </w:p>
    <w:p w:rsidRDefault="00411ACF" w:rsidP="00411ACF" w:rsidR="00D31A7F">
      <w:pPr>
        <w:ind w:left="5040"/>
      </w:pPr>
      <w:r>
        <w:t xml:space="preserve">        </w:t>
      </w:r>
      <w:r w:rsidR="008F2DF8" w:rsidRPr="00E312F4">
        <w:t>S</w:t>
      </w:r>
      <w:r w:rsidR="00D31A7F" w:rsidRPr="00E312F4">
        <w:t>tečajni upravitelj</w:t>
      </w:r>
    </w:p>
    <w:p w:rsidRDefault="009A0552" w:rsidP="009A0552" w:rsidR="00C34EBD" w:rsidRPr="00E312F4">
      <w:pPr>
        <w:jc w:val="center"/>
      </w:pPr>
      <w:r>
        <w:t xml:space="preserve">                                                            </w:t>
      </w:r>
      <w:r w:rsidR="005E0D58">
        <w:t xml:space="preserve">        Ivana Brebrić</w:t>
      </w:r>
    </w:p>
    <w:p w:rsidRDefault="00C34EBD" w:rsidP="003A77C4" w:rsidR="00C34EBD" w:rsidRPr="00E312F4">
      <w:pPr>
        <w:ind w:left="5040"/>
        <w:jc w:val="center"/>
      </w:pPr>
    </w:p>
    <w:sectPr w:rsidSect="00CD6796" w:rsidR="00C34EBD" w:rsidRPr="00E312F4">
      <w:footerReference w:type="even" r:id="rId10"/>
      <w:footerReference w:type="default" r:id="rId11"/>
      <w:pgSz w:h="16838" w:w="11906"/>
      <w:pgMar w:gutter="0" w:footer="720" w:header="720" w:left="1797" w:bottom="1134" w:right="1797" w:top="113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6DC7" w:rsidR="00F66DC7">
      <w:r>
        <w:separator/>
      </w:r>
    </w:p>
  </w:endnote>
  <w:endnote w:id="0" w:type="continuationSeparator">
    <w:p w:rsidRDefault="00F66DC7" w:rsidR="00F66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32E8">
      <w:rPr>
        <w:rStyle w:val="Brojstranice"/>
        <w:noProof/>
      </w:rPr>
      <w:t>14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6DC7" w:rsidR="00F66DC7">
      <w:r>
        <w:separator/>
      </w:r>
    </w:p>
  </w:footnote>
  <w:footnote w:id="0" w:type="continuationSeparator">
    <w:p w:rsidRDefault="00F66DC7" w:rsidR="00F66DC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93BCF"/>
    <w:multiLevelType w:val="hybridMultilevel"/>
    <w:tmpl w:val="8F06802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0B3469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1838590F"/>
    <w:multiLevelType w:val="hybridMultilevel"/>
    <w:tmpl w:val="DE063F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7261AE"/>
    <w:multiLevelType w:val="hybridMultilevel"/>
    <w:tmpl w:val="EABAA3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C3F43F3"/>
    <w:multiLevelType w:val="hybridMultilevel"/>
    <w:tmpl w:val="0BD8D164"/>
    <w:lvl w:tplc="9B569DF0" w:ilvl="0">
      <w:start w:val="10"/>
      <w:numFmt w:val="bullet"/>
      <w:lvlText w:val="-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193860"/>
    <w:multiLevelType w:val="hybridMultilevel"/>
    <w:tmpl w:val="B680D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D614B3"/>
    <w:multiLevelType w:val="hybridMultilevel"/>
    <w:tmpl w:val="5ECAD29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439543A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35006E96"/>
    <w:multiLevelType w:val="hybridMultilevel"/>
    <w:tmpl w:val="DE748FCC"/>
    <w:lvl w:tplc="E8A23B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9EC6196"/>
    <w:multiLevelType w:val="hybridMultilevel"/>
    <w:tmpl w:val="0BC258D6"/>
    <w:lvl w:tplc="041A0011" w:ilvl="0">
      <w:start w:val="1"/>
      <w:numFmt w:val="decimal"/>
      <w:lvlText w:val="%1)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1">
    <w:nsid w:val="3DE132D3"/>
    <w:multiLevelType w:val="hybridMultilevel"/>
    <w:tmpl w:val="61A44C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1C30FB0"/>
    <w:multiLevelType w:val="hybridMultilevel"/>
    <w:tmpl w:val="D43EF12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A9A4851"/>
    <w:multiLevelType w:val="hybridMultilevel"/>
    <w:tmpl w:val="354045A8"/>
    <w:lvl w:tplc="7012FC46" w:ilvl="0">
      <w:start w:val="1"/>
      <w:numFmt w:val="decimal"/>
      <w:pStyle w:val="Naslov1"/>
      <w:lvlText w:val="%1.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BC6A5E"/>
    <w:multiLevelType w:val="hybridMultilevel"/>
    <w:tmpl w:val="AB987224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6A95B9D"/>
    <w:multiLevelType w:val="hybridMultilevel"/>
    <w:tmpl w:val="79EE28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CFC7A46"/>
    <w:multiLevelType w:val="hybridMultilevel"/>
    <w:tmpl w:val="587867F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74277F"/>
    <w:multiLevelType w:val="multilevel"/>
    <w:tmpl w:val="9AD45B12"/>
    <w:lvl w:ilvl="0">
      <w:start w:val="1"/>
      <w:numFmt w:val="decimal"/>
      <w:pStyle w:val="Naslov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18">
    <w:nsid w:val="665814FE"/>
    <w:multiLevelType w:val="hybridMultilevel"/>
    <w:tmpl w:val="6CA0BF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E756D1"/>
    <w:multiLevelType w:val="hybridMultilevel"/>
    <w:tmpl w:val="DCF402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ADB7B42"/>
    <w:multiLevelType w:val="hybridMultilevel"/>
    <w:tmpl w:val="618EF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7"/>
  </w:num>
  <w:num w:numId="3">
    <w:abstractNumId w:val="13"/>
  </w:num>
  <w:num w:numId="4">
    <w:abstractNumId w:val="12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11"/>
  </w:num>
  <w:num w:numId="10">
    <w:abstractNumId w:val="9"/>
  </w:num>
  <w:num w:numId="11">
    <w:abstractNumId w:val="16"/>
  </w:num>
  <w:num w:numId="12">
    <w:abstractNumId w:val="14"/>
  </w:num>
  <w:num w:numId="13">
    <w:abstractNumId w:val="8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1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0"/>
  </w:num>
  <w:num w:numId="22">
    <w:abstractNumId w:val="1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2234"/>
    <w:rsid w:val="00004FC2"/>
    <w:rsid w:val="00005D6B"/>
    <w:rsid w:val="000108F3"/>
    <w:rsid w:val="00010E70"/>
    <w:rsid w:val="00011F2B"/>
    <w:rsid w:val="00012C01"/>
    <w:rsid w:val="0001447E"/>
    <w:rsid w:val="00025778"/>
    <w:rsid w:val="0003036E"/>
    <w:rsid w:val="000339C7"/>
    <w:rsid w:val="00040BF6"/>
    <w:rsid w:val="0004108A"/>
    <w:rsid w:val="000416EB"/>
    <w:rsid w:val="00044156"/>
    <w:rsid w:val="00045FD3"/>
    <w:rsid w:val="000476C3"/>
    <w:rsid w:val="000524E4"/>
    <w:rsid w:val="000526A9"/>
    <w:rsid w:val="00054CB1"/>
    <w:rsid w:val="00062C8B"/>
    <w:rsid w:val="0006667D"/>
    <w:rsid w:val="00071E02"/>
    <w:rsid w:val="00071E1A"/>
    <w:rsid w:val="00074B08"/>
    <w:rsid w:val="0007571E"/>
    <w:rsid w:val="00075D0F"/>
    <w:rsid w:val="00076484"/>
    <w:rsid w:val="0008004E"/>
    <w:rsid w:val="00084633"/>
    <w:rsid w:val="00084731"/>
    <w:rsid w:val="00085D00"/>
    <w:rsid w:val="00091D2B"/>
    <w:rsid w:val="00092B57"/>
    <w:rsid w:val="000967ED"/>
    <w:rsid w:val="000A35DF"/>
    <w:rsid w:val="000A36E9"/>
    <w:rsid w:val="000B279B"/>
    <w:rsid w:val="000B4185"/>
    <w:rsid w:val="000B6386"/>
    <w:rsid w:val="000B78E0"/>
    <w:rsid w:val="000C2874"/>
    <w:rsid w:val="000C7905"/>
    <w:rsid w:val="000C7F02"/>
    <w:rsid w:val="000D2137"/>
    <w:rsid w:val="000D6C47"/>
    <w:rsid w:val="000E1369"/>
    <w:rsid w:val="000F13B9"/>
    <w:rsid w:val="000F3795"/>
    <w:rsid w:val="000F47DE"/>
    <w:rsid w:val="000F612D"/>
    <w:rsid w:val="000F7452"/>
    <w:rsid w:val="00100907"/>
    <w:rsid w:val="00102ED4"/>
    <w:rsid w:val="0011604C"/>
    <w:rsid w:val="00120254"/>
    <w:rsid w:val="00123F27"/>
    <w:rsid w:val="00124D22"/>
    <w:rsid w:val="00124FE6"/>
    <w:rsid w:val="001271B6"/>
    <w:rsid w:val="0012779A"/>
    <w:rsid w:val="00131452"/>
    <w:rsid w:val="0013227C"/>
    <w:rsid w:val="00133E31"/>
    <w:rsid w:val="00142B07"/>
    <w:rsid w:val="0014388A"/>
    <w:rsid w:val="00146A2F"/>
    <w:rsid w:val="00150301"/>
    <w:rsid w:val="0015478D"/>
    <w:rsid w:val="001600E4"/>
    <w:rsid w:val="001606A1"/>
    <w:rsid w:val="00162778"/>
    <w:rsid w:val="001643EA"/>
    <w:rsid w:val="00172718"/>
    <w:rsid w:val="00175118"/>
    <w:rsid w:val="001753B8"/>
    <w:rsid w:val="00177EB3"/>
    <w:rsid w:val="00185850"/>
    <w:rsid w:val="00185A81"/>
    <w:rsid w:val="00186648"/>
    <w:rsid w:val="00187D7E"/>
    <w:rsid w:val="00194862"/>
    <w:rsid w:val="001A18F5"/>
    <w:rsid w:val="001B2893"/>
    <w:rsid w:val="001B6471"/>
    <w:rsid w:val="001B6AFC"/>
    <w:rsid w:val="001C3AAA"/>
    <w:rsid w:val="001D0A22"/>
    <w:rsid w:val="001D29A9"/>
    <w:rsid w:val="001D3677"/>
    <w:rsid w:val="001D5531"/>
    <w:rsid w:val="001E7057"/>
    <w:rsid w:val="001E75E5"/>
    <w:rsid w:val="001E7A1B"/>
    <w:rsid w:val="001F3599"/>
    <w:rsid w:val="001F71B4"/>
    <w:rsid w:val="00200CB9"/>
    <w:rsid w:val="00203BCC"/>
    <w:rsid w:val="00210D6F"/>
    <w:rsid w:val="00215139"/>
    <w:rsid w:val="002253DA"/>
    <w:rsid w:val="00227EF7"/>
    <w:rsid w:val="00231456"/>
    <w:rsid w:val="00235016"/>
    <w:rsid w:val="0024160E"/>
    <w:rsid w:val="002428B6"/>
    <w:rsid w:val="00242E1D"/>
    <w:rsid w:val="002436DD"/>
    <w:rsid w:val="00246556"/>
    <w:rsid w:val="00250A75"/>
    <w:rsid w:val="0025257C"/>
    <w:rsid w:val="0025360B"/>
    <w:rsid w:val="00254054"/>
    <w:rsid w:val="002540F3"/>
    <w:rsid w:val="00254404"/>
    <w:rsid w:val="00264546"/>
    <w:rsid w:val="0026556B"/>
    <w:rsid w:val="00265FCA"/>
    <w:rsid w:val="002679C0"/>
    <w:rsid w:val="00270535"/>
    <w:rsid w:val="00270F39"/>
    <w:rsid w:val="00281D35"/>
    <w:rsid w:val="00283BFB"/>
    <w:rsid w:val="00286C48"/>
    <w:rsid w:val="00291525"/>
    <w:rsid w:val="002951E1"/>
    <w:rsid w:val="002A014B"/>
    <w:rsid w:val="002A07B6"/>
    <w:rsid w:val="002A3ADF"/>
    <w:rsid w:val="002A3ED0"/>
    <w:rsid w:val="002B24EB"/>
    <w:rsid w:val="002B7B1E"/>
    <w:rsid w:val="002C283B"/>
    <w:rsid w:val="002C349B"/>
    <w:rsid w:val="002C51F9"/>
    <w:rsid w:val="002D4488"/>
    <w:rsid w:val="002E02F6"/>
    <w:rsid w:val="002E082C"/>
    <w:rsid w:val="002E135D"/>
    <w:rsid w:val="002F5445"/>
    <w:rsid w:val="002F5C20"/>
    <w:rsid w:val="002F70C4"/>
    <w:rsid w:val="003027D9"/>
    <w:rsid w:val="00303170"/>
    <w:rsid w:val="003111DE"/>
    <w:rsid w:val="00316A25"/>
    <w:rsid w:val="00316EF8"/>
    <w:rsid w:val="003217D9"/>
    <w:rsid w:val="003218E6"/>
    <w:rsid w:val="00324794"/>
    <w:rsid w:val="00325D7A"/>
    <w:rsid w:val="0033139F"/>
    <w:rsid w:val="0033243C"/>
    <w:rsid w:val="0034050E"/>
    <w:rsid w:val="00342CB5"/>
    <w:rsid w:val="00342DBE"/>
    <w:rsid w:val="0034322C"/>
    <w:rsid w:val="00343F5D"/>
    <w:rsid w:val="00352F45"/>
    <w:rsid w:val="00356426"/>
    <w:rsid w:val="00362728"/>
    <w:rsid w:val="003656D4"/>
    <w:rsid w:val="00366F0E"/>
    <w:rsid w:val="0036727B"/>
    <w:rsid w:val="00371707"/>
    <w:rsid w:val="0037292C"/>
    <w:rsid w:val="00374531"/>
    <w:rsid w:val="0037540F"/>
    <w:rsid w:val="00375F70"/>
    <w:rsid w:val="00381F66"/>
    <w:rsid w:val="003832E9"/>
    <w:rsid w:val="003863CF"/>
    <w:rsid w:val="00392708"/>
    <w:rsid w:val="003934FD"/>
    <w:rsid w:val="0039370D"/>
    <w:rsid w:val="00396546"/>
    <w:rsid w:val="00397333"/>
    <w:rsid w:val="003A0715"/>
    <w:rsid w:val="003A1D7B"/>
    <w:rsid w:val="003A77C4"/>
    <w:rsid w:val="003B155D"/>
    <w:rsid w:val="003D13B0"/>
    <w:rsid w:val="003D261E"/>
    <w:rsid w:val="003D3DE7"/>
    <w:rsid w:val="003D4A0D"/>
    <w:rsid w:val="003D7594"/>
    <w:rsid w:val="003E175B"/>
    <w:rsid w:val="003E1F92"/>
    <w:rsid w:val="003E2034"/>
    <w:rsid w:val="003E33CB"/>
    <w:rsid w:val="003F6EFF"/>
    <w:rsid w:val="003F7552"/>
    <w:rsid w:val="003F7FEC"/>
    <w:rsid w:val="0040508B"/>
    <w:rsid w:val="004074D5"/>
    <w:rsid w:val="004105D0"/>
    <w:rsid w:val="00411ACF"/>
    <w:rsid w:val="0041349F"/>
    <w:rsid w:val="00414550"/>
    <w:rsid w:val="004229C2"/>
    <w:rsid w:val="00430C22"/>
    <w:rsid w:val="00432969"/>
    <w:rsid w:val="00452B57"/>
    <w:rsid w:val="0045321D"/>
    <w:rsid w:val="00454F34"/>
    <w:rsid w:val="00456DA3"/>
    <w:rsid w:val="00460314"/>
    <w:rsid w:val="00460C42"/>
    <w:rsid w:val="00461543"/>
    <w:rsid w:val="004643CC"/>
    <w:rsid w:val="00465141"/>
    <w:rsid w:val="004718D5"/>
    <w:rsid w:val="00471ABE"/>
    <w:rsid w:val="0047489C"/>
    <w:rsid w:val="00475A8C"/>
    <w:rsid w:val="00477412"/>
    <w:rsid w:val="00477DB1"/>
    <w:rsid w:val="00482522"/>
    <w:rsid w:val="0048568D"/>
    <w:rsid w:val="00491248"/>
    <w:rsid w:val="00492F27"/>
    <w:rsid w:val="00494A4E"/>
    <w:rsid w:val="004A0C49"/>
    <w:rsid w:val="004A2EB4"/>
    <w:rsid w:val="004A39A0"/>
    <w:rsid w:val="004A6478"/>
    <w:rsid w:val="004A7EF4"/>
    <w:rsid w:val="004B0349"/>
    <w:rsid w:val="004B211B"/>
    <w:rsid w:val="004B4040"/>
    <w:rsid w:val="004C209B"/>
    <w:rsid w:val="004C7D5B"/>
    <w:rsid w:val="004D1845"/>
    <w:rsid w:val="004D2A1F"/>
    <w:rsid w:val="004D5FE2"/>
    <w:rsid w:val="004E0916"/>
    <w:rsid w:val="004E3304"/>
    <w:rsid w:val="004F12A4"/>
    <w:rsid w:val="005032E8"/>
    <w:rsid w:val="00506F85"/>
    <w:rsid w:val="00507E54"/>
    <w:rsid w:val="00511669"/>
    <w:rsid w:val="00511D85"/>
    <w:rsid w:val="00516D50"/>
    <w:rsid w:val="00520932"/>
    <w:rsid w:val="00527779"/>
    <w:rsid w:val="00535073"/>
    <w:rsid w:val="0053569E"/>
    <w:rsid w:val="0053776B"/>
    <w:rsid w:val="00537AAA"/>
    <w:rsid w:val="00541D24"/>
    <w:rsid w:val="00541DD3"/>
    <w:rsid w:val="00547782"/>
    <w:rsid w:val="0055379C"/>
    <w:rsid w:val="00554FEF"/>
    <w:rsid w:val="00562F46"/>
    <w:rsid w:val="00564D04"/>
    <w:rsid w:val="00576B4D"/>
    <w:rsid w:val="005958A1"/>
    <w:rsid w:val="0059591E"/>
    <w:rsid w:val="005A00E9"/>
    <w:rsid w:val="005A61F2"/>
    <w:rsid w:val="005B05B9"/>
    <w:rsid w:val="005B49EE"/>
    <w:rsid w:val="005C0D88"/>
    <w:rsid w:val="005C3A72"/>
    <w:rsid w:val="005C62B4"/>
    <w:rsid w:val="005D1387"/>
    <w:rsid w:val="005D3DB2"/>
    <w:rsid w:val="005D7396"/>
    <w:rsid w:val="005E0758"/>
    <w:rsid w:val="005E0D58"/>
    <w:rsid w:val="005E1D82"/>
    <w:rsid w:val="005F0192"/>
    <w:rsid w:val="005F36CA"/>
    <w:rsid w:val="005F43EC"/>
    <w:rsid w:val="005F4809"/>
    <w:rsid w:val="005F7481"/>
    <w:rsid w:val="005F7C94"/>
    <w:rsid w:val="00601566"/>
    <w:rsid w:val="006029FF"/>
    <w:rsid w:val="00602E2C"/>
    <w:rsid w:val="00604035"/>
    <w:rsid w:val="00605EB0"/>
    <w:rsid w:val="00606516"/>
    <w:rsid w:val="006125FB"/>
    <w:rsid w:val="00612D67"/>
    <w:rsid w:val="00621847"/>
    <w:rsid w:val="006236D1"/>
    <w:rsid w:val="006244BB"/>
    <w:rsid w:val="00625627"/>
    <w:rsid w:val="0062780F"/>
    <w:rsid w:val="00632BAA"/>
    <w:rsid w:val="00632EFB"/>
    <w:rsid w:val="006347FE"/>
    <w:rsid w:val="00636882"/>
    <w:rsid w:val="00642F09"/>
    <w:rsid w:val="006535A1"/>
    <w:rsid w:val="00657124"/>
    <w:rsid w:val="00666B22"/>
    <w:rsid w:val="00671D5C"/>
    <w:rsid w:val="00676AE5"/>
    <w:rsid w:val="00682C20"/>
    <w:rsid w:val="00683AB9"/>
    <w:rsid w:val="00684E71"/>
    <w:rsid w:val="0068537D"/>
    <w:rsid w:val="00693DA6"/>
    <w:rsid w:val="006A146C"/>
    <w:rsid w:val="006A57AF"/>
    <w:rsid w:val="006A6650"/>
    <w:rsid w:val="006A6DCE"/>
    <w:rsid w:val="006B1820"/>
    <w:rsid w:val="006B2592"/>
    <w:rsid w:val="006B3F61"/>
    <w:rsid w:val="006B6E28"/>
    <w:rsid w:val="006C076E"/>
    <w:rsid w:val="006C0B3A"/>
    <w:rsid w:val="006C3039"/>
    <w:rsid w:val="006C4372"/>
    <w:rsid w:val="006C655D"/>
    <w:rsid w:val="006D4B30"/>
    <w:rsid w:val="006E2EB1"/>
    <w:rsid w:val="006E3F97"/>
    <w:rsid w:val="007015AC"/>
    <w:rsid w:val="0070660F"/>
    <w:rsid w:val="007140F2"/>
    <w:rsid w:val="00716CF6"/>
    <w:rsid w:val="00721092"/>
    <w:rsid w:val="00723ED1"/>
    <w:rsid w:val="007245A3"/>
    <w:rsid w:val="00727318"/>
    <w:rsid w:val="00727C61"/>
    <w:rsid w:val="0073298A"/>
    <w:rsid w:val="00734B73"/>
    <w:rsid w:val="0074056A"/>
    <w:rsid w:val="00742335"/>
    <w:rsid w:val="007426E5"/>
    <w:rsid w:val="007448DE"/>
    <w:rsid w:val="00744A3B"/>
    <w:rsid w:val="007453AC"/>
    <w:rsid w:val="00751834"/>
    <w:rsid w:val="007632CE"/>
    <w:rsid w:val="00764025"/>
    <w:rsid w:val="00765843"/>
    <w:rsid w:val="007715F0"/>
    <w:rsid w:val="00772776"/>
    <w:rsid w:val="007741A6"/>
    <w:rsid w:val="007745C5"/>
    <w:rsid w:val="0078124B"/>
    <w:rsid w:val="007832D8"/>
    <w:rsid w:val="007851C8"/>
    <w:rsid w:val="007875D9"/>
    <w:rsid w:val="007A0E13"/>
    <w:rsid w:val="007A4229"/>
    <w:rsid w:val="007A57F2"/>
    <w:rsid w:val="007A6E6F"/>
    <w:rsid w:val="007B0824"/>
    <w:rsid w:val="007B1954"/>
    <w:rsid w:val="007B438C"/>
    <w:rsid w:val="007B650A"/>
    <w:rsid w:val="007C4BC9"/>
    <w:rsid w:val="007C5261"/>
    <w:rsid w:val="007C5CB0"/>
    <w:rsid w:val="007D002F"/>
    <w:rsid w:val="007D1A0C"/>
    <w:rsid w:val="007D6084"/>
    <w:rsid w:val="007D6676"/>
    <w:rsid w:val="007D710E"/>
    <w:rsid w:val="007E2992"/>
    <w:rsid w:val="007E6785"/>
    <w:rsid w:val="007F043A"/>
    <w:rsid w:val="007F0E00"/>
    <w:rsid w:val="007F3FA4"/>
    <w:rsid w:val="007F4124"/>
    <w:rsid w:val="007F5B64"/>
    <w:rsid w:val="00801037"/>
    <w:rsid w:val="008117F6"/>
    <w:rsid w:val="008126FD"/>
    <w:rsid w:val="008201C5"/>
    <w:rsid w:val="00823DAF"/>
    <w:rsid w:val="00825889"/>
    <w:rsid w:val="008271E1"/>
    <w:rsid w:val="00831F0F"/>
    <w:rsid w:val="00836EEE"/>
    <w:rsid w:val="008405CE"/>
    <w:rsid w:val="008456F0"/>
    <w:rsid w:val="0085065A"/>
    <w:rsid w:val="00850AB0"/>
    <w:rsid w:val="008524A5"/>
    <w:rsid w:val="0085347A"/>
    <w:rsid w:val="00854AD0"/>
    <w:rsid w:val="00855F32"/>
    <w:rsid w:val="008562E7"/>
    <w:rsid w:val="00856844"/>
    <w:rsid w:val="00856B95"/>
    <w:rsid w:val="0086269E"/>
    <w:rsid w:val="00876093"/>
    <w:rsid w:val="00877262"/>
    <w:rsid w:val="00891F02"/>
    <w:rsid w:val="00894E40"/>
    <w:rsid w:val="008974BC"/>
    <w:rsid w:val="0089783C"/>
    <w:rsid w:val="008A0597"/>
    <w:rsid w:val="008A24AC"/>
    <w:rsid w:val="008A64A4"/>
    <w:rsid w:val="008A7795"/>
    <w:rsid w:val="008B00B8"/>
    <w:rsid w:val="008B1414"/>
    <w:rsid w:val="008B1B22"/>
    <w:rsid w:val="008C2C7D"/>
    <w:rsid w:val="008D0B96"/>
    <w:rsid w:val="008D4192"/>
    <w:rsid w:val="008E7500"/>
    <w:rsid w:val="008F0EDA"/>
    <w:rsid w:val="008F2DF8"/>
    <w:rsid w:val="008F687D"/>
    <w:rsid w:val="008F7C4B"/>
    <w:rsid w:val="009007D7"/>
    <w:rsid w:val="009023AB"/>
    <w:rsid w:val="0090535A"/>
    <w:rsid w:val="00906E07"/>
    <w:rsid w:val="009304B8"/>
    <w:rsid w:val="00930FDD"/>
    <w:rsid w:val="00936DBF"/>
    <w:rsid w:val="0094401F"/>
    <w:rsid w:val="0094464C"/>
    <w:rsid w:val="00944B32"/>
    <w:rsid w:val="009457AE"/>
    <w:rsid w:val="00952C66"/>
    <w:rsid w:val="009541A6"/>
    <w:rsid w:val="0095500C"/>
    <w:rsid w:val="00955B3C"/>
    <w:rsid w:val="009560FC"/>
    <w:rsid w:val="009567A3"/>
    <w:rsid w:val="00956817"/>
    <w:rsid w:val="00957C18"/>
    <w:rsid w:val="00963E4F"/>
    <w:rsid w:val="00975554"/>
    <w:rsid w:val="00975778"/>
    <w:rsid w:val="00981600"/>
    <w:rsid w:val="00986E49"/>
    <w:rsid w:val="00990664"/>
    <w:rsid w:val="00990EBF"/>
    <w:rsid w:val="00994B75"/>
    <w:rsid w:val="009A0552"/>
    <w:rsid w:val="009A307F"/>
    <w:rsid w:val="009A4B4C"/>
    <w:rsid w:val="009A4F3E"/>
    <w:rsid w:val="009B41ED"/>
    <w:rsid w:val="009B441D"/>
    <w:rsid w:val="009C3090"/>
    <w:rsid w:val="009C6978"/>
    <w:rsid w:val="009D3472"/>
    <w:rsid w:val="009D3498"/>
    <w:rsid w:val="009D39DB"/>
    <w:rsid w:val="009D3F99"/>
    <w:rsid w:val="009D4395"/>
    <w:rsid w:val="009D7540"/>
    <w:rsid w:val="009E2216"/>
    <w:rsid w:val="009F6252"/>
    <w:rsid w:val="009F7E3C"/>
    <w:rsid w:val="009F7FA5"/>
    <w:rsid w:val="00A0287D"/>
    <w:rsid w:val="00A07AFB"/>
    <w:rsid w:val="00A25E0F"/>
    <w:rsid w:val="00A27440"/>
    <w:rsid w:val="00A30BE1"/>
    <w:rsid w:val="00A318DB"/>
    <w:rsid w:val="00A36A08"/>
    <w:rsid w:val="00A42AAA"/>
    <w:rsid w:val="00A46E9D"/>
    <w:rsid w:val="00A473B6"/>
    <w:rsid w:val="00A47432"/>
    <w:rsid w:val="00A6113C"/>
    <w:rsid w:val="00A61918"/>
    <w:rsid w:val="00A67D16"/>
    <w:rsid w:val="00A72CF7"/>
    <w:rsid w:val="00A76240"/>
    <w:rsid w:val="00A802A3"/>
    <w:rsid w:val="00A85F82"/>
    <w:rsid w:val="00A86468"/>
    <w:rsid w:val="00A87332"/>
    <w:rsid w:val="00A91921"/>
    <w:rsid w:val="00A9233D"/>
    <w:rsid w:val="00AA2515"/>
    <w:rsid w:val="00AB28E3"/>
    <w:rsid w:val="00AB3460"/>
    <w:rsid w:val="00AB4119"/>
    <w:rsid w:val="00AC0FBE"/>
    <w:rsid w:val="00AC2FCB"/>
    <w:rsid w:val="00AC3C5C"/>
    <w:rsid w:val="00AC5FF5"/>
    <w:rsid w:val="00AD0CB8"/>
    <w:rsid w:val="00AD2547"/>
    <w:rsid w:val="00AD2935"/>
    <w:rsid w:val="00AD373C"/>
    <w:rsid w:val="00AD7404"/>
    <w:rsid w:val="00AD7411"/>
    <w:rsid w:val="00AE00E9"/>
    <w:rsid w:val="00AE2572"/>
    <w:rsid w:val="00AE5191"/>
    <w:rsid w:val="00AE6BC5"/>
    <w:rsid w:val="00AF12C9"/>
    <w:rsid w:val="00AF1C30"/>
    <w:rsid w:val="00AF6731"/>
    <w:rsid w:val="00AF71AC"/>
    <w:rsid w:val="00AF788D"/>
    <w:rsid w:val="00B0112F"/>
    <w:rsid w:val="00B01266"/>
    <w:rsid w:val="00B018B2"/>
    <w:rsid w:val="00B079DA"/>
    <w:rsid w:val="00B12A27"/>
    <w:rsid w:val="00B145A8"/>
    <w:rsid w:val="00B14C56"/>
    <w:rsid w:val="00B15758"/>
    <w:rsid w:val="00B16E1D"/>
    <w:rsid w:val="00B27E18"/>
    <w:rsid w:val="00B335D1"/>
    <w:rsid w:val="00B346FE"/>
    <w:rsid w:val="00B45D2E"/>
    <w:rsid w:val="00B45D61"/>
    <w:rsid w:val="00B479C8"/>
    <w:rsid w:val="00B55FAD"/>
    <w:rsid w:val="00B5697F"/>
    <w:rsid w:val="00B56D73"/>
    <w:rsid w:val="00B6391A"/>
    <w:rsid w:val="00B64EBA"/>
    <w:rsid w:val="00B66D67"/>
    <w:rsid w:val="00B72BBF"/>
    <w:rsid w:val="00B75236"/>
    <w:rsid w:val="00B7730F"/>
    <w:rsid w:val="00B84090"/>
    <w:rsid w:val="00B87453"/>
    <w:rsid w:val="00B92AD6"/>
    <w:rsid w:val="00B95578"/>
    <w:rsid w:val="00B95D86"/>
    <w:rsid w:val="00BA1520"/>
    <w:rsid w:val="00BA3F9A"/>
    <w:rsid w:val="00BB0852"/>
    <w:rsid w:val="00BB2F2C"/>
    <w:rsid w:val="00BB5420"/>
    <w:rsid w:val="00BB7C67"/>
    <w:rsid w:val="00BC001B"/>
    <w:rsid w:val="00BD0596"/>
    <w:rsid w:val="00BD2278"/>
    <w:rsid w:val="00BD29F2"/>
    <w:rsid w:val="00BD2DFA"/>
    <w:rsid w:val="00BD3330"/>
    <w:rsid w:val="00BD4267"/>
    <w:rsid w:val="00BE3D7C"/>
    <w:rsid w:val="00BE5153"/>
    <w:rsid w:val="00BE5B1B"/>
    <w:rsid w:val="00BE6D53"/>
    <w:rsid w:val="00BE713C"/>
    <w:rsid w:val="00BF4FDB"/>
    <w:rsid w:val="00BF7A73"/>
    <w:rsid w:val="00C036D5"/>
    <w:rsid w:val="00C07D56"/>
    <w:rsid w:val="00C13E37"/>
    <w:rsid w:val="00C15B32"/>
    <w:rsid w:val="00C167E7"/>
    <w:rsid w:val="00C20C45"/>
    <w:rsid w:val="00C214B9"/>
    <w:rsid w:val="00C25992"/>
    <w:rsid w:val="00C325ED"/>
    <w:rsid w:val="00C33E71"/>
    <w:rsid w:val="00C346E6"/>
    <w:rsid w:val="00C34EBD"/>
    <w:rsid w:val="00C40075"/>
    <w:rsid w:val="00C40D3B"/>
    <w:rsid w:val="00C4153C"/>
    <w:rsid w:val="00C43644"/>
    <w:rsid w:val="00C50F29"/>
    <w:rsid w:val="00C52FD6"/>
    <w:rsid w:val="00C60054"/>
    <w:rsid w:val="00C630D5"/>
    <w:rsid w:val="00C63E3B"/>
    <w:rsid w:val="00C659B5"/>
    <w:rsid w:val="00C66D4A"/>
    <w:rsid w:val="00C677A5"/>
    <w:rsid w:val="00C70A1A"/>
    <w:rsid w:val="00C733EA"/>
    <w:rsid w:val="00C77A9D"/>
    <w:rsid w:val="00C80ABF"/>
    <w:rsid w:val="00C81800"/>
    <w:rsid w:val="00C81D13"/>
    <w:rsid w:val="00C87713"/>
    <w:rsid w:val="00C87C59"/>
    <w:rsid w:val="00C9036F"/>
    <w:rsid w:val="00C93E83"/>
    <w:rsid w:val="00C94054"/>
    <w:rsid w:val="00CA3A2E"/>
    <w:rsid w:val="00CB14D0"/>
    <w:rsid w:val="00CB2DC8"/>
    <w:rsid w:val="00CB4B28"/>
    <w:rsid w:val="00CB6D61"/>
    <w:rsid w:val="00CC1EC0"/>
    <w:rsid w:val="00CC2164"/>
    <w:rsid w:val="00CC3020"/>
    <w:rsid w:val="00CD3605"/>
    <w:rsid w:val="00CD3C63"/>
    <w:rsid w:val="00CD4A2F"/>
    <w:rsid w:val="00CD4D59"/>
    <w:rsid w:val="00CD4D99"/>
    <w:rsid w:val="00CD6796"/>
    <w:rsid w:val="00CE73D8"/>
    <w:rsid w:val="00CF1978"/>
    <w:rsid w:val="00CF3ECE"/>
    <w:rsid w:val="00CF51D8"/>
    <w:rsid w:val="00D01085"/>
    <w:rsid w:val="00D0125C"/>
    <w:rsid w:val="00D03909"/>
    <w:rsid w:val="00D04CA8"/>
    <w:rsid w:val="00D05E96"/>
    <w:rsid w:val="00D14A7D"/>
    <w:rsid w:val="00D23B55"/>
    <w:rsid w:val="00D246C8"/>
    <w:rsid w:val="00D246CB"/>
    <w:rsid w:val="00D26104"/>
    <w:rsid w:val="00D31A7F"/>
    <w:rsid w:val="00D31DFC"/>
    <w:rsid w:val="00D33213"/>
    <w:rsid w:val="00D33971"/>
    <w:rsid w:val="00D35313"/>
    <w:rsid w:val="00D40E99"/>
    <w:rsid w:val="00D422A7"/>
    <w:rsid w:val="00D42F27"/>
    <w:rsid w:val="00D46159"/>
    <w:rsid w:val="00D527AA"/>
    <w:rsid w:val="00D627E2"/>
    <w:rsid w:val="00D752C3"/>
    <w:rsid w:val="00D77577"/>
    <w:rsid w:val="00D80477"/>
    <w:rsid w:val="00D85414"/>
    <w:rsid w:val="00D85DDB"/>
    <w:rsid w:val="00D87B42"/>
    <w:rsid w:val="00D939D4"/>
    <w:rsid w:val="00D9479C"/>
    <w:rsid w:val="00D95E21"/>
    <w:rsid w:val="00DA0460"/>
    <w:rsid w:val="00DA4EEC"/>
    <w:rsid w:val="00DB10A1"/>
    <w:rsid w:val="00DB2CB6"/>
    <w:rsid w:val="00DC292B"/>
    <w:rsid w:val="00DD0B8C"/>
    <w:rsid w:val="00DD15D1"/>
    <w:rsid w:val="00DD3367"/>
    <w:rsid w:val="00DD7586"/>
    <w:rsid w:val="00DE6D65"/>
    <w:rsid w:val="00DF495E"/>
    <w:rsid w:val="00DF7FF3"/>
    <w:rsid w:val="00E003AA"/>
    <w:rsid w:val="00E02A2C"/>
    <w:rsid w:val="00E03653"/>
    <w:rsid w:val="00E10844"/>
    <w:rsid w:val="00E11A0D"/>
    <w:rsid w:val="00E1480E"/>
    <w:rsid w:val="00E17E48"/>
    <w:rsid w:val="00E21C0A"/>
    <w:rsid w:val="00E2298C"/>
    <w:rsid w:val="00E265C0"/>
    <w:rsid w:val="00E26882"/>
    <w:rsid w:val="00E312F4"/>
    <w:rsid w:val="00E32E76"/>
    <w:rsid w:val="00E33ADB"/>
    <w:rsid w:val="00E35825"/>
    <w:rsid w:val="00E42EA7"/>
    <w:rsid w:val="00E44DC4"/>
    <w:rsid w:val="00E47171"/>
    <w:rsid w:val="00E525B7"/>
    <w:rsid w:val="00E54E2F"/>
    <w:rsid w:val="00E63617"/>
    <w:rsid w:val="00E71F02"/>
    <w:rsid w:val="00E72209"/>
    <w:rsid w:val="00E8015F"/>
    <w:rsid w:val="00E84C46"/>
    <w:rsid w:val="00E86E71"/>
    <w:rsid w:val="00E94EF6"/>
    <w:rsid w:val="00E96A03"/>
    <w:rsid w:val="00EA2F01"/>
    <w:rsid w:val="00EA52FE"/>
    <w:rsid w:val="00EB1055"/>
    <w:rsid w:val="00EB5DCF"/>
    <w:rsid w:val="00EC1E59"/>
    <w:rsid w:val="00EC5192"/>
    <w:rsid w:val="00EC6727"/>
    <w:rsid w:val="00EE27D0"/>
    <w:rsid w:val="00EE36B8"/>
    <w:rsid w:val="00EE5540"/>
    <w:rsid w:val="00EE7C9F"/>
    <w:rsid w:val="00EF067D"/>
    <w:rsid w:val="00EF1F93"/>
    <w:rsid w:val="00EF2A52"/>
    <w:rsid w:val="00EF52C1"/>
    <w:rsid w:val="00F025C7"/>
    <w:rsid w:val="00F0657A"/>
    <w:rsid w:val="00F07093"/>
    <w:rsid w:val="00F24F16"/>
    <w:rsid w:val="00F2727B"/>
    <w:rsid w:val="00F31EF0"/>
    <w:rsid w:val="00F333F8"/>
    <w:rsid w:val="00F377C0"/>
    <w:rsid w:val="00F4189D"/>
    <w:rsid w:val="00F50317"/>
    <w:rsid w:val="00F53D33"/>
    <w:rsid w:val="00F6169B"/>
    <w:rsid w:val="00F62490"/>
    <w:rsid w:val="00F66DC7"/>
    <w:rsid w:val="00F82D7F"/>
    <w:rsid w:val="00F855F1"/>
    <w:rsid w:val="00F85C81"/>
    <w:rsid w:val="00F8681C"/>
    <w:rsid w:val="00F90DEA"/>
    <w:rsid w:val="00F92FC5"/>
    <w:rsid w:val="00FA0E63"/>
    <w:rsid w:val="00FB6B3B"/>
    <w:rsid w:val="00FC12EC"/>
    <w:rsid w:val="00FC1BC9"/>
    <w:rsid w:val="00FC3DB9"/>
    <w:rsid w:val="00FC4182"/>
    <w:rsid w:val="00FC475B"/>
    <w:rsid w:val="00FC6146"/>
    <w:rsid w:val="00FD11DD"/>
    <w:rsid w:val="00FE13B8"/>
    <w:rsid w:val="00FE2D35"/>
    <w:rsid w:val="00FE383E"/>
    <w:rsid w:val="00FE3A0E"/>
    <w:rsid w:val="00FE7B2A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77262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true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true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true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3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2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2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2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2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77262"/>
    <w:pPr>
      <w:jc w:val="both"/>
    </w:pPr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Odlomakpopisa" w:type="paragraph">
    <w:name w:val="List Paragraph"/>
    <w:basedOn w:val="Normal"/>
    <w:uiPriority w:val="34"/>
    <w:qFormat/>
    <w:rsid w:val="0078124B"/>
    <w:pPr>
      <w:ind w:left="708"/>
    </w:pPr>
  </w:style>
  <w:style w:styleId="Naslov" w:type="paragraph">
    <w:name w:val="Title"/>
    <w:basedOn w:val="Normal"/>
    <w:next w:val="Normal"/>
    <w:link w:val="NaslovChar"/>
    <w:qFormat/>
    <w:rsid w:val="00F31EF0"/>
    <w:pPr>
      <w:numPr>
        <w:numId w:val="5"/>
      </w:numPr>
      <w:spacing w:after="60" w:before="240"/>
      <w:jc w:val="left"/>
      <w:outlineLvl w:val="0"/>
    </w:pPr>
    <w:rPr>
      <w:b/>
      <w:bCs/>
      <w:kern w:val="28"/>
      <w:szCs w:val="32"/>
    </w:rPr>
  </w:style>
  <w:style w:customStyle="1" w:styleId="NaslovChar" w:type="character">
    <w:name w:val="Naslov Char"/>
    <w:link w:val="Naslov"/>
    <w:rsid w:val="000B6386"/>
    <w:rPr>
      <w:b/>
      <w:bCs/>
      <w:kern w:val="28"/>
      <w:sz w:val="24"/>
      <w:szCs w:val="32"/>
    </w:rPr>
  </w:style>
  <w:style w:styleId="Podnaslov" w:type="paragraph">
    <w:name w:val="Subtitle"/>
    <w:basedOn w:val="Normal"/>
    <w:next w:val="Normal"/>
    <w:link w:val="PodnaslovChar"/>
    <w:qFormat/>
    <w:rsid w:val="00F31EF0"/>
    <w:pPr>
      <w:numPr>
        <w:ilvl w:val="1"/>
        <w:numId w:val="5"/>
      </w:numPr>
      <w:spacing w:after="60"/>
      <w:jc w:val="left"/>
      <w:outlineLvl w:val="1"/>
    </w:pPr>
    <w:rPr>
      <w:b/>
    </w:rPr>
  </w:style>
  <w:style w:customStyle="1" w:styleId="PodnaslovChar" w:type="character">
    <w:name w:val="Podnaslov Char"/>
    <w:link w:val="Podnaslov"/>
    <w:rsid w:val="000B6386"/>
    <w:rPr>
      <w:b/>
      <w:sz w:val="24"/>
      <w:szCs w:val="24"/>
    </w:rPr>
  </w:style>
  <w:style w:styleId="Referencakomentara" w:type="character">
    <w:name w:val="annotation reference"/>
    <w:rsid w:val="00C20C45"/>
    <w:rPr>
      <w:sz w:val="16"/>
      <w:szCs w:val="16"/>
    </w:rPr>
  </w:style>
  <w:style w:styleId="Tekstkomentara" w:type="paragraph">
    <w:name w:val="annotation text"/>
    <w:basedOn w:val="Normal"/>
    <w:link w:val="TekstkomentaraChar"/>
    <w:rsid w:val="00C20C45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rsid w:val="00C20C45"/>
  </w:style>
  <w:style w:styleId="Predmetkomentara" w:type="paragraph">
    <w:name w:val="annotation subject"/>
    <w:basedOn w:val="Tekstkomentara"/>
    <w:next w:val="Tekstkomentara"/>
    <w:link w:val="PredmetkomentaraChar"/>
    <w:rsid w:val="00C20C45"/>
    <w:rPr>
      <w:b/>
      <w:bCs/>
    </w:rPr>
  </w:style>
  <w:style w:customStyle="1" w:styleId="PredmetkomentaraChar" w:type="character">
    <w:name w:val="Predmet komentara Char"/>
    <w:link w:val="Predmetkomentara"/>
    <w:rsid w:val="00C20C4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03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2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2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2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2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4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8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95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07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27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7122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74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1872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20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92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015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9234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66541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422737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319744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64670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87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9244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1127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1164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653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0641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24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924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13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6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9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49592-FCBF-4348-A102-0E49031E88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14</properties:Pages>
  <properties:Words>3907</properties:Words>
  <properties:Characters>24337</properties:Characters>
  <properties:Lines>916</properties:Lines>
  <properties:Paragraphs>445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28087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2018-04-04T12:30:00Z</dcterms:created>
  <dc:creator>DHL</dc:creator>
  <cp:lastModifiedBy>Matea Bizjak</cp:lastModifiedBy>
  <cp:lastPrinted>2018-02-08T11:16:00Z</cp:lastPrinted>
  <dcterms:modified xmlns:xsi="http://www.w3.org/2001/XMLSchema-instance" xsi:type="dcterms:W3CDTF">2018-04-04T12:31:00Z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St-6435/2016-21 / Podnesak - Izvješće o financijsko-gospodarskom stanju dužnika (St_6435_2016_Izvješće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