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ff88" w14:paraId="4c0ff88" w:rsidRDefault="009010CD" w:rsidP="00910611" w:rsidR="009010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0CD" w:rsidP="00910611" w:rsidR="009010CD">
      <w:r>
        <w:rPr>
          <w:rFonts w:eastAsia="MS Mincho"/>
        </w:rPr>
        <w:t>REPUBLIKA HRVATSKA</w:t>
      </w:r>
    </w:p>
    <w:p w:rsidRDefault="009010CD" w:rsidP="00910611" w:rsidR="009010CD">
      <w:r>
        <w:rPr>
          <w:rFonts w:eastAsia="MS Mincho"/>
        </w:rPr>
        <w:t>TRGOVAČKI SUD U RIJECI</w:t>
      </w:r>
    </w:p>
    <w:p w:rsidRDefault="009010CD" w:rsidR="009010CD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010CD" w:rsidR="009010CD">
      <w:pPr>
        <w:rPr>
          <w:rFonts w:eastAsia="MS Mincho"/>
        </w:rPr>
      </w:pPr>
    </w:p>
    <w:p w:rsidRDefault="009010CD" w:rsidR="009010CD">
      <w:pPr>
        <w:rPr>
          <w:rFonts w:eastAsia="MS Mincho"/>
        </w:rPr>
      </w:pPr>
    </w:p>
    <w:p w:rsidRDefault="009010CD" w:rsidR="009010CD" w:rsidRPr="00910611">
      <w:pPr>
        <w:rPr>
          <w:rFonts w:eastAsia="MS Mincho"/>
        </w:rPr>
      </w:pPr>
    </w:p>
    <w:p w:rsidRDefault="001A0696" w:rsidP="001A0696" w:rsidR="001A0696" w:rsidRPr="00AA48C0">
      <w:pPr>
        <w:jc w:val="center"/>
      </w:pPr>
      <w:r w:rsidRPr="00AA48C0">
        <w:t>R E P U B L I K A    H R V A T S K A</w:t>
      </w:r>
    </w:p>
    <w:p w:rsidRDefault="001A0696" w:rsidP="001A0696" w:rsidR="001A0696" w:rsidRPr="00AA48C0">
      <w:pPr>
        <w:jc w:val="center"/>
      </w:pPr>
      <w:r w:rsidRPr="00AA48C0">
        <w:t>Z  A  K  L  J  U  Č  A  K</w:t>
      </w:r>
    </w:p>
    <w:p w:rsidRDefault="00F83695" w:rsidP="00F83695" w:rsidR="00F83695" w:rsidRPr="00AA48C0">
      <w:pPr>
        <w:jc w:val="both"/>
      </w:pPr>
    </w:p>
    <w:p w:rsidRDefault="0024353F" w:rsidP="0024353F" w:rsidR="0024353F" w:rsidRPr="00AA48C0">
      <w:pPr>
        <w:jc w:val="both"/>
      </w:pPr>
      <w:r w:rsidRPr="00AA48C0">
        <w:tab/>
      </w:r>
      <w:r w:rsidRPr="00AA48C0">
        <w:tab/>
        <w:t xml:space="preserve">Trgovački sud u Rijeci, po stečajnom sucu Veri Jelenović, u stečajnom postupku nad dužnikom ROLL trgovina i usluge d. o. o. u stečaju Motovun (Općina Motovun - Montona), Kanal 19, OIB: 59459132272, dana </w:t>
      </w:r>
      <w:r w:rsidR="00205DBA" w:rsidRPr="00AA48C0">
        <w:t>2</w:t>
      </w:r>
      <w:r w:rsidR="00AA48C0">
        <w:t>5</w:t>
      </w:r>
      <w:r w:rsidR="00205DBA" w:rsidRPr="00AA48C0">
        <w:t>. siječnja 2016</w:t>
      </w:r>
      <w:r w:rsidRPr="00AA48C0">
        <w:t>. godine</w:t>
      </w:r>
    </w:p>
    <w:p w:rsidRDefault="004C76EE" w:rsidP="00F83695" w:rsidR="004C76EE" w:rsidRPr="00AA48C0">
      <w:pPr>
        <w:jc w:val="center"/>
      </w:pPr>
    </w:p>
    <w:p w:rsidRDefault="00F83695" w:rsidP="00F83695" w:rsidR="00F83695" w:rsidRPr="00AA48C0">
      <w:pPr>
        <w:jc w:val="center"/>
      </w:pPr>
      <w:r w:rsidRPr="00AA48C0">
        <w:t>z a k l j u č i o     j e</w:t>
      </w:r>
    </w:p>
    <w:p w:rsidRDefault="00F83695" w:rsidP="00F83695" w:rsidR="00F83695" w:rsidRPr="00AA48C0"/>
    <w:p w:rsidRDefault="002D3867" w:rsidP="002D3867" w:rsidR="002D3867" w:rsidRPr="00AA48C0">
      <w:pPr>
        <w:jc w:val="both"/>
      </w:pPr>
      <w:r w:rsidRPr="00AA48C0">
        <w:tab/>
        <w:t xml:space="preserve">I. Nekretnina u vlasništvu dužnika ROLL trgovina i usluge d. o. o. u stečaju Motovun (Općina Motovun - Montona), Kanal 19, OIB: 59459132272, a koja je nekretnina upisana u zemljišnim knjigama </w:t>
      </w:r>
      <w:r w:rsidR="00205DBA" w:rsidRPr="00AA48C0">
        <w:t>Općinskog suda u Puli – Pola Zemljišnoknjižni odjel Buje - Buie u z.k.ul. 3028 k.o. Novigrad na k.č.br. 1246/1 u naravi skladište i dvorište površine 808 m2</w:t>
      </w:r>
      <w:r w:rsidRPr="00AA48C0">
        <w:t xml:space="preserve">, predaje se u posjed i vlasništvo kupcu </w:t>
      </w:r>
      <w:r w:rsidR="00205DBA" w:rsidRPr="00AA48C0">
        <w:t>Erste &amp; Steiermarkische bank d.d. Rijeka, Jadranski trg 3a, OIB:23057039320</w:t>
      </w:r>
      <w:r w:rsidRPr="00AA48C0">
        <w:t>.</w:t>
      </w:r>
    </w:p>
    <w:p w:rsidRDefault="002D3867" w:rsidP="00117965" w:rsidR="002D3867" w:rsidRPr="00AA48C0">
      <w:pPr>
        <w:jc w:val="both"/>
      </w:pPr>
    </w:p>
    <w:p w:rsidRDefault="00F83695" w:rsidP="00117965" w:rsidR="00F83695" w:rsidRPr="00AA48C0">
      <w:pPr>
        <w:jc w:val="both"/>
      </w:pPr>
      <w:r w:rsidRPr="00AA48C0">
        <w:tab/>
      </w:r>
      <w:r w:rsidR="00205DBA" w:rsidRPr="00AA48C0">
        <w:t>I</w:t>
      </w:r>
      <w:r w:rsidRPr="00AA48C0">
        <w:t xml:space="preserve">I. Na temelju odredbe članka 101. stavak 1. u svezi sa člankom 81. stavak 2. </w:t>
      </w:r>
      <w:r w:rsidR="001A0696" w:rsidRPr="00AA48C0">
        <w:t xml:space="preserve">Ovršnog zakona (NN 57/96, 29/99, 42/00, 173/00, 194/03, 151/04, 88/05 i 67/08) </w:t>
      </w:r>
      <w:r w:rsidRPr="00AA48C0">
        <w:t xml:space="preserve">određuje se brisanje iz zemljišne knjige za nekretninu </w:t>
      </w:r>
      <w:r w:rsidR="00205DBA" w:rsidRPr="00AA48C0">
        <w:t>iz točke I. ovog zaključka</w:t>
      </w:r>
      <w:r w:rsidRPr="00AA48C0">
        <w:t>:</w:t>
      </w:r>
    </w:p>
    <w:p w:rsidRDefault="00AA48C0" w:rsidP="00AA48C0" w:rsidR="00AA48C0" w:rsidRPr="00AA48C0">
      <w:pPr>
        <w:jc w:val="both"/>
      </w:pPr>
      <w:r w:rsidRPr="00AA48C0">
        <w:t>1. založno pravo u korist ERSTE &amp; STEIERMÄRKISCHE BANK D.D. RIJEKA JADRANSKI TRG 3A, a na temelju Ugovora o okvirnom iznosu zaduženja i osiguranju hipotekom na nekretnini ES 768/05 od 19.kolovoza 2005.g., u iznosu od stosedamnaesttisućasedamstoeura u kunskoj protuvrijednosti s ugovorenim naknadama i troškovima i kamatom na teret nekretnina u AI,;</w:t>
      </w:r>
    </w:p>
    <w:p w:rsidRDefault="00AA48C0" w:rsidP="00AA48C0" w:rsidR="00AA48C0" w:rsidRPr="00AA48C0">
      <w:pPr>
        <w:jc w:val="both"/>
      </w:pPr>
      <w:r w:rsidRPr="00AA48C0">
        <w:t xml:space="preserve">2. založno pravo u korist ERSTE &amp; STEIERMÄRKISCHE BANK D.D. RIJEKA, JADRANSKI TRG 3A, a na temelju Ugovora o okvirnom iznosu zaduženja i osiguranju br. ES 856/07-1 od 09. kolovoza 2007. godine,  u iznosu od stotisućaeura u kunskoj protuvrijednosti s ugovorenim naknadama i troškovima i kamatom; </w:t>
      </w:r>
    </w:p>
    <w:p w:rsidRDefault="00AA48C0" w:rsidP="00AA48C0" w:rsidR="00AA48C0" w:rsidRPr="00AA48C0">
      <w:pPr>
        <w:jc w:val="both"/>
      </w:pPr>
      <w:r w:rsidRPr="00AA48C0">
        <w:t>4. založno pravo u korist ERSTE &amp; STEIERMÄRKISCHE BANK D.D. RIJEKA, JADRANSKI TRG 3A, OIB: 23057039320, a na temelju Sporazuma o osiguranju novčane tražbine zasnivanjem založnog prava (hipoteke) na nekretnini od 02. srpnja 2010.g. uknjižuje se pravo zaloga na nekretninama u AI u iznosu od šezdesetosamtisuća eura uvećano za redovne ugovorene kamate po promjenjivoj stopi, ugovorene kamate za zakašnjenje u plaćanju odnosno zakonske zatezne kamate ukoliko budu više, te provizije, naknade i troškove prisilne naplate bilo sudske ili izvansudske prirode;</w:t>
      </w:r>
    </w:p>
    <w:p w:rsidRDefault="00AA48C0" w:rsidP="00AA48C0" w:rsidR="00AA48C0" w:rsidRPr="00AA48C0">
      <w:pPr>
        <w:jc w:val="both"/>
      </w:pPr>
      <w:r w:rsidRPr="00AA48C0">
        <w:t xml:space="preserve">5. založno pravo u korist REPUBLIKA HRVATSKA - MINISTARSTVO FINANCIJA, POREZNA UPRAVA, PODRUČNI URED PAZIN, OIB: 18683136487, a na temelju Rješenja o osiguranju ovoga suda posl.br. Ovr-1074/11-2 od 2. prosinca 2011.g., radi osiguranja novčane tražbine u iznosu od devetstodvanaesttisućatristošezdesetosam kunaipedesetdevetlipa i daljnje zakonske zatezne kamate do dana namirenja, a prema čl. 14. </w:t>
      </w:r>
      <w:r w:rsidRPr="00AA48C0">
        <w:lastRenderedPageBreak/>
        <w:t>st. 4. i 8. u svezi s čl. 253. OZ-a, te radi naplate troškova postupka ovrhe u iznosu od 9.130,00 kn, sa zakonskom zateznom kamatom, na nekretninama u AI;</w:t>
      </w:r>
    </w:p>
    <w:p w:rsidRDefault="0024353F" w:rsidP="0024353F" w:rsidR="0024353F" w:rsidRPr="00AA48C0">
      <w:pPr>
        <w:jc w:val="both"/>
      </w:pPr>
      <w:r w:rsidRPr="00AA48C0">
        <w:t>- zabilježbe stečaja</w:t>
      </w:r>
    </w:p>
    <w:p w:rsidRDefault="0024353F" w:rsidP="0024353F" w:rsidR="0024353F" w:rsidRPr="00AA48C0">
      <w:pPr>
        <w:jc w:val="both"/>
      </w:pPr>
      <w:r w:rsidRPr="00AA48C0">
        <w:t>- zabilježbe prodaje u stečajnom postupku</w:t>
      </w:r>
    </w:p>
    <w:p w:rsidRDefault="0024353F" w:rsidP="0024353F" w:rsidR="00F83695" w:rsidRPr="00AA48C0">
      <w:pPr>
        <w:jc w:val="both"/>
      </w:pPr>
      <w:r w:rsidRPr="00AA48C0">
        <w:t>- zabilježbe dosude</w:t>
      </w:r>
      <w:r w:rsidR="00F83695" w:rsidRPr="00AA48C0">
        <w:t>.</w:t>
      </w:r>
    </w:p>
    <w:p w:rsidRDefault="00F83695" w:rsidP="00F83695" w:rsidR="00F83695" w:rsidRPr="00AA48C0">
      <w:pPr>
        <w:jc w:val="both"/>
      </w:pPr>
      <w:r w:rsidRPr="00AA48C0">
        <w:tab/>
      </w:r>
      <w:r w:rsidRPr="00AA48C0">
        <w:tab/>
        <w:t>I</w:t>
      </w:r>
      <w:r w:rsidR="00205DBA" w:rsidRPr="00AA48C0">
        <w:t>I</w:t>
      </w:r>
      <w:r w:rsidRPr="00AA48C0">
        <w:t>I. Provedbu ovog zaključka izvršiti će zemljišno knjižni odjel</w:t>
      </w:r>
      <w:r w:rsidR="0024353F" w:rsidRPr="00AA48C0">
        <w:t xml:space="preserve"> </w:t>
      </w:r>
      <w:r w:rsidR="00205DBA" w:rsidRPr="00AA48C0">
        <w:t>Buje - Buie</w:t>
      </w:r>
      <w:r w:rsidRPr="00AA48C0">
        <w:t xml:space="preserve"> Općinskog suda u </w:t>
      </w:r>
      <w:r w:rsidR="00117965" w:rsidRPr="00AA48C0">
        <w:t>Puli-Pola</w:t>
      </w:r>
      <w:r w:rsidRPr="00AA48C0">
        <w:t>.</w:t>
      </w:r>
    </w:p>
    <w:p w:rsidRDefault="00F83695" w:rsidP="00F83695" w:rsidR="00F83695" w:rsidRPr="00AA48C0">
      <w:pPr>
        <w:jc w:val="both"/>
      </w:pPr>
    </w:p>
    <w:p w:rsidRDefault="00F83695" w:rsidP="00F83695" w:rsidR="00F83695" w:rsidRPr="00AA48C0">
      <w:pPr>
        <w:jc w:val="center"/>
      </w:pPr>
      <w:r w:rsidRPr="00AA48C0">
        <w:t>Obrazloženje</w:t>
      </w:r>
    </w:p>
    <w:p w:rsidRDefault="00F83695" w:rsidP="00F83695" w:rsidR="00F83695" w:rsidRPr="00AA48C0">
      <w:pPr>
        <w:pStyle w:val="Uvuenotijeloteksta"/>
        <w:rPr>
          <w:szCs w:val="24"/>
        </w:rPr>
      </w:pPr>
      <w:r w:rsidRPr="00AA48C0">
        <w:rPr>
          <w:szCs w:val="24"/>
        </w:rPr>
        <w:tab/>
        <w:t>Rješenje o dosudi nekretnine postalo je pravomoćno.</w:t>
      </w:r>
    </w:p>
    <w:p w:rsidRDefault="00F83695" w:rsidP="00F83695" w:rsidR="00F83695" w:rsidRPr="00AA48C0">
      <w:pPr>
        <w:pStyle w:val="Uvuenotijeloteksta"/>
        <w:rPr>
          <w:szCs w:val="24"/>
        </w:rPr>
      </w:pPr>
      <w:r w:rsidRPr="00AA48C0">
        <w:rPr>
          <w:szCs w:val="24"/>
        </w:rPr>
        <w:tab/>
        <w:t>Kupac je položio kupovnu cijenu u cijelosti t</w:t>
      </w:r>
      <w:r w:rsidR="00117965" w:rsidRPr="00AA48C0">
        <w:rPr>
          <w:szCs w:val="24"/>
        </w:rPr>
        <w:t>e je sud zaključio kao u izreci</w:t>
      </w:r>
      <w:r w:rsidRPr="00AA48C0">
        <w:rPr>
          <w:szCs w:val="24"/>
        </w:rPr>
        <w:t>.</w:t>
      </w:r>
    </w:p>
    <w:p w:rsidRDefault="00E00E58" w:rsidP="00F83695" w:rsidR="00F83695" w:rsidRPr="00AA48C0">
      <w:pPr>
        <w:jc w:val="center"/>
      </w:pPr>
      <w:r w:rsidRPr="00AA48C0">
        <w:t xml:space="preserve">Rijeka, </w:t>
      </w:r>
      <w:r w:rsidR="00205DBA" w:rsidRPr="00AA48C0">
        <w:t>2</w:t>
      </w:r>
      <w:r w:rsidR="00AA48C0">
        <w:t>5</w:t>
      </w:r>
      <w:r w:rsidR="00205DBA" w:rsidRPr="00AA48C0">
        <w:t>. siječnja 2016</w:t>
      </w:r>
      <w:r w:rsidR="00F83695" w:rsidRPr="00AA48C0">
        <w:t>. godine</w:t>
      </w:r>
    </w:p>
    <w:p w:rsidRDefault="00F83695" w:rsidP="00F83695" w:rsidR="00F83695" w:rsidRPr="00AA48C0"/>
    <w:p w:rsidRDefault="0024353F" w:rsidR="0024353F" w:rsidRPr="00AA48C0">
      <w:pPr>
        <w:jc w:val="both"/>
      </w:pPr>
      <w:r w:rsidRPr="00AA48C0">
        <w:t xml:space="preserve">                                                                                                 Stečajni sudac</w:t>
      </w:r>
    </w:p>
    <w:p w:rsidRDefault="0024353F" w:rsidR="0024353F" w:rsidRPr="00AA48C0">
      <w:pPr>
        <w:jc w:val="both"/>
      </w:pPr>
      <w:r w:rsidRPr="00AA48C0">
        <w:t xml:space="preserve">                                                                                                 Vera Jelenović </w:t>
      </w:r>
    </w:p>
    <w:p w:rsidRDefault="0024353F" w:rsidR="0024353F" w:rsidRPr="00AA48C0">
      <w:pPr>
        <w:jc w:val="both"/>
      </w:pPr>
    </w:p>
    <w:p w:rsidRDefault="00F83695" w:rsidP="00F83695" w:rsidR="00F83695" w:rsidRPr="00AA48C0">
      <w:pPr>
        <w:jc w:val="both"/>
      </w:pPr>
    </w:p>
    <w:p w:rsidRDefault="00F83695" w:rsidP="00F83695" w:rsidR="00F83695" w:rsidRPr="00AA48C0"/>
    <w:p w:rsidRDefault="00F83695" w:rsidP="00F83695" w:rsidR="00F83695" w:rsidRPr="00AA48C0"/>
    <w:p w:rsidRDefault="00F83695" w:rsidP="00F83695" w:rsidR="00F83695" w:rsidRPr="00AA48C0">
      <w:r w:rsidRPr="00AA48C0">
        <w:t>UPUTA O PRAVNOM LIJEKU:</w:t>
      </w:r>
    </w:p>
    <w:p w:rsidRDefault="00F83695" w:rsidP="00F83695" w:rsidR="00F83695" w:rsidRPr="00AA48C0">
      <w:r w:rsidRPr="00AA48C0">
        <w:t>Protiv ovog zaključka nije dopušten pravni lijek (čl. 11. OZ-a u svezi sa čl. 164.st. 1. SZ-a).</w:t>
      </w:r>
    </w:p>
    <w:p w:rsidRDefault="00F83695" w:rsidP="00F83695" w:rsidR="00F83695" w:rsidRPr="00AA48C0"/>
    <w:p w:rsidRDefault="0028462E" w:rsidP="00F83695" w:rsidR="0028462E" w:rsidRPr="00AA48C0"/>
    <w:p w:rsidRDefault="0028462E" w:rsidP="00F83695" w:rsidR="0028462E" w:rsidRPr="00AA48C0"/>
    <w:p w:rsidRDefault="002D3867" w:rsidP="00F83695" w:rsidR="002D3867" w:rsidRPr="00AA48C0"/>
    <w:p w:rsidRDefault="002D3867" w:rsidP="00F83695" w:rsidR="002D3867" w:rsidRPr="00AA48C0"/>
    <w:p w:rsidRDefault="002D3867" w:rsidP="00F83695" w:rsidR="002D3867" w:rsidRPr="00AA48C0"/>
    <w:p w:rsidRDefault="002D3867" w:rsidP="00F83695" w:rsidR="002D3867" w:rsidRPr="00AA48C0"/>
    <w:p w:rsidRDefault="002D3867" w:rsidP="00F83695" w:rsidR="002D3867" w:rsidRPr="00AA48C0"/>
    <w:p w:rsidRDefault="002D3867" w:rsidP="00F83695" w:rsidR="002D3867" w:rsidRPr="00AA48C0"/>
    <w:p w:rsidRDefault="002D3867" w:rsidP="00F83695" w:rsidR="002D3867" w:rsidRPr="00AA48C0"/>
    <w:p w:rsidRDefault="002D3867" w:rsidP="00F83695" w:rsidR="002D3867" w:rsidRPr="00AA48C0"/>
    <w:p w:rsidRDefault="0028462E" w:rsidP="00F83695" w:rsidR="0028462E" w:rsidRPr="00AA48C0"/>
    <w:p w:rsidRDefault="0028462E" w:rsidP="00F83695" w:rsidR="0028462E" w:rsidRPr="00AA48C0"/>
    <w:p w:rsidRDefault="0028462E" w:rsidP="00F83695" w:rsidR="0028462E" w:rsidRPr="00AA48C0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5E2192" w:rsidP="00F83695" w:rsidR="005E2192"/>
    <w:p w:rsidRDefault="00F83695" w:rsidP="00F83695" w:rsidR="00F83695" w:rsidRPr="00AA48C0">
      <w:r w:rsidRPr="00AA48C0">
        <w:t>DNA</w:t>
      </w:r>
    </w:p>
    <w:p w:rsidRDefault="004C76EE" w:rsidP="00F83695" w:rsidR="00F83695" w:rsidRPr="00AA48C0">
      <w:r w:rsidRPr="00AA48C0">
        <w:t xml:space="preserve">- </w:t>
      </w:r>
      <w:r w:rsidR="00F83695" w:rsidRPr="00AA48C0">
        <w:t xml:space="preserve"> </w:t>
      </w:r>
      <w:r w:rsidR="00117965" w:rsidRPr="00AA48C0">
        <w:t xml:space="preserve">st. upravitelju i </w:t>
      </w:r>
      <w:r w:rsidR="00AA48C0" w:rsidRPr="00AA48C0">
        <w:t xml:space="preserve">pun. </w:t>
      </w:r>
      <w:r w:rsidR="00F83695" w:rsidRPr="00AA48C0">
        <w:t>kup</w:t>
      </w:r>
      <w:r w:rsidR="00AA48C0" w:rsidRPr="00AA48C0">
        <w:t>ca</w:t>
      </w:r>
      <w:r w:rsidR="002D3867" w:rsidRPr="00AA48C0">
        <w:rPr>
          <w:bCs/>
        </w:rPr>
        <w:t xml:space="preserve"> </w:t>
      </w:r>
      <w:r w:rsidR="00AA48C0" w:rsidRPr="00AA48C0">
        <w:rPr>
          <w:bCs/>
        </w:rPr>
        <w:t>OD Maćešić i partneri iz Rijeke</w:t>
      </w:r>
    </w:p>
    <w:p w:rsidRDefault="004C76EE" w:rsidP="00F83695" w:rsidR="00F83695" w:rsidRPr="00AA48C0">
      <w:r w:rsidRPr="00AA48C0">
        <w:t xml:space="preserve">- </w:t>
      </w:r>
      <w:r w:rsidR="00F83695" w:rsidRPr="00AA48C0">
        <w:t xml:space="preserve"> </w:t>
      </w:r>
      <w:r w:rsidR="00117965" w:rsidRPr="00AA48C0">
        <w:t>z</w:t>
      </w:r>
      <w:r w:rsidR="0028462E" w:rsidRPr="00AA48C0">
        <w:t xml:space="preserve">k odjelu </w:t>
      </w:r>
      <w:r w:rsidR="00AA48C0" w:rsidRPr="00AA48C0">
        <w:t>Buje</w:t>
      </w:r>
      <w:r w:rsidR="0024353F" w:rsidRPr="00AA48C0">
        <w:t xml:space="preserve"> </w:t>
      </w:r>
      <w:r w:rsidR="0028462E" w:rsidRPr="00AA48C0">
        <w:t>OS u Puli</w:t>
      </w:r>
    </w:p>
    <w:p w:rsidRDefault="00AA48C0" w:rsidP="00AA48C0" w:rsidR="005E2192">
      <w:pPr>
        <w:ind w:firstLine="720"/>
        <w:jc w:val="both"/>
      </w:pPr>
      <w:r w:rsidRPr="00AA48C0">
        <w:t xml:space="preserve">- ERSTE &amp; STEIERMÄRKISCHE BANK D.D. RIJEKA JADRANSKI TRG 3A, </w:t>
      </w:r>
    </w:p>
    <w:p w:rsidRDefault="00AA48C0" w:rsidP="00AA48C0" w:rsidR="00AA48C0" w:rsidRPr="00AA48C0">
      <w:pPr>
        <w:ind w:firstLine="720"/>
        <w:jc w:val="both"/>
      </w:pPr>
      <w:r w:rsidRPr="00AA48C0">
        <w:t>i po pun. OD Maćešić i partneri iz Rijeke</w:t>
      </w:r>
    </w:p>
    <w:p w:rsidRDefault="00AA48C0" w:rsidP="00AA48C0" w:rsidR="005E2192">
      <w:pPr>
        <w:ind w:firstLine="720"/>
        <w:jc w:val="both"/>
      </w:pPr>
      <w:r w:rsidRPr="00AA48C0">
        <w:t xml:space="preserve">- RH MINISTARSTVO FINANCIJA, POREZNA UPRAVA - PODRUČNI URED PAZIN </w:t>
      </w:r>
    </w:p>
    <w:p w:rsidRDefault="00AA48C0" w:rsidP="00AA48C0" w:rsidR="00AA48C0" w:rsidRPr="00AA48C0">
      <w:pPr>
        <w:ind w:firstLine="720"/>
        <w:jc w:val="both"/>
      </w:pPr>
      <w:r w:rsidRPr="00AA48C0">
        <w:t xml:space="preserve">i ŽDO u Puli, </w:t>
      </w:r>
    </w:p>
    <w:p w:rsidRDefault="004C76EE" w:rsidP="00F83695" w:rsidR="00F83695" w:rsidRPr="00AA48C0">
      <w:r w:rsidRPr="00AA48C0">
        <w:t>-</w:t>
      </w:r>
      <w:r w:rsidR="00F83695" w:rsidRPr="00AA48C0">
        <w:t xml:space="preserve"> </w:t>
      </w:r>
      <w:r w:rsidRPr="00AA48C0">
        <w:t xml:space="preserve"> </w:t>
      </w:r>
      <w:r w:rsidR="002D3867" w:rsidRPr="00AA48C0">
        <w:t>e-</w:t>
      </w:r>
      <w:r w:rsidRPr="00AA48C0">
        <w:t>o</w:t>
      </w:r>
      <w:r w:rsidR="00F83695" w:rsidRPr="00AA48C0">
        <w:t>glasna ploča suda</w:t>
      </w:r>
    </w:p>
    <w:p w:rsidRDefault="0024378E" w:rsidP="00F83695" w:rsidR="00F83695" w:rsidRPr="00AA48C0">
      <w:pPr>
        <w:ind w:left="-540"/>
        <w:jc w:val="both"/>
      </w:pPr>
      <w:r w:rsidRPr="00AA48C0">
        <w:t xml:space="preserve">        </w:t>
      </w:r>
    </w:p>
    <w:p w:rsidRDefault="0024378E" w:rsidP="00F83695" w:rsidR="0024378E" w:rsidRPr="00AA48C0">
      <w:pPr>
        <w:ind w:left="-540"/>
        <w:jc w:val="both"/>
      </w:pPr>
      <w:r w:rsidRPr="00AA48C0">
        <w:t xml:space="preserve">        Rijeka, </w:t>
      </w:r>
      <w:r w:rsidR="00AA48C0">
        <w:t>25. siječnja 2016</w:t>
      </w:r>
      <w:r w:rsidRPr="00AA48C0">
        <w:t>.g.</w:t>
      </w:r>
    </w:p>
    <w:p w:rsidRDefault="00F83695" w:rsidP="00F83695" w:rsidR="00F83695" w:rsidRPr="00AA48C0">
      <w:pPr>
        <w:ind w:left="-540"/>
        <w:jc w:val="both"/>
      </w:pPr>
    </w:p>
    <w:p w:rsidRDefault="00F83695" w:rsidP="00F83695" w:rsidR="00F83695" w:rsidRPr="00AA48C0">
      <w:pPr>
        <w:ind w:left="-540"/>
        <w:jc w:val="both"/>
      </w:pPr>
    </w:p>
    <w:p w:rsidRDefault="00F83695" w:rsidP="00F83695" w:rsidR="00F83695" w:rsidRPr="00AA48C0">
      <w:pPr>
        <w:ind w:left="-540"/>
        <w:jc w:val="both"/>
      </w:pPr>
    </w:p>
    <w:p w:rsidRDefault="00F83695" w:rsidP="00F83695" w:rsidR="00F83695" w:rsidRPr="00AA48C0">
      <w:pPr>
        <w:jc w:val="both"/>
      </w:pPr>
      <w:r w:rsidRPr="00AA48C0">
        <w:t xml:space="preserve">                                                                                                     S u d a c</w:t>
      </w:r>
    </w:p>
    <w:p w:rsidRDefault="00F83695" w:rsidP="00AA48C0" w:rsidR="00E21439" w:rsidRPr="00AA48C0">
      <w:pPr>
        <w:jc w:val="both"/>
      </w:pPr>
      <w:r w:rsidRPr="00AA48C0">
        <w:t xml:space="preserve">                                                                                         </w:t>
      </w:r>
      <w:r w:rsidR="00C462B4" w:rsidRPr="00AA48C0">
        <w:t xml:space="preserve">     </w:t>
      </w:r>
      <w:r w:rsidRPr="00AA48C0">
        <w:t xml:space="preserve"> Vera Jelenović </w:t>
      </w:r>
    </w:p>
    <w:sectPr w:rsidR="00E21439" w:rsidRPr="00AA48C0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4DA" w:rsidR="00AD74DA">
      <w:r>
        <w:separator/>
      </w:r>
    </w:p>
  </w:endnote>
  <w:endnote w:id="0" w:type="continuationSeparator">
    <w:p w:rsidRDefault="00AD74DA" w:rsidR="00AD7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0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4DA" w:rsidR="00AD74DA">
      <w:r>
        <w:separator/>
      </w:r>
    </w:p>
  </w:footnote>
  <w:footnote w:id="0" w:type="continuationSeparator">
    <w:p w:rsidRDefault="00AD74DA" w:rsidR="00AD7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24353F">
      <w:t>198/2013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5DBA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2192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CD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8C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4DA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06F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3E90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1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010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0C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1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010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0C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trereta</izvorni_sadrzaj>
    <derivirana_varijabla naziv="DomainObject.Primjedba_1">brisanje trereta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605</properties:Words>
  <properties:Characters>3086</properties:Characters>
  <properties:Lines>114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2016-01-25T09:30:00Z</dcterms:created>
  <dc:creator>korlevicd</dc:creator>
  <cp:lastModifiedBy>Danijela Fumić</cp:lastModifiedBy>
  <cp:lastPrinted>2007-10-29T08:19:00Z</cp:lastPrinted>
  <dcterms:modified xmlns:xsi="http://www.w3.org/2001/XMLSchema-instance" xsi:type="dcterms:W3CDTF">2016-01-25T09:38:00Z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