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66c5" w14:paraId="de866c5" w:rsidRDefault="00C877A0" w:rsidP="00EA7FCE" w:rsidR="00EA7FCE">
      <w:pPr>
        <w:pStyle w:val="Bezproreda"/>
        <w15:collapsed w:val="false"/>
      </w:pPr>
      <w:bookmarkStart w:name="_GoBack" w:id="0"/>
      <w:bookmarkEnd w:id="0"/>
      <w:r>
        <w:t>S</w:t>
      </w:r>
      <w:r w:rsidR="00EA7FCE">
        <w:t>tečajna upraviteljica</w:t>
      </w:r>
    </w:p>
    <w:p w:rsidRDefault="00EA7FCE" w:rsidP="00EA7FCE" w:rsidR="00EA7FCE">
      <w:pPr>
        <w:pStyle w:val="Bezproreda"/>
      </w:pPr>
      <w:r>
        <w:t>VANDA KOVAČEVIĆ GELENČER</w:t>
      </w:r>
    </w:p>
    <w:p w:rsidRDefault="00EA7FCE" w:rsidP="00EA7FCE" w:rsidR="00EA7FCE">
      <w:pPr>
        <w:pStyle w:val="Bezproreda"/>
      </w:pPr>
      <w:proofErr w:type="spellStart"/>
      <w:r>
        <w:t>A.Mihanovića</w:t>
      </w:r>
      <w:proofErr w:type="spellEnd"/>
      <w:r>
        <w:t xml:space="preserve"> 1/3</w:t>
      </w:r>
    </w:p>
    <w:p w:rsidRDefault="00EA7FCE" w:rsidP="00EA7FCE" w:rsidR="00EA7FCE">
      <w:pPr>
        <w:pStyle w:val="Bezproreda"/>
      </w:pPr>
      <w:r>
        <w:t>33000 Virovitica</w:t>
      </w:r>
    </w:p>
    <w:p w:rsidRDefault="0050382C" w:rsidP="00EA7FCE" w:rsidR="0050382C">
      <w:pPr>
        <w:pStyle w:val="Bezproreda"/>
      </w:pPr>
      <w:r>
        <w:t>KOVKA d.o.o. u stečaju</w:t>
      </w:r>
    </w:p>
    <w:p w:rsidRDefault="0050382C" w:rsidP="00EA7FCE" w:rsidR="0050382C">
      <w:pPr>
        <w:pStyle w:val="Bezproreda"/>
      </w:pPr>
      <w:r>
        <w:t>Trg podravskih heroja 2A</w:t>
      </w:r>
    </w:p>
    <w:p w:rsidRDefault="0050382C" w:rsidP="00EA7FCE" w:rsidR="0050382C">
      <w:pPr>
        <w:pStyle w:val="Bezproreda"/>
      </w:pPr>
      <w:r>
        <w:t>Koprivnica</w:t>
      </w:r>
    </w:p>
    <w:p w:rsidRDefault="00EA7FCE" w:rsidP="00EA7FCE" w:rsidR="00EA7FCE">
      <w:pPr>
        <w:pStyle w:val="Bezproreda"/>
      </w:pPr>
    </w:p>
    <w:p w:rsidRDefault="00EA7FCE" w:rsidP="00EA7FCE" w:rsidR="00EA7FCE">
      <w:pPr>
        <w:pStyle w:val="Bezproreda"/>
      </w:pPr>
      <w:r>
        <w:t xml:space="preserve">U Virovitici, </w:t>
      </w:r>
      <w:r w:rsidR="0050382C">
        <w:t>10.09</w:t>
      </w:r>
      <w:r w:rsidR="00C46948">
        <w:t>.2017.</w:t>
      </w:r>
    </w:p>
    <w:p w:rsidRDefault="00EA7FCE" w:rsidP="00EA7FCE" w:rsidR="00EA7FCE">
      <w:pPr>
        <w:pStyle w:val="Bezproreda"/>
      </w:pPr>
    </w:p>
    <w:p w:rsidRDefault="00EA7FCE" w:rsidP="00EA7FCE" w:rsidR="00EA7FC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VARAŽDINU</w:t>
      </w:r>
    </w:p>
    <w:p w:rsidRDefault="00EA7FCE" w:rsidP="00EA7FCE" w:rsidR="00EA7FC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B.Radić</w:t>
      </w:r>
      <w:proofErr w:type="spellEnd"/>
      <w:r>
        <w:t xml:space="preserve"> 2</w:t>
      </w:r>
    </w:p>
    <w:p w:rsidRDefault="00EA7FCE" w:rsidP="00EA7FCE" w:rsidR="00EA7FC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42000 Varaždin</w:t>
      </w:r>
    </w:p>
    <w:p w:rsidRDefault="00F055F4" w:rsidP="00EA7FCE" w:rsidR="00F055F4">
      <w:pPr>
        <w:pStyle w:val="Bezproreda"/>
      </w:pPr>
    </w:p>
    <w:p w:rsidRDefault="00ED4C84" w:rsidP="00EA7FCE" w:rsidR="00EA7FCE">
      <w:pPr>
        <w:pStyle w:val="Bezproreda"/>
      </w:pPr>
      <w:r>
        <w:t xml:space="preserve">Na broj: </w:t>
      </w:r>
      <w:r w:rsidR="0050382C">
        <w:t>3 St-45/17</w:t>
      </w:r>
    </w:p>
    <w:p w:rsidRDefault="00EA7FCE" w:rsidP="00EA7FCE" w:rsidR="00EA7FCE">
      <w:pPr>
        <w:pStyle w:val="Bezproreda"/>
      </w:pPr>
    </w:p>
    <w:p w:rsidRDefault="00EA7FCE" w:rsidP="00EA7FCE" w:rsidR="00EA7FCE">
      <w:pPr>
        <w:pStyle w:val="Bezproreda"/>
      </w:pPr>
    </w:p>
    <w:p w:rsidRDefault="00EA7FCE" w:rsidP="00EA7FCE" w:rsidR="00EA7FCE">
      <w:pPr>
        <w:pStyle w:val="Bezproreda"/>
      </w:pPr>
    </w:p>
    <w:p w:rsidRDefault="00EA7FCE" w:rsidP="00EA7FCE" w:rsidR="00EA7FCE">
      <w:pPr>
        <w:pStyle w:val="Bezproreda"/>
      </w:pPr>
      <w:r>
        <w:t>PREDMET: Izvješće stečajne upraviteljice</w:t>
      </w:r>
    </w:p>
    <w:p w:rsidRDefault="00EA7FCE" w:rsidP="00EA7FCE" w:rsidR="00EA7FCE">
      <w:pPr>
        <w:pStyle w:val="Bezproreda"/>
      </w:pPr>
    </w:p>
    <w:p w:rsidRDefault="00EA7FCE" w:rsidP="00EA7FCE" w:rsidR="00EA7FCE">
      <w:pPr>
        <w:pStyle w:val="Bezproreda"/>
      </w:pPr>
    </w:p>
    <w:p w:rsidRDefault="00EA7FCE" w:rsidP="00EA7FCE" w:rsidR="00EA7FCE">
      <w:pPr>
        <w:pStyle w:val="Bezproreda"/>
      </w:pPr>
    </w:p>
    <w:p w:rsidRDefault="0084650A" w:rsidP="00EA7FCE" w:rsidR="00EA7FCE">
      <w:pPr>
        <w:pStyle w:val="Bezproreda"/>
      </w:pPr>
      <w:r>
        <w:t xml:space="preserve">Trgovački sud u Varaždinu, po sucu toga suda </w:t>
      </w:r>
      <w:r w:rsidR="0050382C">
        <w:t>Jasni Lekić</w:t>
      </w:r>
      <w:r>
        <w:t>, u stečajnom predmetu povodom prijedloga vjerovnika Republike Hrvatske, Ministarstva financija, Porezne uprave, Pod</w:t>
      </w:r>
      <w:r w:rsidR="0050382C">
        <w:t>ručnog ureda Sjeverna Hrvatska</w:t>
      </w:r>
      <w:r>
        <w:t xml:space="preserve">, za otvaranje stečajnog postupka nad </w:t>
      </w:r>
      <w:r w:rsidR="0050382C">
        <w:t xml:space="preserve">dužnikom </w:t>
      </w:r>
      <w:proofErr w:type="spellStart"/>
      <w:r w:rsidR="0050382C">
        <w:t>Kovka</w:t>
      </w:r>
      <w:proofErr w:type="spellEnd"/>
      <w:r w:rsidR="0050382C">
        <w:t xml:space="preserve"> d.o.o. Koprivnica, Trg podravskih heroja 2A,  riješio je 14. lipnja 2014. da se otvara </w:t>
      </w:r>
      <w:r>
        <w:t xml:space="preserve"> stečajni postupak</w:t>
      </w:r>
      <w:r w:rsidR="0050382C">
        <w:t xml:space="preserve"> nad dužnikom </w:t>
      </w:r>
      <w:proofErr w:type="spellStart"/>
      <w:r w:rsidR="0050382C">
        <w:t>Kovka</w:t>
      </w:r>
      <w:proofErr w:type="spellEnd"/>
      <w:r w:rsidR="0050382C">
        <w:t xml:space="preserve"> d.o.o. </w:t>
      </w:r>
      <w:r>
        <w:t xml:space="preserve"> i </w:t>
      </w:r>
      <w:r w:rsidR="0050382C">
        <w:t>za stečajnu upraviteljicu imenovana je</w:t>
      </w:r>
      <w:r>
        <w:t xml:space="preserve"> Vanda Kovačević </w:t>
      </w:r>
      <w:proofErr w:type="spellStart"/>
      <w:r>
        <w:t>Gelenčer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1/3 Virovitica.</w:t>
      </w:r>
    </w:p>
    <w:p w:rsidRDefault="0084650A" w:rsidP="00EA7FCE" w:rsidR="0084650A">
      <w:pPr>
        <w:pStyle w:val="Bezproreda"/>
      </w:pPr>
    </w:p>
    <w:p w:rsidRDefault="0084650A" w:rsidP="00EA7FCE" w:rsidR="0084650A">
      <w:pPr>
        <w:pStyle w:val="Bezproreda"/>
      </w:pPr>
      <w:r>
        <w:t>Provedene radnje od otvaranja stečajnog postupka:</w:t>
      </w:r>
    </w:p>
    <w:p w:rsidRDefault="0084650A" w:rsidP="0084650A" w:rsidR="0084650A">
      <w:pPr>
        <w:pStyle w:val="Bezproreda"/>
        <w:numPr>
          <w:ilvl w:val="0"/>
          <w:numId w:val="1"/>
        </w:numPr>
      </w:pPr>
      <w:r>
        <w:t>Otvore</w:t>
      </w:r>
      <w:r w:rsidR="0050382C">
        <w:t>n je novi žiro račun, a Podravska banka d.d. je obavještena</w:t>
      </w:r>
      <w:r>
        <w:t xml:space="preserve"> da se stari </w:t>
      </w:r>
      <w:r w:rsidR="0050382C">
        <w:t>račun zatvara</w:t>
      </w:r>
    </w:p>
    <w:p w:rsidRDefault="004A585F" w:rsidP="0084650A" w:rsidR="004A585F">
      <w:pPr>
        <w:pStyle w:val="Bezproreda"/>
        <w:numPr>
          <w:ilvl w:val="0"/>
          <w:numId w:val="1"/>
        </w:numPr>
      </w:pPr>
      <w:r>
        <w:t>Izrađen je novi žig</w:t>
      </w:r>
    </w:p>
    <w:p w:rsidRDefault="0050382C" w:rsidP="0050382C" w:rsidR="004A585F">
      <w:pPr>
        <w:pStyle w:val="Bezproreda"/>
        <w:numPr>
          <w:ilvl w:val="0"/>
          <w:numId w:val="1"/>
        </w:numPr>
      </w:pPr>
      <w:r>
        <w:t>Izrađen je</w:t>
      </w:r>
      <w:r w:rsidR="004A585F">
        <w:t xml:space="preserve"> popis nekretnina i izvršen je izvid nekretnina</w:t>
      </w:r>
    </w:p>
    <w:p w:rsidRDefault="007B0A7F" w:rsidP="0084650A" w:rsidR="00553316">
      <w:pPr>
        <w:pStyle w:val="Bezproreda"/>
        <w:numPr>
          <w:ilvl w:val="0"/>
          <w:numId w:val="1"/>
        </w:numPr>
      </w:pPr>
      <w:r>
        <w:t>Izrađen je završni račun do otvaranja stečaja</w:t>
      </w:r>
      <w:r w:rsidR="0050382C">
        <w:t xml:space="preserve"> od strane knjigovodstva koje je do otvaranja stečajnog postupka vodilo knjigovodstvo  dužnika</w:t>
      </w:r>
    </w:p>
    <w:p w:rsidRDefault="00553316" w:rsidP="0084650A" w:rsidR="00553316">
      <w:pPr>
        <w:pStyle w:val="Bezproreda"/>
        <w:numPr>
          <w:ilvl w:val="0"/>
          <w:numId w:val="1"/>
        </w:numPr>
      </w:pPr>
      <w:r>
        <w:t>Nastavljeno je vođenje poslovnih knjiga</w:t>
      </w:r>
      <w:r w:rsidR="0050382C">
        <w:t xml:space="preserve"> u knjigovodstvenom servisu Info-plus d.o.o. Virov</w:t>
      </w:r>
      <w:r w:rsidR="003C46E0">
        <w:t>i</w:t>
      </w:r>
      <w:r w:rsidR="0050382C">
        <w:t>tica</w:t>
      </w:r>
    </w:p>
    <w:p w:rsidRDefault="007B0A7F" w:rsidP="00372E75" w:rsidR="00372E75">
      <w:pPr>
        <w:pStyle w:val="Bezproreda"/>
        <w:numPr>
          <w:ilvl w:val="0"/>
          <w:numId w:val="1"/>
        </w:numPr>
      </w:pPr>
      <w:r>
        <w:t>Izrađen je popis vjerovnika</w:t>
      </w:r>
    </w:p>
    <w:p w:rsidRDefault="007B0A7F" w:rsidP="00372E75" w:rsidR="00553316">
      <w:pPr>
        <w:pStyle w:val="Bezproreda"/>
        <w:numPr>
          <w:ilvl w:val="0"/>
          <w:numId w:val="1"/>
        </w:numPr>
      </w:pPr>
      <w:r>
        <w:t>Izrađen je</w:t>
      </w:r>
      <w:r w:rsidR="00553316">
        <w:t xml:space="preserve"> popis imovine i obveza</w:t>
      </w:r>
    </w:p>
    <w:p w:rsidRDefault="00553316" w:rsidP="00553316" w:rsidR="00553316">
      <w:pPr>
        <w:pStyle w:val="Bezproreda"/>
      </w:pPr>
    </w:p>
    <w:p w:rsidRDefault="00372E75" w:rsidP="00372E75" w:rsidR="00372E75">
      <w:pPr>
        <w:pStyle w:val="Bezproreda"/>
      </w:pPr>
    </w:p>
    <w:p w:rsidRDefault="00372E75" w:rsidP="00372E75" w:rsidR="00372E75">
      <w:pPr>
        <w:pStyle w:val="Bezproreda"/>
      </w:pPr>
    </w:p>
    <w:p w:rsidRDefault="00372E75" w:rsidP="00372E75" w:rsidR="00372E75">
      <w:pPr>
        <w:pStyle w:val="Bezproreda"/>
      </w:pPr>
    </w:p>
    <w:p w:rsidRDefault="00372E75" w:rsidP="00372E75" w:rsidR="00372E75">
      <w:pPr>
        <w:pStyle w:val="Bezproreda"/>
      </w:pPr>
      <w:r>
        <w:t>Gospodarsko stanje dužnika</w:t>
      </w:r>
      <w:r w:rsidR="00BE5214">
        <w:t xml:space="preserve"> i uzroci otvaranja stečaja</w:t>
      </w:r>
      <w:r>
        <w:t>:</w:t>
      </w:r>
    </w:p>
    <w:p w:rsidRDefault="00DD6527" w:rsidP="00372E75" w:rsidR="00DD6527">
      <w:pPr>
        <w:pStyle w:val="Bezproreda"/>
      </w:pPr>
    </w:p>
    <w:p w:rsidRDefault="00A65EBD" w:rsidP="002B0831" w:rsidR="00CE0DE6">
      <w:pPr>
        <w:pStyle w:val="Bezproreda"/>
      </w:pPr>
      <w:r>
        <w:t xml:space="preserve">Društvo </w:t>
      </w:r>
      <w:proofErr w:type="spellStart"/>
      <w:r w:rsidR="00D8475D">
        <w:t>Kovka</w:t>
      </w:r>
      <w:proofErr w:type="spellEnd"/>
      <w:r w:rsidR="00D8475D">
        <w:t xml:space="preserve"> d.o.o. bavilo se davanjem knjigovodstvenih usluga. Vlasnik </w:t>
      </w:r>
      <w:proofErr w:type="spellStart"/>
      <w:r w:rsidR="00D8475D">
        <w:t>I.Kovač</w:t>
      </w:r>
      <w:proofErr w:type="spellEnd"/>
      <w:r w:rsidR="00D8475D">
        <w:t xml:space="preserve"> je preminuo 2010. i nakon toga nasljednik tvrtke vodio je posao do 2013. U društvu su bile zaposlene dvije djelatnice. </w:t>
      </w:r>
      <w:r w:rsidR="003C46E0">
        <w:t xml:space="preserve">Društvo je prestalo sa radom 2013. godine. </w:t>
      </w:r>
      <w:r>
        <w:t xml:space="preserve">Od tada se nalazi </w:t>
      </w:r>
      <w:r w:rsidR="003C46E0">
        <w:t xml:space="preserve"> u neprekinutoj blokadi, nema zaposlenika i nema uvjeta za nastavak rada</w:t>
      </w:r>
      <w:r w:rsidR="005D03A8">
        <w:t xml:space="preserve">. Kako u naplati potraživanja  nije bilo uspjeha , </w:t>
      </w:r>
      <w:r w:rsidR="00F71CD9">
        <w:t>potraživanja</w:t>
      </w:r>
      <w:r w:rsidR="005D03A8">
        <w:t xml:space="preserve"> su</w:t>
      </w:r>
      <w:r w:rsidR="00F71CD9">
        <w:t xml:space="preserve"> došla u zastaru i postala su nenaplativa</w:t>
      </w:r>
      <w:r w:rsidR="00D8475D">
        <w:t xml:space="preserve"> prisilnim putem</w:t>
      </w:r>
      <w:r w:rsidR="00F71CD9">
        <w:t>.</w:t>
      </w:r>
    </w:p>
    <w:p w:rsidRDefault="003C46E0" w:rsidP="002B0831" w:rsidR="003C46E0">
      <w:pPr>
        <w:pStyle w:val="Bezproreda"/>
      </w:pPr>
    </w:p>
    <w:p w:rsidRDefault="003C46E0" w:rsidP="002B0831" w:rsidR="003C46E0">
      <w:pPr>
        <w:pStyle w:val="Bezproreda"/>
      </w:pPr>
    </w:p>
    <w:p w:rsidRDefault="003C46E0" w:rsidP="002B0831" w:rsidR="003C46E0">
      <w:pPr>
        <w:pStyle w:val="Bezproreda"/>
      </w:pPr>
    </w:p>
    <w:p w:rsidRDefault="003C46E0" w:rsidP="002B0831" w:rsidR="003C46E0">
      <w:pPr>
        <w:pStyle w:val="Bezproreda"/>
      </w:pPr>
    </w:p>
    <w:p w:rsidRDefault="003C46E0" w:rsidP="002B0831" w:rsidR="003C46E0">
      <w:pPr>
        <w:pStyle w:val="Bezproreda"/>
      </w:pPr>
    </w:p>
    <w:p w:rsidRDefault="003C46E0" w:rsidP="002B0831" w:rsidR="003C46E0">
      <w:pPr>
        <w:pStyle w:val="Bezproreda"/>
      </w:pPr>
    </w:p>
    <w:p w:rsidRDefault="003C46E0" w:rsidP="002B0831" w:rsidR="003C46E0">
      <w:pPr>
        <w:pStyle w:val="Bezproreda"/>
      </w:pPr>
    </w:p>
    <w:p w:rsidRDefault="007B0CD5" w:rsidP="002B0831" w:rsidR="00CE0DE6">
      <w:pPr>
        <w:pStyle w:val="Bezproreda"/>
      </w:pPr>
      <w:r>
        <w:t xml:space="preserve">              I  </w:t>
      </w:r>
      <w:r w:rsidR="00CE0DE6">
        <w:t>IMOVINA STEČAJNOG DUŽNIKA:</w:t>
      </w:r>
    </w:p>
    <w:p w:rsidRDefault="00CE0DE6" w:rsidP="002B0831" w:rsidR="00CE0DE6">
      <w:pPr>
        <w:pStyle w:val="Bezproreda"/>
      </w:pPr>
    </w:p>
    <w:p w:rsidRDefault="00DD61B8" w:rsidP="007B0CD5" w:rsidR="00CE0DE6">
      <w:pPr>
        <w:pStyle w:val="Bezproreda"/>
        <w:numPr>
          <w:ilvl w:val="0"/>
          <w:numId w:val="15"/>
        </w:numPr>
      </w:pPr>
      <w:r>
        <w:t xml:space="preserve"> </w:t>
      </w:r>
      <w:r w:rsidR="00CE0DE6">
        <w:t>NEKRETNINE</w:t>
      </w:r>
    </w:p>
    <w:p w:rsidRDefault="003C46E0" w:rsidP="003C46E0" w:rsidR="003C46E0">
      <w:pPr>
        <w:pStyle w:val="Bezproreda"/>
      </w:pPr>
    </w:p>
    <w:p w:rsidRDefault="003C46E0" w:rsidP="003C46E0" w:rsidR="00D41D58">
      <w:pPr>
        <w:pStyle w:val="Bezproreda"/>
      </w:pPr>
      <w:r>
        <w:t>Dr</w:t>
      </w:r>
      <w:r w:rsidR="00D41D58">
        <w:t>uštvo kao jedinu imovinu ima nekretnine  upisane u</w:t>
      </w:r>
      <w:r>
        <w:t xml:space="preserve"> </w:t>
      </w:r>
      <w:proofErr w:type="spellStart"/>
      <w:r>
        <w:t>čkbr</w:t>
      </w:r>
      <w:proofErr w:type="spellEnd"/>
      <w:r>
        <w:t>. 1483/1 stambeno-poslovna zgrada k.br. 4A sa 547</w:t>
      </w:r>
      <w:r w:rsidR="00D41D58">
        <w:t xml:space="preserve"> m2, dvorište sa 58 m2:</w:t>
      </w:r>
    </w:p>
    <w:p w:rsidRDefault="00D41D58" w:rsidP="003C46E0" w:rsidR="00D41D58">
      <w:pPr>
        <w:pStyle w:val="Bezproreda"/>
      </w:pPr>
    </w:p>
    <w:p w:rsidRDefault="00D41D58" w:rsidP="00D41D58" w:rsidR="00D41D58">
      <w:pPr>
        <w:pStyle w:val="Bezproreda"/>
        <w:numPr>
          <w:ilvl w:val="0"/>
          <w:numId w:val="13"/>
        </w:numPr>
      </w:pPr>
      <w:r>
        <w:t>Suvlasnički dio 104/6244 etažno vlasništvo (E-8) ukupne površine 26 m2</w:t>
      </w:r>
    </w:p>
    <w:p w:rsidRDefault="00D41D58" w:rsidP="00D41D58" w:rsidR="00D41D58">
      <w:pPr>
        <w:pStyle w:val="Bezproreda"/>
        <w:numPr>
          <w:ilvl w:val="0"/>
          <w:numId w:val="13"/>
        </w:numPr>
      </w:pPr>
      <w:r>
        <w:t>Suvlasnički dio 72/6244 etažno vlasništvo (E-9) ukupne površine 18 m2</w:t>
      </w:r>
    </w:p>
    <w:p w:rsidRDefault="00D41D58" w:rsidP="00D41D58" w:rsidR="00D41D58">
      <w:pPr>
        <w:pStyle w:val="Bezproreda"/>
        <w:numPr>
          <w:ilvl w:val="0"/>
          <w:numId w:val="13"/>
        </w:numPr>
      </w:pPr>
      <w:r>
        <w:t>Suvlasnički dio 72/6244 etažno vlasništvo (E-10) ukupne površine 18 m2</w:t>
      </w:r>
    </w:p>
    <w:p w:rsidRDefault="00D41D58" w:rsidP="00D41D58" w:rsidR="00D41D58">
      <w:pPr>
        <w:pStyle w:val="Bezproreda"/>
      </w:pPr>
    </w:p>
    <w:p w:rsidRDefault="00D41D58" w:rsidP="00D41D58" w:rsidR="00D41D58">
      <w:pPr>
        <w:pStyle w:val="Bezproreda"/>
      </w:pPr>
      <w:r>
        <w:t xml:space="preserve">upisanih u </w:t>
      </w:r>
      <w:proofErr w:type="spellStart"/>
      <w:r>
        <w:t>zk.ul</w:t>
      </w:r>
      <w:proofErr w:type="spellEnd"/>
      <w:r>
        <w:t xml:space="preserve"> 11431 k.o.Koprivnica.</w:t>
      </w:r>
    </w:p>
    <w:p w:rsidRDefault="00D41D58" w:rsidP="00D41D58" w:rsidR="00D41D58">
      <w:pPr>
        <w:pStyle w:val="Bezproreda"/>
      </w:pPr>
    </w:p>
    <w:p w:rsidRDefault="00D41D58" w:rsidP="00D41D58" w:rsidR="00D41D58">
      <w:pPr>
        <w:pStyle w:val="Bezproreda"/>
      </w:pPr>
      <w:r>
        <w:t xml:space="preserve">U naravi radi se o nedovršenom poslovnom prostoru u podrumu zgrade. Niti jedan poslovni prostor u podrumu nije završen i nije u funkciji. </w:t>
      </w:r>
    </w:p>
    <w:p w:rsidRDefault="00D41D58" w:rsidP="00D41D58" w:rsidR="00D41D58">
      <w:pPr>
        <w:pStyle w:val="Bezproreda"/>
      </w:pPr>
    </w:p>
    <w:p w:rsidRDefault="00D41D58" w:rsidP="003C46E0" w:rsidR="00D41D58">
      <w:pPr>
        <w:pStyle w:val="Bezproreda"/>
      </w:pPr>
    </w:p>
    <w:p w:rsidRDefault="00CE0DE6" w:rsidP="007B0CD5" w:rsidR="00CE0DE6">
      <w:pPr>
        <w:pStyle w:val="Bezproreda"/>
        <w:numPr>
          <w:ilvl w:val="0"/>
          <w:numId w:val="14"/>
        </w:numPr>
      </w:pPr>
      <w:r>
        <w:t>POKRETNINE</w:t>
      </w:r>
    </w:p>
    <w:p w:rsidRDefault="00CE0DE6" w:rsidP="00CE0DE6" w:rsidR="00CE0DE6">
      <w:pPr>
        <w:pStyle w:val="Bezproreda"/>
      </w:pPr>
    </w:p>
    <w:p w:rsidRDefault="00F71CD9" w:rsidP="00CE0DE6" w:rsidR="0072077F">
      <w:pPr>
        <w:pStyle w:val="Bezproreda"/>
      </w:pPr>
      <w:r>
        <w:t xml:space="preserve">Pokretnina dužnik nema. </w:t>
      </w:r>
    </w:p>
    <w:p w:rsidRDefault="0072077F" w:rsidP="00CE0DE6" w:rsidR="0072077F">
      <w:pPr>
        <w:pStyle w:val="Bezproreda"/>
      </w:pPr>
    </w:p>
    <w:p w:rsidRDefault="0072077F" w:rsidP="007B0CD5" w:rsidR="0072077F">
      <w:pPr>
        <w:pStyle w:val="Bezproreda"/>
        <w:numPr>
          <w:ilvl w:val="0"/>
          <w:numId w:val="14"/>
        </w:numPr>
      </w:pPr>
      <w:r>
        <w:t>FINANCIJSKA IMOVINA</w:t>
      </w:r>
    </w:p>
    <w:p w:rsidRDefault="0072077F" w:rsidP="0072077F" w:rsidR="0072077F">
      <w:pPr>
        <w:pStyle w:val="Bezproreda"/>
      </w:pPr>
    </w:p>
    <w:p w:rsidRDefault="00F71CD9" w:rsidP="0072077F" w:rsidR="0072077F">
      <w:pPr>
        <w:pStyle w:val="Bezproreda"/>
      </w:pPr>
      <w:r>
        <w:t>Potraživanja su ušla u zastaru i nenaplativa su.</w:t>
      </w:r>
    </w:p>
    <w:p w:rsidRDefault="0072077F" w:rsidP="0072077F" w:rsidR="0072077F">
      <w:pPr>
        <w:pStyle w:val="Bezproreda"/>
      </w:pPr>
    </w:p>
    <w:p w:rsidRDefault="00DD61B8" w:rsidP="0072077F" w:rsidR="0072077F">
      <w:pPr>
        <w:pStyle w:val="Bezproreda"/>
      </w:pPr>
      <w:r>
        <w:t xml:space="preserve">           II OBVEZE</w:t>
      </w:r>
      <w:r w:rsidR="00B666BF">
        <w:t>:</w:t>
      </w:r>
    </w:p>
    <w:p w:rsidRDefault="00DD61B8" w:rsidP="0072077F" w:rsidR="00DD61B8">
      <w:pPr>
        <w:pStyle w:val="Bezproreda"/>
      </w:pPr>
    </w:p>
    <w:p w:rsidRDefault="00DD61B8" w:rsidP="0072077F" w:rsidR="00DD61B8">
      <w:pPr>
        <w:pStyle w:val="Bezproreda"/>
      </w:pPr>
      <w:r>
        <w:t>Tražbine I višeg isplatnog reda iznose bruto 48.095,53 kn bruto.</w:t>
      </w:r>
    </w:p>
    <w:p w:rsidRDefault="00DD61B8" w:rsidP="0072077F" w:rsidR="00DD61B8">
      <w:pPr>
        <w:pStyle w:val="Bezproreda"/>
      </w:pPr>
    </w:p>
    <w:p w:rsidRDefault="00DD61B8" w:rsidP="0072077F" w:rsidR="00DD61B8">
      <w:pPr>
        <w:pStyle w:val="Bezproreda"/>
      </w:pPr>
      <w:r>
        <w:t>Tražbine II višeg isplatnog reda iznose 54.744,57 kn.</w:t>
      </w:r>
    </w:p>
    <w:p w:rsidRDefault="00DD61B8" w:rsidP="0072077F" w:rsidR="00DD61B8">
      <w:pPr>
        <w:pStyle w:val="Bezproreda"/>
      </w:pPr>
    </w:p>
    <w:p w:rsidRDefault="00DD61B8" w:rsidP="0072077F" w:rsidR="00DD61B8">
      <w:pPr>
        <w:pStyle w:val="Bezproreda"/>
      </w:pPr>
      <w:proofErr w:type="spellStart"/>
      <w:r>
        <w:t>Razlučni</w:t>
      </w:r>
      <w:proofErr w:type="spellEnd"/>
      <w:r>
        <w:t xml:space="preserve"> vjerovnik je Republika Hrvatska, Ministarstvo financija, Porezna uprava sa tražbinom od 53.188,04 kn. </w:t>
      </w:r>
      <w:proofErr w:type="spellStart"/>
      <w:r>
        <w:t>Razlučni</w:t>
      </w:r>
      <w:proofErr w:type="spellEnd"/>
      <w:r>
        <w:t xml:space="preserve"> vjerovnik je ujedno i stečajni vjerovnik i to djelom kao vjerovnik I višeg isplatnog reda i dijelom kao vjerovnik II višeg isplatnog reda.</w:t>
      </w:r>
      <w:r w:rsidR="000414B4">
        <w:t xml:space="preserve"> Kao stečajnom vjerovniku priznata je ukupna tražbina kako je i prijavljena u iznosu od 60.821,47 kn, a podijeljena je na I viši isplatni red u iznosu od 7.460,13 kn, a na II viši isplatni red u iznosu od 53.361,34 kn.</w:t>
      </w:r>
    </w:p>
    <w:p w:rsidRDefault="00DD61B8" w:rsidP="0072077F" w:rsidR="00DD61B8">
      <w:pPr>
        <w:pStyle w:val="Bezproreda"/>
      </w:pPr>
    </w:p>
    <w:p w:rsidRDefault="00DD61B8" w:rsidP="0072077F" w:rsidR="00DD61B8">
      <w:pPr>
        <w:pStyle w:val="Bezproreda"/>
      </w:pPr>
      <w:r>
        <w:t>Ukupno tražbine iznose 102.840,10 kn</w:t>
      </w:r>
      <w:r w:rsidR="00947B9B">
        <w:t>.</w:t>
      </w:r>
    </w:p>
    <w:p w:rsidRDefault="00947B9B" w:rsidP="0072077F" w:rsidR="00947B9B">
      <w:pPr>
        <w:pStyle w:val="Bezproreda"/>
      </w:pPr>
    </w:p>
    <w:p w:rsidRDefault="00947B9B" w:rsidP="0072077F" w:rsidR="00947B9B">
      <w:pPr>
        <w:pStyle w:val="Bezproreda"/>
      </w:pPr>
    </w:p>
    <w:p w:rsidRDefault="00947B9B" w:rsidP="0072077F" w:rsidR="00947B9B">
      <w:pPr>
        <w:pStyle w:val="Bezproreda"/>
      </w:pPr>
      <w:r>
        <w:t>Imovina  dužnika koja se sastoji od gore navedenih nekretnina, koje su u naravi nedovršeni podrumski poslovni prostori ukupne p</w:t>
      </w:r>
      <w:r w:rsidR="002A7A9D">
        <w:t xml:space="preserve">ovršine 62 m2 (26 m2+18m2+18m2). </w:t>
      </w:r>
    </w:p>
    <w:p w:rsidRDefault="00EE6914" w:rsidP="0072077F" w:rsidR="00EE6914">
      <w:pPr>
        <w:pStyle w:val="Bezproreda"/>
      </w:pPr>
    </w:p>
    <w:p w:rsidRDefault="002A7A9D" w:rsidP="0072077F" w:rsidR="002A7A9D">
      <w:pPr>
        <w:pStyle w:val="Bezproreda"/>
      </w:pPr>
      <w:r>
        <w:t>Nabavna vrijednost tih objekata 2006 godine iznosila je 105.00,00 kn.</w:t>
      </w:r>
    </w:p>
    <w:p w:rsidRDefault="002A7A9D" w:rsidP="0072077F" w:rsidR="002A7A9D">
      <w:pPr>
        <w:pStyle w:val="Bezproreda"/>
      </w:pPr>
      <w:r>
        <w:t>U međuvremenu objekti su amortizirani i u bilanci su se vodili po vrijednosti 62.791,60 kn.</w:t>
      </w:r>
    </w:p>
    <w:p w:rsidRDefault="002A7A9D" w:rsidP="0072077F" w:rsidR="002A7A9D">
      <w:pPr>
        <w:pStyle w:val="Bezproreda"/>
      </w:pPr>
      <w:r>
        <w:t>Procjena vrijednosti nekretnine nije izvršena jer u stečajnom postupku nema sredstava da bi se procjena mogla platiti.</w:t>
      </w:r>
    </w:p>
    <w:p w:rsidRDefault="00EE6914" w:rsidP="0072077F" w:rsidR="00EE6914">
      <w:pPr>
        <w:pStyle w:val="Bezproreda"/>
      </w:pPr>
    </w:p>
    <w:p w:rsidRDefault="00F95AAE" w:rsidP="0072077F" w:rsidR="00F95AAE">
      <w:pPr>
        <w:pStyle w:val="Bezproreda"/>
      </w:pPr>
    </w:p>
    <w:p w:rsidRDefault="00F95AAE" w:rsidP="0072077F" w:rsidR="00F95AAE">
      <w:pPr>
        <w:pStyle w:val="Bezproreda"/>
      </w:pPr>
    </w:p>
    <w:p w:rsidRDefault="00F95AAE" w:rsidP="0072077F" w:rsidR="00F95AAE">
      <w:pPr>
        <w:pStyle w:val="Bezproreda"/>
      </w:pPr>
    </w:p>
    <w:p w:rsidRDefault="00F95AAE" w:rsidP="0072077F" w:rsidR="00F95AAE">
      <w:pPr>
        <w:pStyle w:val="Bezproreda"/>
      </w:pPr>
    </w:p>
    <w:p w:rsidRDefault="00F95AAE" w:rsidP="0072077F" w:rsidR="00F95AAE">
      <w:pPr>
        <w:pStyle w:val="Bezproreda"/>
      </w:pPr>
    </w:p>
    <w:p w:rsidRDefault="00AE5454" w:rsidP="0072077F" w:rsidR="00AE5454">
      <w:pPr>
        <w:pStyle w:val="Bezproreda"/>
      </w:pPr>
    </w:p>
    <w:p w:rsidRDefault="00AE5454" w:rsidP="0072077F" w:rsidR="00AE5454">
      <w:pPr>
        <w:pStyle w:val="Bezproreda"/>
      </w:pPr>
      <w:r>
        <w:t>Sukladno naprijed navedenim podacima o gospodarskom položaju stečajnog dužnika i uzrocima otvaranja stečajnog postupka, predlažem sljedeće zaključke:</w:t>
      </w:r>
    </w:p>
    <w:p w:rsidRDefault="00AE5454" w:rsidP="0072077F" w:rsidR="00AE5454">
      <w:pPr>
        <w:pStyle w:val="Bezproreda"/>
      </w:pPr>
    </w:p>
    <w:p w:rsidRDefault="00AE5454" w:rsidP="00AE5454" w:rsidR="00AE5454">
      <w:pPr>
        <w:pStyle w:val="Bezproreda"/>
        <w:numPr>
          <w:ilvl w:val="0"/>
          <w:numId w:val="3"/>
        </w:numPr>
      </w:pPr>
      <w:r>
        <w:t>Da se prihvati izvješće stečajnog upravitelja</w:t>
      </w:r>
    </w:p>
    <w:p w:rsidRDefault="00F71CD9" w:rsidP="00AE5454" w:rsidR="007C4AE8">
      <w:pPr>
        <w:pStyle w:val="Bezproreda"/>
        <w:numPr>
          <w:ilvl w:val="0"/>
          <w:numId w:val="3"/>
        </w:numPr>
      </w:pPr>
      <w:r>
        <w:t xml:space="preserve">Da </w:t>
      </w:r>
      <w:r w:rsidR="000570B3">
        <w:t xml:space="preserve"> </w:t>
      </w:r>
      <w:r w:rsidR="007C4AE8">
        <w:t xml:space="preserve">o </w:t>
      </w:r>
      <w:r>
        <w:t>načinu prodaje nekretnina</w:t>
      </w:r>
      <w:r w:rsidR="00947B9B">
        <w:t xml:space="preserve"> i procijeni vrijednosti nekretnina</w:t>
      </w:r>
      <w:r>
        <w:t xml:space="preserve"> odluku donese</w:t>
      </w:r>
      <w:r w:rsidR="007C4AE8">
        <w:t xml:space="preserve">  skupština</w:t>
      </w:r>
      <w:r w:rsidR="000570B3">
        <w:t xml:space="preserve"> vjerovnika</w:t>
      </w:r>
    </w:p>
    <w:p w:rsidRDefault="007C4AE8" w:rsidP="007C4AE8" w:rsidR="007C4AE8">
      <w:pPr>
        <w:pStyle w:val="Bezproreda"/>
      </w:pPr>
    </w:p>
    <w:p w:rsidRDefault="007C4AE8" w:rsidP="007C4AE8" w:rsidR="007C4AE8">
      <w:pPr>
        <w:pStyle w:val="Bezproreda"/>
      </w:pPr>
    </w:p>
    <w:p w:rsidRDefault="004E601C" w:rsidP="007C4AE8" w:rsidR="007C4AE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7C4AE8">
        <w:t>Stečajna upraviteljica</w:t>
      </w:r>
    </w:p>
    <w:p w:rsidRDefault="007C4AE8" w:rsidP="007C4AE8" w:rsidR="007C4AE8">
      <w:pPr>
        <w:pStyle w:val="Bezproreda"/>
      </w:pPr>
    </w:p>
    <w:p w:rsidRDefault="007C4AE8" w:rsidP="007C4AE8" w:rsidR="007C4AE8">
      <w:pPr>
        <w:pStyle w:val="Bezproreda"/>
      </w:pPr>
    </w:p>
    <w:p w:rsidRDefault="007C4AE8" w:rsidP="00F3572F" w:rsidR="00372E7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Vanda Kovačević </w:t>
      </w:r>
      <w:proofErr w:type="spellStart"/>
      <w:r>
        <w:t>Gelenčer</w:t>
      </w:r>
      <w:proofErr w:type="spellEnd"/>
      <w:r>
        <w:t xml:space="preserve">, </w:t>
      </w:r>
      <w:proofErr w:type="spellStart"/>
      <w:r>
        <w:t>dipl.oecc</w:t>
      </w:r>
      <w:proofErr w:type="spellEnd"/>
      <w:r>
        <w:t>.</w:t>
      </w:r>
      <w:r w:rsidR="00AE5454">
        <w:t xml:space="preserve"> </w:t>
      </w:r>
    </w:p>
    <w:p w:rsidRDefault="00372E75" w:rsidP="00372E75" w:rsidR="00372E75">
      <w:pPr>
        <w:pStyle w:val="Bezproreda"/>
        <w:ind w:left="720"/>
      </w:pPr>
    </w:p>
    <w:p w:rsidRDefault="00372E75" w:rsidP="00372E75" w:rsidR="00372E75">
      <w:pPr>
        <w:pStyle w:val="Bezproreda"/>
        <w:ind w:left="720"/>
      </w:pPr>
    </w:p>
    <w:p w:rsidRDefault="0084650A" w:rsidP="00EA7FCE" w:rsidR="0084650A">
      <w:pPr>
        <w:pStyle w:val="Bezproreda"/>
      </w:pPr>
    </w:p>
    <w:p w:rsidRDefault="00EA7FCE" w:rsidP="00EA7FCE" w:rsidR="00EA7FCE">
      <w:pPr>
        <w:pStyle w:val="Bezproreda"/>
      </w:pPr>
    </w:p>
    <w:sectPr w:rsidR="00EA7F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84E95"/>
    <w:multiLevelType w:val="hybridMultilevel"/>
    <w:tmpl w:val="4F7E26D6"/>
    <w:lvl w:tplc="4870434C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1">
    <w:nsid w:val="025E0D6E"/>
    <w:multiLevelType w:val="hybridMultilevel"/>
    <w:tmpl w:val="AB2073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B46E38"/>
    <w:multiLevelType w:val="hybridMultilevel"/>
    <w:tmpl w:val="AF56FA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337547"/>
    <w:multiLevelType w:val="hybridMultilevel"/>
    <w:tmpl w:val="F18C0FFC"/>
    <w:lvl w:tplc="E06E8F82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FD618E4"/>
    <w:multiLevelType w:val="hybridMultilevel"/>
    <w:tmpl w:val="10587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C55320"/>
    <w:multiLevelType w:val="hybridMultilevel"/>
    <w:tmpl w:val="A94EAE68"/>
    <w:lvl w:tplc="041A000F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8912A4"/>
    <w:multiLevelType w:val="hybridMultilevel"/>
    <w:tmpl w:val="C52E07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6B7373"/>
    <w:multiLevelType w:val="hybridMultilevel"/>
    <w:tmpl w:val="9C6A04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5D1A6A"/>
    <w:multiLevelType w:val="hybridMultilevel"/>
    <w:tmpl w:val="341EC2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4B3269"/>
    <w:multiLevelType w:val="hybridMultilevel"/>
    <w:tmpl w:val="A07EAE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942E82"/>
    <w:multiLevelType w:val="hybridMultilevel"/>
    <w:tmpl w:val="0C1AAF0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854F4C"/>
    <w:multiLevelType w:val="hybridMultilevel"/>
    <w:tmpl w:val="554CA81C"/>
    <w:lvl w:tplc="E09AF50C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70916F7"/>
    <w:multiLevelType w:val="hybridMultilevel"/>
    <w:tmpl w:val="9CB20456"/>
    <w:lvl w:tplc="2AA2D76A" w:ilvl="0">
      <w:start w:val="1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3">
    <w:nsid w:val="7BBE0B47"/>
    <w:multiLevelType w:val="hybridMultilevel"/>
    <w:tmpl w:val="7DC674EA"/>
    <w:lvl w:tplc="7A62A3BA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F4963DB"/>
    <w:multiLevelType w:val="hybridMultilevel"/>
    <w:tmpl w:val="A23A20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5"/>
  </w:num>
  <w:num w:numId="7">
    <w:abstractNumId w:val="10"/>
  </w:num>
  <w:num w:numId="8">
    <w:abstractNumId w:val="6"/>
  </w:num>
  <w:num w:numId="9">
    <w:abstractNumId w:val="3"/>
  </w:num>
  <w:num w:numId="10">
    <w:abstractNumId w:val="2"/>
  </w:num>
  <w:num w:numId="11">
    <w:abstractNumId w:val="0"/>
  </w:num>
  <w:num w:numId="12">
    <w:abstractNumId w:val="1"/>
  </w:num>
  <w:num w:numId="13">
    <w:abstractNumId w:val="11"/>
  </w:num>
  <w:num w:numId="14">
    <w:abstractNumId w:val="13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7FCE"/>
    <w:rsid w:val="00030233"/>
    <w:rsid w:val="000414B4"/>
    <w:rsid w:val="00044F1D"/>
    <w:rsid w:val="000570B3"/>
    <w:rsid w:val="00060447"/>
    <w:rsid w:val="00117E10"/>
    <w:rsid w:val="00132971"/>
    <w:rsid w:val="00187B63"/>
    <w:rsid w:val="00267573"/>
    <w:rsid w:val="002A7A9D"/>
    <w:rsid w:val="002B0831"/>
    <w:rsid w:val="002B67C3"/>
    <w:rsid w:val="00321E7F"/>
    <w:rsid w:val="003256E6"/>
    <w:rsid w:val="00372E75"/>
    <w:rsid w:val="003C46E0"/>
    <w:rsid w:val="0040354B"/>
    <w:rsid w:val="004A585F"/>
    <w:rsid w:val="004E601C"/>
    <w:rsid w:val="0050382C"/>
    <w:rsid w:val="00530ABE"/>
    <w:rsid w:val="0053269E"/>
    <w:rsid w:val="00537997"/>
    <w:rsid w:val="005511E7"/>
    <w:rsid w:val="00553316"/>
    <w:rsid w:val="00563394"/>
    <w:rsid w:val="0058278C"/>
    <w:rsid w:val="005D03A8"/>
    <w:rsid w:val="0072077F"/>
    <w:rsid w:val="007B0A7F"/>
    <w:rsid w:val="007B0CD5"/>
    <w:rsid w:val="007C4AE8"/>
    <w:rsid w:val="00835BC1"/>
    <w:rsid w:val="0084650A"/>
    <w:rsid w:val="00873A0B"/>
    <w:rsid w:val="00880FF6"/>
    <w:rsid w:val="0089397B"/>
    <w:rsid w:val="008A37BE"/>
    <w:rsid w:val="008B5C6F"/>
    <w:rsid w:val="008F0027"/>
    <w:rsid w:val="00947B9B"/>
    <w:rsid w:val="0098173B"/>
    <w:rsid w:val="00991262"/>
    <w:rsid w:val="009C016C"/>
    <w:rsid w:val="00A35751"/>
    <w:rsid w:val="00A65EBD"/>
    <w:rsid w:val="00AB5608"/>
    <w:rsid w:val="00AE5454"/>
    <w:rsid w:val="00B31BFC"/>
    <w:rsid w:val="00B666BF"/>
    <w:rsid w:val="00BA4660"/>
    <w:rsid w:val="00BC7364"/>
    <w:rsid w:val="00BE5214"/>
    <w:rsid w:val="00C33527"/>
    <w:rsid w:val="00C46948"/>
    <w:rsid w:val="00C877A0"/>
    <w:rsid w:val="00CA5D91"/>
    <w:rsid w:val="00CE0DE6"/>
    <w:rsid w:val="00D03CC1"/>
    <w:rsid w:val="00D17519"/>
    <w:rsid w:val="00D251CD"/>
    <w:rsid w:val="00D41D58"/>
    <w:rsid w:val="00D4587C"/>
    <w:rsid w:val="00D721E5"/>
    <w:rsid w:val="00D8475D"/>
    <w:rsid w:val="00DD61B8"/>
    <w:rsid w:val="00DD6527"/>
    <w:rsid w:val="00E13796"/>
    <w:rsid w:val="00E7453D"/>
    <w:rsid w:val="00E93C8D"/>
    <w:rsid w:val="00EA7FCE"/>
    <w:rsid w:val="00EC6174"/>
    <w:rsid w:val="00ED4C84"/>
    <w:rsid w:val="00EE6914"/>
    <w:rsid w:val="00EE7DEB"/>
    <w:rsid w:val="00F055F4"/>
    <w:rsid w:val="00F3572F"/>
    <w:rsid w:val="00F71CD9"/>
    <w:rsid w:val="00F9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A7F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35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7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7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7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7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A7F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35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7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7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7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7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038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99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42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St-45/2017-18</izvorni_sadrzaj>
    <derivirana_varijabla naziv="DomainObject.Oznaka_1">St-45/2017-18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</izvorni_sadrzaj>
    <derivirana_varijabla naziv="DomainObject.Predmet.Opis_1">Prijedlog za otvaranje st. postupka 19.2.2016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KOVKA proizvodnja, trgovina i usluge d.o.o. zastupanog po punomoćniku Julijan Kovačić</izvorni_sadrzaj>
    <derivirana_varijabla naziv="DomainObject.Predmet.ProtustrankaFormated_1">  KOVKA proizvodnja, trgovina i usluge d.o.o. zastupanog po punomoćniku Julijan Kovačić</derivirana_varijabla>
  </DomainObject.Predmet.ProtustrankaFormated>
  <DomainObject.Predmet.ProtustrankaFormatedOIB>
    <izvorni_sadrzaj>  KOVKA proizvodnja, trgovina i usluge d.o.o., OIB 23292959969 zastupanog po punomoćniku Julijan Kovačić</izvorni_sadrzaj>
    <derivirana_varijabla naziv="DomainObject.Predmet.ProtustrankaFormatedOIB_1">  KOVKA proizvodnja, trgovina i usluge d.o.o., OIB 23292959969 zastupanog po punomoćniku Julijan Kovačić</derivirana_varijabla>
  </DomainObject.Predmet.ProtustrankaFormatedOIB>
  <DomainObject.Predmet.ProtustrankaFormatedWithAdress>
    <izvorni_sadrzaj> KOVKA proizvodnja, trgovina i usluge d.o.o., Trg podravskih heroja 2A, 48000 Koprivnica zastupanog po punomoćniku Julijan Kovačić</izvorni_sadrzaj>
    <derivirana_varijabla naziv="DomainObject.Predmet.ProtustrankaFormatedWithAdress_1"> KOVKA proizvodnja, trgovina i usluge d.o.o., Trg podravskih heroja 2A, 48000 Koprivnica zastupanog po punomoćniku Julijan Kovačić</derivirana_varijabla>
  </DomainObject.Predmet.ProtustrankaFormatedWithAdress>
  <DomainObject.Predmet.ProtustrankaFormatedWithAdressOIB>
    <izvorni_sadrzaj> KOVKA proizvodnja, trgovina i usluge d.o.o., OIB 23292959969, Trg podravskih heroja 2A, 48000 Koprivnica zastupanog po punomoćniku Julijan Kovačić</izvorni_sadrzaj>
    <derivirana_varijabla naziv="DomainObject.Predmet.ProtustrankaFormatedWithAdressOIB_1"> KOVKA proizvodnja, trgovina i usluge d.o.o., OIB 23292959969, Trg podravskih heroja 2A, 48000 Koprivnica zastupanog po punomoćniku Julijan Kovačić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54762.00</izvorni_sadrzaj>
    <derivirana_varijabla naziv="DomainObject.Predmet.TrenutnaVrijednost_1">54762.00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KOVKA proizvodnja, trgovina i usluge d.o.o. zastupanog po punomoćniku Julijan Kovačić</item>
    </izvorni_sadrzaj>
    <derivirana_varijabla naziv="DomainObject.Predmet.ProtuStrankaListFormated_1">
      <item>KOVKA proizvodnja, trgovina i usluge d.o.o. zastupanog po punomoćniku Julijan Kovačić</item>
    </derivirana_varijabla>
  </DomainObject.Predmet.ProtuStrankaListFormated>
  <DomainObject.Predmet.ProtuStrankaListFormatedOIB>
    <izvorni_sadrzaj>
      <item>KOVKA proizvodnja, trgovina i usluge d.o.o., OIB 23292959969 zastupanog po punomoćniku Julijan Kovačić</item>
    </izvorni_sadrzaj>
    <derivirana_varijabla naziv="DomainObject.Predmet.ProtuStrankaListFormatedOIB_1">
      <item>KOVKA proizvodnja, trgovina i usluge d.o.o., OIB 23292959969 zastupanog po punomoćniku Julijan Kovačić</item>
    </derivirana_varijabla>
  </DomainObject.Predmet.ProtuStrankaListFormatedOIB>
  <DomainObject.Predmet.ProtuStrankaListFormatedWithAdress>
    <izvorni_sadrzaj>
      <item>KOVKA proizvodnja, trgovina i usluge d.o.o., Trg podravskih heroja 2A, 48000 Koprivnica zastupanog po punomoćniku Julijan Kovačić</item>
    </izvorni_sadrzaj>
    <derivirana_varijabla naziv="DomainObject.Predmet.ProtuStrankaListFormatedWithAdress_1">
      <item>KOVKA proizvodnja, trgovina i usluge d.o.o., Trg podravskih heroja 2A, 48000 Koprivnica zastupanog po punomoćniku Julijan Kovačić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 zastupanog po punomoćniku Julijan Kovačić</item>
    </izvorni_sadrzaj>
    <derivirana_varijabla naziv="DomainObject.Predmet.ProtuStrankaListFormatedWithAdressOIB_1">
      <item>KOVKA proizvodnja, trgovina i usluge d.o.o., OIB 23292959969, Trg podravskih heroja 2A, 48000 Koprivnica zastupanog po punomoćniku Julijan Kovačić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izvorni_sadrzaj>
    <derivirana_varijabla naziv="DomainObject.Predmet.OstaliListFormated_1"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derivirana_varijabla>
  </DomainObject.Predmet.OstaliListFormated>
  <DomainObject.Predmet.OstaliListFormatedOIB>
    <izvorni_sadrzaj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izvorni_sadrzaj>
    <derivirana_varijabla naziv="DomainObject.Predmet.OstaliListFormatedOIB_1"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derivirana_varijabla>
  </DomainObject.Predmet.OstaliListFormatedOIB>
  <DomainObject.Predmet.OstaliListFormatedWithAdress>
    <izvorni_sadrzaj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_1"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OIB_1"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Julijan Kovačić</item>
      <item>Sudski registar TS u Varaždinu</item>
      <item>Vanda Kovačević Gelenčer</item>
    </izvorni_sadrzaj>
    <derivirana_varijabla naziv="DomainObject.Predmet.OstaliListNazivFormated_1">
      <item>Županijsko državno odvjetništvo u Varaždinu</item>
      <item>Financijska agencija</item>
      <item>Julijan Kovačić</item>
      <item>Sudski registar TS u Varaždinu</item>
      <item>Vanda Kovačević Gelenčer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izvorni_sadrzaj>
    <derivirana_varijabla naziv="DomainObject.Predmet.OstaliListNazivFormatedOIB_1"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izvorni_sadrzaj>
    <derivirana_varijabla naziv="DomainObject.Predmet.SudioniciListNaziv_1"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derivirana_varijabla>
  </DomainObject.Predmet.SudioniciListNaziv>
  <DomainObject.Predmet.SudioniciListAdressOIB>
    <izvorni_sadrzaj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izvorni_sadrzaj>
    <derivirana_varijabla naziv="DomainObject.Predmet.SudioniciListAdressOIB_1"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23292959969</item>
      <item>, OIB null</item>
      <item>, OIB 18683136487</item>
      <item>, OIB 85821130368</item>
      <item>, OIB 16861821212</item>
      <item>, OIB null</item>
      <item>, OIB null</item>
    </izvorni_sadrzaj>
    <derivirana_varijabla naziv="DomainObject.Predmet.SudioniciListNazivOIB_1">
      <item>, OIB 23292959969</item>
      <item>, OIB null</item>
      <item>, OIB 18683136487</item>
      <item>, OIB 85821130368</item>
      <item>, OIB 16861821212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578</properties:Words>
  <properties:Characters>3353</properties:Characters>
  <properties:Lines>125</properties:Lines>
  <properties:Paragraphs>50</properties:Paragraphs>
  <properties:TotalTime>1248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2017-03-13T14:52:00Z</dcterms:created>
  <dc:creator>Kupi Igru</dc:creator>
  <dc:description/>
  <cp:keywords/>
  <cp:lastModifiedBy>Tatjana Rukelj</cp:lastModifiedBy>
  <dcterms:modified xmlns:xsi="http://www.w3.org/2001/XMLSchema-instance" xsi:type="dcterms:W3CDTF">2017-09-14T05:54:00Z</dcterms:modified>
  <cp:revision>48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St-45/2017-18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