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95de" w14:paraId="23995de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21B94" w:rsidP="006E34CB" w:rsidR="002C642A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1B9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stečajnom sucu Ivanu Dujiću,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</w:t>
      </w:r>
      <w:r w:rsidRPr="00B21B94">
        <w:rPr>
          <w:rFonts w:cs="Times New Roman" w:eastAsia="Times New Roman" w:hAnsi="Times New Roman" w:ascii="Times New Roman"/>
          <w:sz w:val="24"/>
          <w:szCs w:val="24"/>
        </w:rPr>
        <w:t>nad LUKAS d.o.o. u stečaju Pula, Marianijeva 16, raniji OIB 19835183925</w:t>
      </w:r>
      <w:r w:rsidR="0044379E" w:rsidRPr="0044379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0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>6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>s</w:t>
      </w:r>
      <w:r>
        <w:rPr>
          <w:rFonts w:cs="Times New Roman" w:eastAsia="Times New Roman" w:hAnsi="Times New Roman" w:ascii="Times New Roman"/>
          <w:sz w:val="24"/>
          <w:szCs w:val="24"/>
        </w:rPr>
        <w:t>tudenog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293334" w:rsidP="009D0DC2" w:rsidR="0029333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9D0DC2" w:rsidR="002C64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87C83" w:rsidRPr="00287C83">
        <w:rPr>
          <w:rFonts w:cs="Times New Roman" w:hAnsi="Times New Roman" w:ascii="Times New Roman"/>
          <w:sz w:val="24"/>
          <w:szCs w:val="24"/>
        </w:rPr>
        <w:t>Radijana Trobonjača iz Opatije, M. Tita 49, OIB 48908522234</w:t>
      </w:r>
      <w:r w:rsidR="00CD3BEC">
        <w:rPr>
          <w:rFonts w:cs="Times New Roman" w:hAnsi="Times New Roman" w:ascii="Times New Roman"/>
          <w:sz w:val="24"/>
          <w:szCs w:val="24"/>
        </w:rPr>
        <w:t xml:space="preserve">, </w:t>
      </w:r>
      <w:r w:rsidR="00890600">
        <w:rPr>
          <w:rFonts w:cs="Times New Roman" w:hAnsi="Times New Roman" w:ascii="Times New Roman"/>
          <w:sz w:val="24"/>
          <w:szCs w:val="24"/>
        </w:rPr>
        <w:t>razrješuje se dužnosti stečajnog upravitelja.</w:t>
      </w: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1B94" w:rsidP="009D0DC2" w:rsidR="006432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B94">
        <w:rPr>
          <w:rFonts w:cs="Times New Roman" w:hAnsi="Times New Roman" w:ascii="Times New Roman"/>
          <w:sz w:val="24"/>
          <w:szCs w:val="24"/>
        </w:rPr>
        <w:t>II</w:t>
      </w:r>
      <w:r w:rsidRPr="00B21B94">
        <w:rPr>
          <w:rFonts w:cs="Times New Roman" w:hAnsi="Times New Roman" w:ascii="Times New Roman"/>
          <w:sz w:val="24"/>
          <w:szCs w:val="24"/>
        </w:rPr>
        <w:tab/>
        <w:t>Za stečajnog upravitelja imenuje se Slaven Gavrić iz Rijeke, Zagrebačka 18, OIB 20372135016.</w:t>
      </w:r>
    </w:p>
    <w:p w:rsidRDefault="00B21B94" w:rsidP="009D0DC2" w:rsidR="00B21B94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DC2" w:rsidP="00724E9E" w:rsidR="00FD37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III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S</w:t>
      </w:r>
      <w:r w:rsidR="00724E9E" w:rsidRPr="00724E9E">
        <w:rPr>
          <w:rFonts w:cs="Times New Roman" w:hAnsi="Times New Roman" w:ascii="Times New Roman"/>
          <w:sz w:val="24"/>
          <w:szCs w:val="24"/>
        </w:rPr>
        <w:t>tečajni upravitelj može u ime i za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724E9E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724E9E" w:rsidRPr="00724E9E">
        <w:rPr>
          <w:rFonts w:cs="Times New Roman" w:hAnsi="Times New Roman" w:ascii="Times New Roman"/>
          <w:sz w:val="24"/>
          <w:szCs w:val="24"/>
        </w:rPr>
        <w:t>stečajnoga postupka.</w:t>
      </w:r>
    </w:p>
    <w:p w:rsidRDefault="00084468" w:rsidP="00084468" w:rsidR="0008446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29333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A97E28" w:rsidR="001030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03035" w:rsidRPr="00103035">
        <w:rPr>
          <w:rFonts w:cs="Times New Roman" w:hAnsi="Times New Roman" w:ascii="Times New Roman"/>
          <w:sz w:val="24"/>
          <w:szCs w:val="24"/>
        </w:rPr>
        <w:t>St-</w:t>
      </w:r>
      <w:r w:rsidR="00B21B94">
        <w:rPr>
          <w:rFonts w:cs="Times New Roman" w:hAnsi="Times New Roman" w:ascii="Times New Roman"/>
          <w:sz w:val="24"/>
          <w:szCs w:val="24"/>
        </w:rPr>
        <w:t>101</w:t>
      </w:r>
      <w:r w:rsidR="00103035" w:rsidRPr="00103035">
        <w:rPr>
          <w:rFonts w:cs="Times New Roman" w:hAnsi="Times New Roman" w:ascii="Times New Roman"/>
          <w:sz w:val="24"/>
          <w:szCs w:val="24"/>
        </w:rPr>
        <w:t>/</w:t>
      </w:r>
      <w:r w:rsidR="00B21B94">
        <w:rPr>
          <w:rFonts w:cs="Times New Roman" w:hAnsi="Times New Roman" w:ascii="Times New Roman"/>
          <w:sz w:val="24"/>
          <w:szCs w:val="24"/>
        </w:rPr>
        <w:t>20</w:t>
      </w:r>
      <w:r w:rsidR="00103035" w:rsidRPr="00103035">
        <w:rPr>
          <w:rFonts w:cs="Times New Roman" w:hAnsi="Times New Roman" w:ascii="Times New Roman"/>
          <w:sz w:val="24"/>
          <w:szCs w:val="24"/>
        </w:rPr>
        <w:t>16-</w:t>
      </w:r>
      <w:r w:rsidR="00B21B94">
        <w:rPr>
          <w:rFonts w:cs="Times New Roman" w:hAnsi="Times New Roman" w:ascii="Times New Roman"/>
          <w:sz w:val="24"/>
          <w:szCs w:val="24"/>
        </w:rPr>
        <w:t>5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 od 0</w:t>
      </w:r>
      <w:r w:rsidR="00B21B94">
        <w:rPr>
          <w:rFonts w:cs="Times New Roman" w:hAnsi="Times New Roman" w:ascii="Times New Roman"/>
          <w:sz w:val="24"/>
          <w:szCs w:val="24"/>
        </w:rPr>
        <w:t>4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. </w:t>
      </w:r>
      <w:r w:rsidR="00B21B94">
        <w:rPr>
          <w:rFonts w:cs="Times New Roman" w:hAnsi="Times New Roman" w:ascii="Times New Roman"/>
          <w:sz w:val="24"/>
          <w:szCs w:val="24"/>
        </w:rPr>
        <w:t>travnja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 2016.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B21B9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A26A66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Za stečajnog upravitelja imen</w:t>
      </w:r>
      <w:r w:rsidR="00724E9E">
        <w:rPr>
          <w:rFonts w:cs="Times New Roman" w:hAnsi="Times New Roman" w:ascii="Times New Roman"/>
          <w:sz w:val="24"/>
          <w:szCs w:val="24"/>
        </w:rPr>
        <w:t>ovana j</w:t>
      </w:r>
      <w:r w:rsidR="00724E9E" w:rsidRPr="00724E9E">
        <w:rPr>
          <w:rFonts w:cs="Times New Roman" w:hAnsi="Times New Roman" w:ascii="Times New Roman"/>
          <w:sz w:val="24"/>
          <w:szCs w:val="24"/>
        </w:rPr>
        <w:t>e Radijana Trobonjača iz Opatije, M. Tita 49, OIB 48908522234.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D63B5" w:rsidP="00A97E28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2EBD">
        <w:rPr>
          <w:rFonts w:cs="Times New Roman" w:hAnsi="Times New Roman" w:ascii="Times New Roman"/>
          <w:sz w:val="24"/>
          <w:szCs w:val="24"/>
        </w:rPr>
        <w:t xml:space="preserve">Uvidom u </w:t>
      </w:r>
      <w:r w:rsidR="00724E9E">
        <w:rPr>
          <w:rFonts w:cs="Times New Roman" w:hAnsi="Times New Roman" w:ascii="Times New Roman"/>
          <w:sz w:val="24"/>
          <w:szCs w:val="24"/>
        </w:rPr>
        <w:t>rješenje Ministarstva pravo</w:t>
      </w:r>
      <w:r w:rsidR="00E1648A">
        <w:rPr>
          <w:rFonts w:cs="Times New Roman" w:hAnsi="Times New Roman" w:ascii="Times New Roman"/>
          <w:sz w:val="24"/>
          <w:szCs w:val="24"/>
        </w:rPr>
        <w:t>suđa od 29. lipnja 2016. (list 3</w:t>
      </w:r>
      <w:r w:rsidR="00A26A66">
        <w:rPr>
          <w:rFonts w:cs="Times New Roman" w:hAnsi="Times New Roman" w:ascii="Times New Roman"/>
          <w:sz w:val="24"/>
          <w:szCs w:val="24"/>
        </w:rPr>
        <w:t>0</w:t>
      </w:r>
      <w:r w:rsidR="00724E9E">
        <w:rPr>
          <w:rFonts w:cs="Times New Roman" w:hAnsi="Times New Roman" w:ascii="Times New Roman"/>
          <w:sz w:val="24"/>
          <w:szCs w:val="24"/>
        </w:rPr>
        <w:t xml:space="preserve"> spisa) </w:t>
      </w:r>
      <w:r w:rsidR="00132EBD">
        <w:rPr>
          <w:rFonts w:cs="Times New Roman" w:hAnsi="Times New Roman" w:ascii="Times New Roman"/>
          <w:sz w:val="24"/>
          <w:szCs w:val="24"/>
        </w:rPr>
        <w:t xml:space="preserve">utvrđeno je da je </w:t>
      </w:r>
      <w:r w:rsidR="00132EBD" w:rsidRPr="00132EBD">
        <w:rPr>
          <w:rFonts w:cs="Times New Roman" w:hAnsi="Times New Roman" w:ascii="Times New Roman"/>
          <w:sz w:val="24"/>
          <w:szCs w:val="24"/>
        </w:rPr>
        <w:t xml:space="preserve">Radijana Trobonjača </w:t>
      </w:r>
      <w:r w:rsidR="00724E9E">
        <w:rPr>
          <w:rFonts w:cs="Times New Roman" w:hAnsi="Times New Roman" w:ascii="Times New Roman"/>
          <w:sz w:val="24"/>
          <w:szCs w:val="24"/>
        </w:rPr>
        <w:t xml:space="preserve">brisana sa liste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</w:t>
      </w:r>
      <w:r w:rsidR="00132EBD">
        <w:rPr>
          <w:rFonts w:cs="Times New Roman" w:hAnsi="Times New Roman" w:ascii="Times New Roman"/>
          <w:sz w:val="24"/>
          <w:szCs w:val="24"/>
        </w:rPr>
        <w:t>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97E28">
        <w:rPr>
          <w:rFonts w:cs="Times New Roman" w:hAnsi="Times New Roman" w:ascii="Times New Roman"/>
          <w:sz w:val="24"/>
          <w:szCs w:val="24"/>
        </w:rPr>
        <w:t xml:space="preserve">Radi navedenog sud je tog stečajnog upravitelja razriješio dužnosti stečajnog upravitelja te je 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 w:rsidR="00115FB3">
        <w:rPr>
          <w:rFonts w:cs="Times New Roman" w:hAnsi="Times New Roman" w:ascii="Times New Roman"/>
          <w:sz w:val="24"/>
          <w:szCs w:val="24"/>
        </w:rPr>
        <w:t>(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u skladu sa čl. </w:t>
      </w:r>
      <w:r w:rsidR="00115FB3">
        <w:rPr>
          <w:rFonts w:cs="Times New Roman" w:hAnsi="Times New Roman" w:ascii="Times New Roman"/>
          <w:sz w:val="24"/>
          <w:szCs w:val="24"/>
        </w:rPr>
        <w:t>432</w:t>
      </w:r>
      <w:r w:rsidR="00115FB3" w:rsidRPr="00A97E28">
        <w:rPr>
          <w:rFonts w:cs="Times New Roman" w:hAnsi="Times New Roman" w:ascii="Times New Roman"/>
          <w:sz w:val="24"/>
          <w:szCs w:val="24"/>
        </w:rPr>
        <w:t>. S</w:t>
      </w:r>
      <w:r w:rsidR="00A26A66">
        <w:rPr>
          <w:rFonts w:cs="Times New Roman" w:hAnsi="Times New Roman" w:ascii="Times New Roman"/>
          <w:sz w:val="24"/>
          <w:szCs w:val="24"/>
        </w:rPr>
        <w:t>tečajnog zakona, dalje: S</w:t>
      </w:r>
      <w:r w:rsidR="00115FB3" w:rsidRPr="00A97E28">
        <w:rPr>
          <w:rFonts w:cs="Times New Roman" w:hAnsi="Times New Roman" w:ascii="Times New Roman"/>
          <w:sz w:val="24"/>
          <w:szCs w:val="24"/>
        </w:rPr>
        <w:t>Z</w:t>
      </w:r>
      <w:r w:rsidR="00115FB3">
        <w:rPr>
          <w:rFonts w:cs="Times New Roman" w:hAnsi="Times New Roman" w:ascii="Times New Roman"/>
          <w:sz w:val="24"/>
          <w:szCs w:val="24"/>
        </w:rPr>
        <w:t>)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 </w:t>
      </w:r>
      <w:r w:rsidRPr="00A97E28">
        <w:rPr>
          <w:rFonts w:cs="Times New Roman" w:hAnsi="Times New Roman" w:ascii="Times New Roman"/>
          <w:sz w:val="24"/>
          <w:szCs w:val="24"/>
        </w:rPr>
        <w:t xml:space="preserve">imenovao novog stečajnog upravitelja, </w:t>
      </w:r>
      <w:r w:rsidR="00115FB3">
        <w:rPr>
          <w:rFonts w:cs="Times New Roman" w:hAnsi="Times New Roman" w:ascii="Times New Roman"/>
          <w:sz w:val="24"/>
          <w:szCs w:val="24"/>
        </w:rPr>
        <w:t xml:space="preserve">koji </w:t>
      </w:r>
      <w:r w:rsidR="00115FB3" w:rsidRPr="00724E9E">
        <w:rPr>
          <w:rFonts w:cs="Times New Roman" w:hAnsi="Times New Roman" w:ascii="Times New Roman"/>
          <w:sz w:val="24"/>
          <w:szCs w:val="24"/>
        </w:rPr>
        <w:t>može u ime i za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115FB3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115FB3" w:rsidRPr="00724E9E">
        <w:rPr>
          <w:rFonts w:cs="Times New Roman" w:hAnsi="Times New Roman" w:ascii="Times New Roman"/>
          <w:sz w:val="24"/>
          <w:szCs w:val="24"/>
        </w:rPr>
        <w:t>stečajnoga postupka</w:t>
      </w:r>
      <w:r w:rsidR="00115FB3">
        <w:rPr>
          <w:rFonts w:cs="Times New Roman" w:hAnsi="Times New Roman" w:ascii="Times New Roman"/>
          <w:sz w:val="24"/>
          <w:szCs w:val="24"/>
        </w:rPr>
        <w:t xml:space="preserve"> (čl. 133. st. 1. SZ-a)</w:t>
      </w:r>
      <w:r w:rsidR="00115FB3" w:rsidRPr="00724E9E">
        <w:rPr>
          <w:rFonts w:cs="Times New Roman" w:hAnsi="Times New Roman" w:ascii="Times New Roman"/>
          <w:sz w:val="24"/>
          <w:szCs w:val="24"/>
        </w:rPr>
        <w:t>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26A66">
        <w:rPr>
          <w:rFonts w:cs="Times New Roman" w:hAnsi="Times New Roman" w:ascii="Times New Roman"/>
          <w:sz w:val="24"/>
          <w:szCs w:val="24"/>
        </w:rPr>
        <w:t>0</w:t>
      </w:r>
      <w:r w:rsidR="00132EBD">
        <w:rPr>
          <w:rFonts w:cs="Times New Roman" w:hAnsi="Times New Roman" w:ascii="Times New Roman"/>
          <w:sz w:val="24"/>
          <w:szCs w:val="24"/>
        </w:rPr>
        <w:t>6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132EBD">
        <w:rPr>
          <w:rFonts w:cs="Times New Roman" w:hAnsi="Times New Roman" w:ascii="Times New Roman"/>
          <w:sz w:val="24"/>
          <w:szCs w:val="24"/>
        </w:rPr>
        <w:t>s</w:t>
      </w:r>
      <w:r w:rsidR="00A26A66">
        <w:rPr>
          <w:rFonts w:cs="Times New Roman" w:hAnsi="Times New Roman" w:ascii="Times New Roman"/>
          <w:sz w:val="24"/>
          <w:szCs w:val="24"/>
        </w:rPr>
        <w:t>tudenog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FD37AC">
        <w:rPr>
          <w:rFonts w:cs="Times New Roman" w:hAnsi="Times New Roman" w:ascii="Times New Roman"/>
          <w:sz w:val="24"/>
          <w:szCs w:val="24"/>
        </w:rPr>
        <w:t>2017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434AF3" w:rsidP="009D0DC2" w:rsidR="00434AF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25893" w:rsidP="009D0DC2" w:rsidR="0002589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596CC1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926191" w:rsidR="00926191" w:rsidRPr="009261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C079AB" w:rsidRPr="00C079AB">
        <w:rPr>
          <w:rFonts w:cs="Times New Roman" w:hAnsi="Times New Roman" w:ascii="Times New Roman"/>
          <w:sz w:val="24"/>
          <w:szCs w:val="24"/>
        </w:rPr>
        <w:t>Radijan</w:t>
      </w:r>
      <w:r w:rsidR="00C079AB">
        <w:rPr>
          <w:rFonts w:cs="Times New Roman" w:hAnsi="Times New Roman" w:ascii="Times New Roman"/>
          <w:sz w:val="24"/>
          <w:szCs w:val="24"/>
        </w:rPr>
        <w:t>i</w:t>
      </w:r>
      <w:r w:rsidR="00C079AB" w:rsidRPr="00C079AB">
        <w:rPr>
          <w:rFonts w:cs="Times New Roman" w:hAnsi="Times New Roman" w:ascii="Times New Roman"/>
          <w:sz w:val="24"/>
          <w:szCs w:val="24"/>
        </w:rPr>
        <w:t xml:space="preserve"> Trobonjača iz Opatije, M. Tita 49</w:t>
      </w:r>
    </w:p>
    <w:p w:rsidRDefault="00434AF3" w:rsidP="00115FB3" w:rsidR="00115F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A26A66" w:rsidRPr="00A26A66">
        <w:rPr>
          <w:rFonts w:cs="Times New Roman" w:hAnsi="Times New Roman" w:ascii="Times New Roman"/>
          <w:sz w:val="24"/>
          <w:szCs w:val="24"/>
        </w:rPr>
        <w:t>Slaven</w:t>
      </w:r>
      <w:r w:rsidR="00A26A66">
        <w:rPr>
          <w:rFonts w:cs="Times New Roman" w:hAnsi="Times New Roman" w:ascii="Times New Roman"/>
          <w:sz w:val="24"/>
          <w:szCs w:val="24"/>
        </w:rPr>
        <w:t>u</w:t>
      </w:r>
      <w:r w:rsidR="00A26A66" w:rsidRPr="00A26A66">
        <w:rPr>
          <w:rFonts w:cs="Times New Roman" w:hAnsi="Times New Roman" w:ascii="Times New Roman"/>
          <w:sz w:val="24"/>
          <w:szCs w:val="24"/>
        </w:rPr>
        <w:t xml:space="preserve"> Gavrić</w:t>
      </w:r>
      <w:r w:rsidR="00A26A66">
        <w:rPr>
          <w:rFonts w:cs="Times New Roman" w:hAnsi="Times New Roman" w:ascii="Times New Roman"/>
          <w:sz w:val="24"/>
          <w:szCs w:val="24"/>
        </w:rPr>
        <w:t>u</w:t>
      </w:r>
      <w:r w:rsidR="00A26A66" w:rsidRPr="00A26A66">
        <w:rPr>
          <w:rFonts w:cs="Times New Roman" w:hAnsi="Times New Roman" w:ascii="Times New Roman"/>
          <w:sz w:val="24"/>
          <w:szCs w:val="24"/>
        </w:rPr>
        <w:t xml:space="preserve"> iz Rijeke, Zagrebačka 18</w:t>
      </w:r>
      <w:r w:rsidR="00115FB3">
        <w:rPr>
          <w:rFonts w:cs="Times New Roman" w:hAnsi="Times New Roman" w:ascii="Times New Roman"/>
          <w:sz w:val="24"/>
          <w:szCs w:val="24"/>
        </w:rPr>
        <w:t xml:space="preserve">, uz dopis </w:t>
      </w:r>
      <w:r w:rsidR="00A26A66" w:rsidRPr="00A26A66">
        <w:rPr>
          <w:rFonts w:cs="Times New Roman" w:hAnsi="Times New Roman" w:ascii="Times New Roman"/>
          <w:sz w:val="24"/>
          <w:szCs w:val="24"/>
        </w:rPr>
        <w:t>Tomislav</w:t>
      </w:r>
      <w:r w:rsidR="00A26A66">
        <w:rPr>
          <w:rFonts w:cs="Times New Roman" w:hAnsi="Times New Roman" w:ascii="Times New Roman"/>
          <w:sz w:val="24"/>
          <w:szCs w:val="24"/>
        </w:rPr>
        <w:t>a</w:t>
      </w:r>
      <w:r w:rsidR="00A26A66" w:rsidRPr="00A26A66">
        <w:rPr>
          <w:rFonts w:cs="Times New Roman" w:hAnsi="Times New Roman" w:ascii="Times New Roman"/>
          <w:sz w:val="24"/>
          <w:szCs w:val="24"/>
        </w:rPr>
        <w:t xml:space="preserve"> Anđić</w:t>
      </w:r>
      <w:r w:rsidR="00A26A66">
        <w:rPr>
          <w:rFonts w:cs="Times New Roman" w:hAnsi="Times New Roman" w:ascii="Times New Roman"/>
          <w:sz w:val="24"/>
          <w:szCs w:val="24"/>
        </w:rPr>
        <w:t>a</w:t>
      </w:r>
      <w:r w:rsidR="00A26A66" w:rsidRPr="00A26A66">
        <w:rPr>
          <w:rFonts w:cs="Times New Roman" w:hAnsi="Times New Roman" w:ascii="Times New Roman"/>
          <w:sz w:val="24"/>
          <w:szCs w:val="24"/>
        </w:rPr>
        <w:t xml:space="preserve"> </w:t>
      </w:r>
      <w:r w:rsidR="00115FB3">
        <w:rPr>
          <w:rFonts w:cs="Times New Roman" w:hAnsi="Times New Roman" w:ascii="Times New Roman"/>
          <w:sz w:val="24"/>
          <w:szCs w:val="24"/>
        </w:rPr>
        <w:t xml:space="preserve">i prilog sa lista </w:t>
      </w:r>
      <w:r w:rsidR="00A26A66">
        <w:rPr>
          <w:rFonts w:cs="Times New Roman" w:hAnsi="Times New Roman" w:ascii="Times New Roman"/>
          <w:sz w:val="24"/>
          <w:szCs w:val="24"/>
        </w:rPr>
        <w:t>27-28</w:t>
      </w:r>
      <w:r w:rsidR="00115FB3">
        <w:rPr>
          <w:rFonts w:cs="Times New Roman" w:hAnsi="Times New Roman" w:ascii="Times New Roman"/>
          <w:sz w:val="24"/>
          <w:szCs w:val="24"/>
        </w:rPr>
        <w:t xml:space="preserve"> spisa</w:t>
      </w:r>
    </w:p>
    <w:p w:rsidRDefault="00A26A66" w:rsidP="00115FB3" w:rsidR="00A26A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 znanje: Tomislav Anđić po pun. Marijani Bilić, odvj. u Puli</w:t>
      </w:r>
    </w:p>
    <w:p w:rsidRDefault="00434AF3" w:rsidP="00115FB3" w:rsidR="00434A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A26A66" w:rsidP="00115FB3" w:rsidR="00A26A66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9AF" w:rsidP="002C642A" w:rsidR="009D29AF">
      <w:pPr>
        <w:spacing w:lineRule="auto" w:line="240" w:after="0"/>
      </w:pPr>
      <w:r>
        <w:separator/>
      </w:r>
    </w:p>
  </w:endnote>
  <w:endnote w:id="0" w:type="continuationSeparator">
    <w:p w:rsidRDefault="009D29AF" w:rsidP="002C642A" w:rsidR="009D29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9AF" w:rsidP="002C642A" w:rsidR="009D29AF">
      <w:pPr>
        <w:spacing w:lineRule="auto" w:line="240" w:after="0"/>
      </w:pPr>
      <w:r>
        <w:separator/>
      </w:r>
    </w:p>
  </w:footnote>
  <w:footnote w:id="0" w:type="continuationSeparator">
    <w:p w:rsidRDefault="009D29AF" w:rsidP="002C642A" w:rsidR="009D29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B21B94" w:rsidRPr="00B21B94">
      <w:rPr>
        <w:rFonts w:cs="Times New Roman" w:hAnsi="Times New Roman" w:ascii="Times New Roman"/>
        <w:sz w:val="24"/>
        <w:szCs w:val="24"/>
      </w:rPr>
      <w:t>10</w:t>
    </w:r>
    <w:r w:rsidR="00B21B94">
      <w:rPr>
        <w:rFonts w:cs="Times New Roman" w:hAnsi="Times New Roman" w:ascii="Times New Roman"/>
        <w:sz w:val="24"/>
        <w:szCs w:val="24"/>
      </w:rPr>
      <w:t xml:space="preserve"> St-278/2017 -20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>10 St-</w:t>
    </w:r>
    <w:r w:rsidR="00B21B94">
      <w:rPr>
        <w:rFonts w:cs="Times New Roman" w:hAnsi="Times New Roman" w:ascii="Times New Roman"/>
        <w:sz w:val="24"/>
        <w:szCs w:val="24"/>
      </w:rPr>
      <w:t>278</w:t>
    </w:r>
    <w:r w:rsidRPr="00873574">
      <w:rPr>
        <w:rFonts w:cs="Times New Roman" w:hAnsi="Times New Roman" w:ascii="Times New Roman"/>
        <w:sz w:val="24"/>
        <w:szCs w:val="24"/>
      </w:rPr>
      <w:t>/</w:t>
    </w:r>
    <w:r w:rsidR="00B21B94">
      <w:rPr>
        <w:rFonts w:cs="Times New Roman" w:hAnsi="Times New Roman" w:ascii="Times New Roman"/>
        <w:sz w:val="24"/>
        <w:szCs w:val="24"/>
      </w:rPr>
      <w:t>2017</w:t>
    </w:r>
    <w:r w:rsidRPr="00873574">
      <w:rPr>
        <w:rFonts w:cs="Times New Roman" w:hAnsi="Times New Roman" w:ascii="Times New Roman"/>
        <w:sz w:val="24"/>
        <w:szCs w:val="24"/>
      </w:rPr>
      <w:t xml:space="preserve"> -</w:t>
    </w:r>
    <w:r w:rsidR="00B21B94">
      <w:rPr>
        <w:rFonts w:cs="Times New Roman" w:hAnsi="Times New Roman" w:ascii="Times New Roman"/>
        <w:sz w:val="24"/>
        <w:szCs w:val="24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6BFC"/>
    <w:rsid w:val="000D79BD"/>
    <w:rsid w:val="00103035"/>
    <w:rsid w:val="00115FB3"/>
    <w:rsid w:val="00132EBD"/>
    <w:rsid w:val="001542FF"/>
    <w:rsid w:val="00192FFB"/>
    <w:rsid w:val="001D3E1B"/>
    <w:rsid w:val="001D63B5"/>
    <w:rsid w:val="001F60C0"/>
    <w:rsid w:val="00200E38"/>
    <w:rsid w:val="002070EC"/>
    <w:rsid w:val="0028094A"/>
    <w:rsid w:val="00287C83"/>
    <w:rsid w:val="00290EEE"/>
    <w:rsid w:val="00293334"/>
    <w:rsid w:val="002C642A"/>
    <w:rsid w:val="0037402F"/>
    <w:rsid w:val="003C39AE"/>
    <w:rsid w:val="003F401D"/>
    <w:rsid w:val="00400A88"/>
    <w:rsid w:val="00405FE5"/>
    <w:rsid w:val="00434AF3"/>
    <w:rsid w:val="0044379E"/>
    <w:rsid w:val="00462CB5"/>
    <w:rsid w:val="00473C45"/>
    <w:rsid w:val="004C5D1D"/>
    <w:rsid w:val="004E2538"/>
    <w:rsid w:val="005235EF"/>
    <w:rsid w:val="00585F72"/>
    <w:rsid w:val="00596CC1"/>
    <w:rsid w:val="005A58D4"/>
    <w:rsid w:val="005B0D43"/>
    <w:rsid w:val="006160BD"/>
    <w:rsid w:val="00617C08"/>
    <w:rsid w:val="00635406"/>
    <w:rsid w:val="00643249"/>
    <w:rsid w:val="00650753"/>
    <w:rsid w:val="006E34CB"/>
    <w:rsid w:val="00724E9E"/>
    <w:rsid w:val="00773038"/>
    <w:rsid w:val="007A1E66"/>
    <w:rsid w:val="007D59A2"/>
    <w:rsid w:val="00867F2D"/>
    <w:rsid w:val="00873574"/>
    <w:rsid w:val="00890600"/>
    <w:rsid w:val="00926191"/>
    <w:rsid w:val="00930E95"/>
    <w:rsid w:val="00931CC3"/>
    <w:rsid w:val="009D0DC2"/>
    <w:rsid w:val="009D29AF"/>
    <w:rsid w:val="00A26A66"/>
    <w:rsid w:val="00A63A4F"/>
    <w:rsid w:val="00A97E28"/>
    <w:rsid w:val="00B055C3"/>
    <w:rsid w:val="00B21B94"/>
    <w:rsid w:val="00BA0EA9"/>
    <w:rsid w:val="00BB3B72"/>
    <w:rsid w:val="00C079AB"/>
    <w:rsid w:val="00C30577"/>
    <w:rsid w:val="00C842C9"/>
    <w:rsid w:val="00C94E74"/>
    <w:rsid w:val="00C94ED3"/>
    <w:rsid w:val="00CC1CD0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DE7277"/>
    <w:rsid w:val="00DF100B"/>
    <w:rsid w:val="00E106E9"/>
    <w:rsid w:val="00E1648A"/>
    <w:rsid w:val="00E40C36"/>
    <w:rsid w:val="00E8472E"/>
    <w:rsid w:val="00EC1629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596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C1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C1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C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C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596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C1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C1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C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C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novi br. radi prijedloga za
nastavak postupka</izvorni_sadrzaj>
    <derivirana_varijabla naziv="DomainObject.Predmet.PrimjedbaSuca_1">novi br. radi prijedloga za
nastavak postupka</derivirana_varijabla>
  </DomainObject.Predmet.PrimjedbaSuca>
  <DomainObject.Predmet.ProtustrankaFormated>
    <izvorni_sadrzaj>  LUKAS d. o. o. PULA</izvorni_sadrzaj>
    <derivirana_varijabla naziv="DomainObject.Predmet.ProtustrankaFormated_1">  LUKAS d. o. o. PULA</derivirana_varijabla>
  </DomainObject.Predmet.ProtustrankaFormated>
  <DomainObject.Predmet.ProtustrankaFormatedOIB>
    <izvorni_sadrzaj>  LUKAS d. o. o. PULA, OIB 19835183925</izvorni_sadrzaj>
    <derivirana_varijabla naziv="DomainObject.Predmet.ProtustrankaFormatedOIB_1">  LUKAS d. o. o. PULA, OIB 19835183925</derivirana_varijabla>
  </DomainObject.Predmet.ProtustrankaFormatedOIB>
  <DomainObject.Predmet.ProtustrankaFormatedWithAdress>
    <izvorni_sadrzaj> LUKAS d. o. o. PULA, Marianijeva 16, 52100 Pula</izvorni_sadrzaj>
    <derivirana_varijabla naziv="DomainObject.Predmet.ProtustrankaFormatedWithAdress_1"> LUKAS d. o. o. PULA, Marianijeva 16, 52100 Pula</derivirana_varijabla>
  </DomainObject.Predmet.ProtustrankaFormatedWithAdress>
  <DomainObject.Predmet.ProtustrankaFormatedWithAdressOIB>
    <izvorni_sadrzaj> LUKAS d. o. o. PULA, OIB 19835183925, Marianijeva 16, 52100 Pula</izvorni_sadrzaj>
    <derivirana_varijabla naziv="DomainObject.Predmet.ProtustrankaFormatedWithAdressOIB_1"> LUKAS d. o. o. PULA, OIB 19835183925, Marianijeva 16, 52100 Pula</derivirana_varijabla>
  </DomainObject.Predmet.ProtustrankaFormatedWithAdressOIB>
  <DomainObject.Predmet.ProtustrankaWithAdress>
    <izvorni_sadrzaj>LUKAS d. o. o. PULA Marianijeva 16, 52100 Pula</izvorni_sadrzaj>
    <derivirana_varijabla naziv="DomainObject.Predmet.ProtustrankaWithAdress_1">LUKAS d. o. o. PULA Marianijeva 16, 52100 Pula</derivirana_varijabla>
  </DomainObject.Predmet.ProtustrankaWithAdress>
  <DomainObject.Predmet.ProtustrankaWithAdressOIB>
    <izvorni_sadrzaj>LUKAS d. o. o. PULA, OIB 19835183925, Marianijeva 16, 52100 Pula</izvorni_sadrzaj>
    <derivirana_varijabla naziv="DomainObject.Predmet.ProtustrankaWithAdressOIB_1">LUKAS d. o. o. PULA, OIB 19835183925, Marianijeva 16, 52100 Pula</derivirana_varijabla>
  </DomainObject.Predmet.ProtustrankaWithAdressOIB>
  <DomainObject.Predmet.ProtustrankaNazivFormated>
    <izvorni_sadrzaj>LUKAS d. o. o. PULA</izvorni_sadrzaj>
    <derivirana_varijabla naziv="DomainObject.Predmet.ProtustrankaNazivFormated_1">LUKAS d. o. o. PULA</derivirana_varijabla>
  </DomainObject.Predmet.ProtustrankaNazivFormated>
  <DomainObject.Predmet.ProtustrankaNazivFormatedOIB>
    <izvorni_sadrzaj>LUKAS d. o. o. PULA, OIB 19835183925</izvorni_sadrzaj>
    <derivirana_varijabla naziv="DomainObject.Predmet.ProtustrankaNazivFormatedOIB_1">LUKAS d. o. o. PULA, OIB 19835183925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ANĐIĆ, Pula</izvorni_sadrzaj>
    <derivirana_varijabla naziv="DomainObject.Predmet.StrankaFormated_1">  TOMISLAV ANĐIĆ, Pula</derivirana_varijabla>
  </DomainObject.Predmet.StrankaFormated>
  <DomainObject.Predmet.StrankaFormatedOIB>
    <izvorni_sadrzaj>  TOMISLAV ANĐIĆ, Pula, OIB 59379033862</izvorni_sadrzaj>
    <derivirana_varijabla naziv="DomainObject.Predmet.StrankaFormatedOIB_1">  TOMISLAV ANĐIĆ, Pula, OIB 59379033862</derivirana_varijabla>
  </DomainObject.Predmet.StrankaFormatedOIB>
  <DomainObject.Predmet.StrankaFormatedWithAdress>
    <izvorni_sadrzaj> TOMISLAV ANĐIĆ, Pula, Marianijeva Ulica 16, 52100 Pula</izvorni_sadrzaj>
    <derivirana_varijabla naziv="DomainObject.Predmet.StrankaFormatedWithAdress_1"> TOMISLAV ANĐIĆ, Pula, Marianijeva Ulica 16, 52100 Pula</derivirana_varijabla>
  </DomainObject.Predmet.StrankaFormatedWithAdress>
  <DomainObject.Predmet.StrankaFormatedWithAdressOIB>
    <izvorni_sadrzaj> TOMISLAV ANĐIĆ, Pula, OIB 59379033862, Marianijeva Ulica 16, 52100 Pula</izvorni_sadrzaj>
    <derivirana_varijabla naziv="DomainObject.Predmet.StrankaFormatedWithAdressOIB_1"> TOMISLAV ANĐIĆ, Pula, OIB 59379033862, Marianijeva Ulica 16, 52100 Pula</derivirana_varijabla>
  </DomainObject.Predmet.StrankaFormatedWithAdressOIB>
  <DomainObject.Predmet.StrankaWithAdress>
    <izvorni_sadrzaj>TOMISLAV ANĐIĆ, Pula Marianijeva Ulica 16,52100 Pula</izvorni_sadrzaj>
    <derivirana_varijabla naziv="DomainObject.Predmet.StrankaWithAdress_1">TOMISLAV ANĐIĆ, Pula Marianijeva Ulica 16,52100 Pula</derivirana_varijabla>
  </DomainObject.Predmet.StrankaWithAdress>
  <DomainObject.Predmet.StrankaWithAdressOIB>
    <izvorni_sadrzaj>TOMISLAV ANĐIĆ, Pula, OIB 59379033862, Marianijeva Ulica 16,52100 Pula</izvorni_sadrzaj>
    <derivirana_varijabla naziv="DomainObject.Predmet.StrankaWithAdressOIB_1">TOMISLAV ANĐIĆ, Pula, OIB 59379033862, Marianijeva Ulica 16,52100 Pula</derivirana_varijabla>
  </DomainObject.Predmet.StrankaWithAdressOIB>
  <DomainObject.Predmet.StrankaNazivFormated>
    <izvorni_sadrzaj>TOMISLAV ANĐIĆ, Pula</izvorni_sadrzaj>
    <derivirana_varijabla naziv="DomainObject.Predmet.StrankaNazivFormated_1">TOMISLAV ANĐIĆ, Pula</derivirana_varijabla>
  </DomainObject.Predmet.StrankaNazivFormated>
  <DomainObject.Predmet.StrankaNazivFormatedOIB>
    <izvorni_sadrzaj>TOMISLAV ANĐIĆ, Pula, OIB 59379033862</izvorni_sadrzaj>
    <derivirana_varijabla naziv="DomainObject.Predmet.StrankaNazivFormatedOIB_1">TOMISLAV ANĐIĆ, Pula, OIB 59379033862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9406.53</izvorni_sadrzaj>
    <derivirana_varijabla naziv="DomainObject.Predmet.TrenutnaVrijednost_1">9406.53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TOMISLAV ANĐIĆ, Pula</item>
    </izvorni_sadrzaj>
    <derivirana_varijabla naziv="DomainObject.Predmet.StrankaListFormated_1">
      <item>TOMISLAV ANĐIĆ, Pula</item>
    </derivirana_varijabla>
  </DomainObject.Predmet.StrankaListFormated>
  <DomainObject.Predmet.StrankaListFormatedOIB>
    <izvorni_sadrzaj>
      <item>TOMISLAV ANĐIĆ, Pula, OIB 59379033862</item>
    </izvorni_sadrzaj>
    <derivirana_varijabla naziv="DomainObject.Predmet.StrankaListFormatedOIB_1">
      <item>TOMISLAV ANĐIĆ, Pula, OIB 59379033862</item>
    </derivirana_varijabla>
  </DomainObject.Predmet.StrankaListFormatedOIB>
  <DomainObject.Predmet.StrankaListFormatedWithAdress>
    <izvorni_sadrzaj>
      <item>TOMISLAV ANĐIĆ, Pula, Marianijeva Ulica 16, 52100 Pula</item>
    </izvorni_sadrzaj>
    <derivirana_varijabla naziv="DomainObject.Predmet.StrankaListFormatedWithAdress_1">
      <item>TOMISLAV ANĐIĆ, Pula, Marianijeva Ulica 16, 52100 Pula</item>
    </derivirana_varijabla>
  </DomainObject.Predmet.StrankaListFormatedWithAdress>
  <DomainObject.Predmet.StrankaListFormatedWithAdressOIB>
    <izvorni_sadrzaj>
      <item>TOMISLAV ANĐIĆ, Pula, OIB 59379033862, Marianijeva Ulica 16, 52100 Pula</item>
    </izvorni_sadrzaj>
    <derivirana_varijabla naziv="DomainObject.Predmet.StrankaListFormatedWithAdressOIB_1">
      <item>TOMISLAV ANĐIĆ, Pula, OIB 59379033862, Marianijeva Ulica 16, 52100 Pula</item>
    </derivirana_varijabla>
  </DomainObject.Predmet.StrankaListFormatedWithAdressOIB>
  <DomainObject.Predmet.StrankaListNazivFormated>
    <izvorni_sadrzaj>
      <item>TOMISLAV ANĐIĆ, Pula</item>
    </izvorni_sadrzaj>
    <derivirana_varijabla naziv="DomainObject.Predmet.StrankaListNazivFormated_1">
      <item>TOMISLAV ANĐIĆ, Pula</item>
    </derivirana_varijabla>
  </DomainObject.Predmet.StrankaListNazivFormated>
  <DomainObject.Predmet.StrankaListNazivFormatedOIB>
    <izvorni_sadrzaj>
      <item>TOMISLAV ANĐIĆ, Pula, OIB 59379033862</item>
    </izvorni_sadrzaj>
    <derivirana_varijabla naziv="DomainObject.Predmet.StrankaListNazivFormatedOIB_1">
      <item>TOMISLAV ANĐIĆ, Pula, OIB 59379033862</item>
    </derivirana_varijabla>
  </DomainObject.Predmet.StrankaListNazivFormatedOIB>
  <DomainObject.Predmet.ProtuStrankaListFormated>
    <izvorni_sadrzaj>
      <item>LUKAS d. o. o. PULA</item>
    </izvorni_sadrzaj>
    <derivirana_varijabla naziv="DomainObject.Predmet.ProtuStrankaListFormated_1">
      <item>LUKAS d. o. o. PULA</item>
    </derivirana_varijabla>
  </DomainObject.Predmet.ProtuStrankaListFormated>
  <DomainObject.Predmet.ProtuStrankaListFormatedOIB>
    <izvorni_sadrzaj>
      <item>LUKAS d. o. o. PULA, OIB 19835183925</item>
    </izvorni_sadrzaj>
    <derivirana_varijabla naziv="DomainObject.Predmet.ProtuStrankaListFormatedOIB_1">
      <item>LUKAS d. o. o. PULA, OIB 19835183925</item>
    </derivirana_varijabla>
  </DomainObject.Predmet.ProtuStrankaListFormatedOIB>
  <DomainObject.Predmet.ProtuStrankaListFormatedWithAdress>
    <izvorni_sadrzaj>
      <item>LUKAS d. o. o. PULA, Marianijeva 16, 52100 Pula</item>
    </izvorni_sadrzaj>
    <derivirana_varijabla naziv="DomainObject.Predmet.ProtuStrankaListFormatedWithAdress_1">
      <item>LUKAS d. o. o. PULA, Marianijeva 16, 52100 Pula</item>
    </derivirana_varijabla>
  </DomainObject.Predmet.ProtuStrankaListFormatedWithAdress>
  <DomainObject.Predmet.ProtuStrankaListFormatedWithAdressOIB>
    <izvorni_sadrzaj>
      <item>LUKAS d. o. o. PULA, OIB 19835183925, Marianijeva 16, 52100 Pula</item>
    </izvorni_sadrzaj>
    <derivirana_varijabla naziv="DomainObject.Predmet.ProtuStrankaListFormatedWithAdressOIB_1">
      <item>LUKAS d. o. o. PULA, OIB 19835183925, Marianijeva 16, 52100 Pula</item>
    </derivirana_varijabla>
  </DomainObject.Predmet.ProtuStrankaListFormatedWithAdressOIB>
  <DomainObject.Predmet.ProtuStrankaListNazivFormated>
    <izvorni_sadrzaj>
      <item>LUKAS d. o. o. PULA</item>
    </izvorni_sadrzaj>
    <derivirana_varijabla naziv="DomainObject.Predmet.ProtuStrankaListNazivFormated_1">
      <item>LUKAS d. o. o. PULA</item>
    </derivirana_varijabla>
  </DomainObject.Predmet.ProtuStrankaListNazivFormated>
  <DomainObject.Predmet.ProtuStrankaListNazivFormatedOIB>
    <izvorni_sadrzaj>
      <item>LUKAS d. o. o. PULA, OIB 19835183925</item>
    </izvorni_sadrzaj>
    <derivirana_varijabla naziv="DomainObject.Predmet.ProtuStrankaListNazivFormatedOIB_1">
      <item>LUKAS d. o. o. PULA, OIB 19835183925</item>
    </derivirana_varijabla>
  </DomainObject.Predmet.ProtuStrankaListNazivFormatedOIB>
  <DomainObject.Predmet.OstaliListFormated>
    <izvorni_sadrzaj>
      <item>odvj. MARIJANA BILIĆ</item>
    </izvorni_sadrzaj>
    <derivirana_varijabla naziv="DomainObject.Predmet.OstaliListFormated_1">
      <item>odvj. MARIJANA BILIĆ</item>
    </derivirana_varijabla>
  </DomainObject.Predmet.OstaliListFormated>
  <DomainObject.Predmet.OstaliListFormatedOIB>
    <izvorni_sadrzaj>
      <item>odvj. MARIJANA BILIĆ</item>
    </izvorni_sadrzaj>
    <derivirana_varijabla naziv="DomainObject.Predmet.OstaliListFormatedOIB_1">
      <item>odvj. MARIJANA BILIĆ</item>
    </derivirana_varijabla>
  </DomainObject.Predmet.OstaliListFormatedOIB>
  <DomainObject.Predmet.OstaliListFormatedWithAdress>
    <izvorni_sadrzaj>
      <item>odvj. MARIJANA BILIĆ, Radićeva 47/I, 52100 Pula</item>
    </izvorni_sadrzaj>
    <derivirana_varijabla naziv="DomainObject.Predmet.OstaliListFormatedWithAdress_1">
      <item>odvj. MARIJANA BILIĆ, Radićeva 47/I, 52100 Pula</item>
    </derivirana_varijabla>
  </DomainObject.Predmet.OstaliListFormatedWithAdress>
  <DomainObject.Predmet.OstaliListFormatedWithAdressOIB>
    <izvorni_sadrzaj>
      <item>odvj. MARIJANA BILIĆ, Radićeva 47/I, 52100 Pula</item>
    </izvorni_sadrzaj>
    <derivirana_varijabla naziv="DomainObject.Predmet.OstaliListFormatedWithAdressOIB_1">
      <item>odvj. MARIJANA BILIĆ, Radićeva 47/I, 52100 Pula</item>
    </derivirana_varijabla>
  </DomainObject.Predmet.OstaliListFormatedWithAdressOIB>
  <DomainObject.Predmet.OstaliListNazivFormated>
    <izvorni_sadrzaj>
      <item>odvj. MARIJANA BILIĆ</item>
    </izvorni_sadrzaj>
    <derivirana_varijabla naziv="DomainObject.Predmet.OstaliListNazivFormated_1">
      <item>odvj. MARIJANA BILIĆ</item>
    </derivirana_varijabla>
  </DomainObject.Predmet.OstaliListNazivFormated>
  <DomainObject.Predmet.OstaliListNazivFormatedOIB>
    <izvorni_sadrzaj>
      <item>odvj. MARIJANA BILIĆ</item>
    </izvorni_sadrzaj>
    <derivirana_varijabla naziv="DomainObject.Predmet.OstaliListNazivFormatedOIB_1">
      <item>odvj. 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ANĐIĆ, Pula</izvorni_sadrzaj>
    <derivirana_varijabla naziv="DomainObject.Predmet.StrankaIDrugi_1">TOMISLAV ANĐIĆ, Pula</derivirana_varijabla>
  </DomainObject.Predmet.StrankaIDrugi>
  <DomainObject.Predmet.ProtustrankaIDrugi>
    <izvorni_sadrzaj>LUKAS d. o. o. PULA</izvorni_sadrzaj>
    <derivirana_varijabla naziv="DomainObject.Predmet.ProtustrankaIDrugi_1">LUKAS d. o. o. PULA</derivirana_varijabla>
  </DomainObject.Predmet.ProtustrankaIDrugi>
  <DomainObject.Predmet.StrankaIDrugiAdressOIB>
    <izvorni_sadrzaj>TOMISLAV ANĐIĆ, Pula, OIB 59379033862, Marianijeva Ulica 16, 52100 Pula</izvorni_sadrzaj>
    <derivirana_varijabla naziv="DomainObject.Predmet.StrankaIDrugiAdressOIB_1">TOMISLAV ANĐIĆ, Pula, OIB 59379033862, Marianijeva Ulica 16, 52100 Pula</derivirana_varijabla>
  </DomainObject.Predmet.StrankaIDrugiAdressOIB>
  <DomainObject.Predmet.ProtustrankaIDrugiAdressOIB>
    <izvorni_sadrzaj>LUKAS d. o. o. PULA, OIB 19835183925, Marianijeva 16, 52100 Pula</izvorni_sadrzaj>
    <derivirana_varijabla naziv="DomainObject.Predmet.ProtustrankaIDrugiAdressOIB_1">LUKAS d. o. o. PULA, OIB 19835183925, Marianijeva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>26. svibnja 2017.</izvorni_sadrzaj>
    <derivirana_varijabla naziv="DomainObject.Predmet.OdlukaRjesenje.DatumPravomocnosti_1">26. svibnja 2017.</derivirana_varijabla>
  </DomainObject.Predmet.OdlukaRjesenje.DatumPravomocnosti>
  <DomainObject.Predmet.OdlukaRjesenje.Oznaka>
    <izvorni_sadrzaj>St-278/2017-16</izvorni_sadrzaj>
    <derivirana_varijabla naziv="DomainObject.Predmet.OdlukaRjesenje.Oznaka_1">St-278/2017-16</derivirana_varijabla>
  </DomainObject.Predmet.OdlukaRjesenje.Oznaka>
  <DomainObject.Predmet.SudioniciListNaziv>
    <izvorni_sadrzaj>
      <item>LUKAS d. o. o. PULA</item>
      <item>TOMISLAV ANĐIĆ, Pula</item>
      <item>odvj. MARIJANA BILIĆ</item>
    </izvorni_sadrzaj>
    <derivirana_varijabla naziv="DomainObject.Predmet.SudioniciListNaziv_1">
      <item>LUKAS d. o. o. PULA</item>
      <item>TOMISLAV ANĐIĆ, Pula</item>
      <item>odvj. MARIJANA BILIĆ</item>
    </derivirana_varijabla>
  </DomainObject.Predmet.SudioniciListNaziv>
  <DomainObject.Predmet.SudioniciListAdressOIB>
    <izvorni_sadrzaj>
      <item>LUKAS d. o. o. PULA, OIB 19835183925, Marianijeva 16,52100 Pula</item>
      <item>TOMISLAV ANĐIĆ, Pula, OIB 59379033862, Marianijeva Ulica 16,52100 Pula</item>
      <item>odvj. MARIJANA BILIĆ, Radićeva 47/I,52100 Pula</item>
    </izvorni_sadrzaj>
    <derivirana_varijabla naziv="DomainObject.Predmet.SudioniciListAdressOIB_1">
      <item>LUKAS d. o. o. PULA, OIB 19835183925, Marianijeva 16,52100 Pula</item>
      <item>TOMISLAV ANĐIĆ, Pula, OIB 59379033862, Marianijeva Ulica 16,52100 Pula</item>
      <item>odvj. MARIJANA BILIĆ,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19835183925</item>
      <item>, OIB 59379033862</item>
      <item>, OIB null</item>
    </izvorni_sadrzaj>
    <derivirana_varijabla naziv="DomainObject.Predmet.SudioniciListNazivOIB_1">
      <item>, OIB 19835183925</item>
      <item>, OIB 59379033862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1967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2017-11-06T09:45:00Z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2017-11-06T09:49:00Z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