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afff" w14:paraId="ab5afff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490456">
        <w:rPr>
          <w:b/>
          <w:sz w:val="22"/>
          <w:szCs w:val="22"/>
        </w:rPr>
        <w:t>1509</w:t>
      </w:r>
      <w:r w:rsidR="00285C6C" w:rsidRPr="00876C32">
        <w:rPr>
          <w:b/>
          <w:sz w:val="22"/>
          <w:szCs w:val="22"/>
        </w:rPr>
        <w:t>/201</w:t>
      </w:r>
      <w:r w:rsidR="0015416F">
        <w:rPr>
          <w:b/>
          <w:sz w:val="22"/>
          <w:szCs w:val="22"/>
        </w:rPr>
        <w:t>6</w:t>
      </w:r>
      <w:r w:rsidR="0002662C" w:rsidRPr="00876C32">
        <w:rPr>
          <w:b/>
          <w:sz w:val="22"/>
          <w:szCs w:val="22"/>
        </w:rPr>
        <w:t>-</w:t>
      </w:r>
      <w:r w:rsidR="00490456">
        <w:rPr>
          <w:b/>
          <w:sz w:val="22"/>
          <w:szCs w:val="22"/>
        </w:rPr>
        <w:t>41</w:t>
      </w:r>
    </w:p>
    <w:p w:rsidRDefault="00721E83" w:rsidP="00004109" w:rsidR="00721E83" w:rsidRPr="00C17618">
      <w:pPr>
        <w:jc w:val="center"/>
        <w:rPr>
          <w:b/>
          <w:sz w:val="16"/>
          <w:szCs w:val="16"/>
        </w:rPr>
      </w:pPr>
    </w:p>
    <w:p w:rsidRDefault="00710980" w:rsidP="00004109" w:rsidR="00710980" w:rsidRPr="00C17618">
      <w:pPr>
        <w:jc w:val="center"/>
        <w:rPr>
          <w:b/>
          <w:sz w:val="16"/>
          <w:szCs w:val="16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C17618">
      <w:pPr>
        <w:jc w:val="center"/>
        <w:rPr>
          <w:b/>
          <w:sz w:val="16"/>
          <w:szCs w:val="16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490456" w:rsidRPr="00490456">
        <w:rPr>
          <w:bCs/>
          <w:sz w:val="22"/>
          <w:szCs w:val="22"/>
          <w:lang w:val="en-AU"/>
        </w:rPr>
        <w:t xml:space="preserve">VREMEPLOV d.o.o. za usluge </w:t>
      </w:r>
      <w:r w:rsidR="00490456" w:rsidRPr="00490456">
        <w:rPr>
          <w:bCs/>
          <w:sz w:val="22"/>
          <w:szCs w:val="22"/>
        </w:rPr>
        <w:t xml:space="preserve">"u stečaju", </w:t>
      </w:r>
      <w:r w:rsidR="00490456" w:rsidRPr="00490456">
        <w:rPr>
          <w:bCs/>
          <w:sz w:val="22"/>
          <w:szCs w:val="22"/>
          <w:lang w:val="en-AU"/>
        </w:rPr>
        <w:t xml:space="preserve">Koprivno bb, Koprivno, MBS: 060210777, OIB: 77294055192, </w:t>
      </w:r>
      <w:r w:rsidR="00490456" w:rsidRPr="00490456">
        <w:rPr>
          <w:bCs/>
          <w:sz w:val="22"/>
          <w:szCs w:val="22"/>
        </w:rPr>
        <w:t>zastupano po stečajnom upravitelju Zdravku Kuzmiću iz Zagreba</w:t>
      </w:r>
      <w:r w:rsidR="00F65327" w:rsidRPr="00876C32">
        <w:rPr>
          <w:sz w:val="22"/>
          <w:szCs w:val="22"/>
        </w:rPr>
        <w:t>, izvan ročišta</w:t>
      </w:r>
      <w:r w:rsidR="0049763E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dana </w:t>
      </w:r>
      <w:r w:rsidR="0015416F">
        <w:rPr>
          <w:sz w:val="22"/>
          <w:szCs w:val="22"/>
        </w:rPr>
        <w:t>2</w:t>
      </w:r>
      <w:r w:rsidR="00490456">
        <w:rPr>
          <w:sz w:val="22"/>
          <w:szCs w:val="22"/>
        </w:rPr>
        <w:t>7</w:t>
      </w:r>
      <w:r w:rsidR="007F3AFF" w:rsidRPr="00876C32">
        <w:rPr>
          <w:sz w:val="22"/>
          <w:szCs w:val="22"/>
        </w:rPr>
        <w:t>.</w:t>
      </w:r>
      <w:r w:rsidR="006B25E4" w:rsidRPr="00876C32">
        <w:rPr>
          <w:sz w:val="22"/>
          <w:szCs w:val="22"/>
        </w:rPr>
        <w:t xml:space="preserve"> </w:t>
      </w:r>
      <w:r w:rsidR="0015416F">
        <w:rPr>
          <w:sz w:val="22"/>
          <w:szCs w:val="22"/>
        </w:rPr>
        <w:t>studenog</w:t>
      </w:r>
      <w:r w:rsidRPr="00876C32">
        <w:rPr>
          <w:sz w:val="22"/>
          <w:szCs w:val="22"/>
        </w:rPr>
        <w:t xml:space="preserve"> 201</w:t>
      </w:r>
      <w:r w:rsidR="007F3AFF" w:rsidRPr="00876C32">
        <w:rPr>
          <w:sz w:val="22"/>
          <w:szCs w:val="22"/>
        </w:rPr>
        <w:t>7</w:t>
      </w:r>
      <w:r w:rsidRPr="00876C32">
        <w:rPr>
          <w:sz w:val="22"/>
          <w:szCs w:val="22"/>
        </w:rPr>
        <w:t>. godine</w:t>
      </w:r>
    </w:p>
    <w:p w:rsidRDefault="00004109" w:rsidP="009F75E2" w:rsidR="00004109" w:rsidRPr="00C17618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09151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Pr="00876C32">
        <w:rPr>
          <w:sz w:val="22"/>
          <w:szCs w:val="22"/>
        </w:rPr>
        <w:t xml:space="preserve">nekretnina </w:t>
      </w:r>
      <w:r w:rsidR="00E54055" w:rsidRPr="00876C32">
        <w:rPr>
          <w:sz w:val="22"/>
          <w:szCs w:val="22"/>
        </w:rPr>
        <w:t xml:space="preserve">oznake </w:t>
      </w:r>
      <w:r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Pr="00876C32">
        <w:rPr>
          <w:sz w:val="22"/>
          <w:szCs w:val="22"/>
        </w:rPr>
        <w:t xml:space="preserve">: </w:t>
      </w:r>
    </w:p>
    <w:p w:rsidRDefault="00232574" w:rsidP="0031400B" w:rsidR="00F13EE1" w:rsidRPr="00876C32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1936" w:rsidRPr="00876C32">
        <w:rPr>
          <w:sz w:val="22"/>
          <w:szCs w:val="22"/>
        </w:rPr>
        <w:t xml:space="preserve">kat. čestice </w:t>
      </w:r>
      <w:r>
        <w:rPr>
          <w:sz w:val="22"/>
          <w:szCs w:val="22"/>
        </w:rPr>
        <w:t>3</w:t>
      </w:r>
      <w:r w:rsidR="003C62D8">
        <w:rPr>
          <w:sz w:val="22"/>
          <w:szCs w:val="22"/>
        </w:rPr>
        <w:t>1</w:t>
      </w:r>
      <w:r>
        <w:rPr>
          <w:sz w:val="22"/>
          <w:szCs w:val="22"/>
        </w:rPr>
        <w:t>0/</w:t>
      </w:r>
      <w:r w:rsidR="003C62D8">
        <w:rPr>
          <w:sz w:val="22"/>
          <w:szCs w:val="22"/>
        </w:rPr>
        <w:t>40</w:t>
      </w:r>
      <w:r>
        <w:rPr>
          <w:sz w:val="22"/>
          <w:szCs w:val="22"/>
        </w:rPr>
        <w:t xml:space="preserve"> </w:t>
      </w:r>
      <w:r w:rsidR="003C62D8">
        <w:rPr>
          <w:sz w:val="22"/>
          <w:szCs w:val="22"/>
        </w:rPr>
        <w:t>pašnjak</w:t>
      </w:r>
      <w:r w:rsidR="005744CE" w:rsidRPr="00876C32">
        <w:rPr>
          <w:sz w:val="22"/>
          <w:szCs w:val="22"/>
        </w:rPr>
        <w:t xml:space="preserve">, </w:t>
      </w:r>
      <w:r w:rsidR="000C52E3" w:rsidRPr="00876C32">
        <w:rPr>
          <w:sz w:val="22"/>
          <w:szCs w:val="22"/>
        </w:rPr>
        <w:t xml:space="preserve">površine </w:t>
      </w:r>
      <w:r w:rsidR="003C62D8">
        <w:rPr>
          <w:sz w:val="22"/>
          <w:szCs w:val="22"/>
        </w:rPr>
        <w:t>8.335</w:t>
      </w:r>
      <w:r w:rsidR="00337EF7">
        <w:rPr>
          <w:sz w:val="22"/>
          <w:szCs w:val="22"/>
        </w:rPr>
        <w:t xml:space="preserve"> </w:t>
      </w:r>
      <w:r w:rsidR="00CC56EC">
        <w:rPr>
          <w:sz w:val="22"/>
          <w:szCs w:val="22"/>
        </w:rPr>
        <w:t>m2</w:t>
      </w:r>
      <w:r w:rsidR="00E91E23" w:rsidRPr="00876C32">
        <w:rPr>
          <w:sz w:val="22"/>
          <w:szCs w:val="22"/>
        </w:rPr>
        <w:t xml:space="preserve">, </w:t>
      </w:r>
      <w:r w:rsidR="00E41936" w:rsidRPr="00876C32">
        <w:rPr>
          <w:sz w:val="22"/>
          <w:szCs w:val="22"/>
        </w:rPr>
        <w:t xml:space="preserve">z.ul. </w:t>
      </w:r>
      <w:r w:rsidR="003C62D8">
        <w:rPr>
          <w:sz w:val="22"/>
          <w:szCs w:val="22"/>
        </w:rPr>
        <w:t>421</w:t>
      </w:r>
      <w:r w:rsidR="00E41936" w:rsidRPr="00876C32">
        <w:rPr>
          <w:sz w:val="22"/>
          <w:szCs w:val="22"/>
        </w:rPr>
        <w:t xml:space="preserve"> k.o.</w:t>
      </w:r>
      <w:r w:rsidR="00AA33A9" w:rsidRPr="00876C32">
        <w:rPr>
          <w:sz w:val="22"/>
          <w:szCs w:val="22"/>
        </w:rPr>
        <w:t xml:space="preserve"> </w:t>
      </w:r>
      <w:r w:rsidR="003C62D8">
        <w:rPr>
          <w:sz w:val="22"/>
          <w:szCs w:val="22"/>
        </w:rPr>
        <w:t>ČAPORICE</w:t>
      </w:r>
      <w:r w:rsidR="00F13EE1" w:rsidRPr="00876C32">
        <w:rPr>
          <w:sz w:val="22"/>
          <w:szCs w:val="22"/>
        </w:rPr>
        <w:t>.</w:t>
      </w:r>
    </w:p>
    <w:p w:rsidRDefault="00E816F3" w:rsidP="00091511" w:rsidR="00E816F3" w:rsidRPr="00C17618">
      <w:pPr>
        <w:ind w:firstLine="705"/>
        <w:jc w:val="both"/>
        <w:rPr>
          <w:sz w:val="16"/>
          <w:szCs w:val="16"/>
        </w:rPr>
      </w:pPr>
    </w:p>
    <w:p w:rsidRDefault="00091511" w:rsidP="00C26751" w:rsidR="003C62D8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876C32">
        <w:rPr>
          <w:sz w:val="22"/>
          <w:szCs w:val="22"/>
        </w:rPr>
        <w:t>Na imovini iz točke</w:t>
      </w:r>
      <w:r w:rsidR="00C26751">
        <w:rPr>
          <w:sz w:val="22"/>
          <w:szCs w:val="22"/>
        </w:rPr>
        <w:t xml:space="preserve"> </w:t>
      </w:r>
      <w:r w:rsidR="00AC13D9" w:rsidRPr="00876C32">
        <w:rPr>
          <w:sz w:val="22"/>
          <w:szCs w:val="22"/>
        </w:rPr>
        <w:t xml:space="preserve">I. ove odluke postoji upisano razlučno pravo u korist: </w:t>
      </w:r>
      <w:r w:rsidR="003C62D8">
        <w:rPr>
          <w:sz w:val="22"/>
          <w:szCs w:val="22"/>
        </w:rPr>
        <w:t>REP</w:t>
      </w:r>
      <w:r w:rsidR="00F52692">
        <w:rPr>
          <w:sz w:val="22"/>
          <w:szCs w:val="22"/>
        </w:rPr>
        <w:t>U</w:t>
      </w:r>
      <w:r w:rsidR="003C62D8">
        <w:rPr>
          <w:sz w:val="22"/>
          <w:szCs w:val="22"/>
        </w:rPr>
        <w:t xml:space="preserve">BLIKA HRVATSKA, Ministarstvo financija, </w:t>
      </w:r>
      <w:r w:rsidR="00F61500">
        <w:rPr>
          <w:sz w:val="22"/>
          <w:szCs w:val="22"/>
        </w:rPr>
        <w:t>P</w:t>
      </w:r>
      <w:r w:rsidR="003C62D8">
        <w:rPr>
          <w:sz w:val="22"/>
          <w:szCs w:val="22"/>
        </w:rPr>
        <w:t>orezna uprava, Područni ured Split.</w:t>
      </w:r>
    </w:p>
    <w:p w:rsidRDefault="007D53BD" w:rsidP="00091511" w:rsidR="007D53BD" w:rsidRPr="00C17618">
      <w:pPr>
        <w:ind w:hanging="705" w:left="705"/>
        <w:jc w:val="both"/>
        <w:rPr>
          <w:b/>
          <w:sz w:val="16"/>
          <w:szCs w:val="16"/>
        </w:rPr>
      </w:pPr>
    </w:p>
    <w:p w:rsidRDefault="00083AD1" w:rsidP="00E24F2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</w:t>
      </w:r>
      <w:r w:rsidR="00091511" w:rsidRPr="00876C32">
        <w:rPr>
          <w:b/>
          <w:sz w:val="22"/>
          <w:szCs w:val="22"/>
        </w:rPr>
        <w:t>I.</w:t>
      </w:r>
      <w:r w:rsidR="00091511" w:rsidRPr="00876C32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5B1A47" w:rsidP="00C611D0" w:rsidR="00C611D0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</w:t>
      </w:r>
      <w:r w:rsidR="00650538">
        <w:rPr>
          <w:sz w:val="22"/>
          <w:szCs w:val="22"/>
        </w:rPr>
        <w:t>1509</w:t>
      </w:r>
      <w:r w:rsidR="00212B82" w:rsidRPr="00876C32">
        <w:rPr>
          <w:sz w:val="22"/>
          <w:szCs w:val="22"/>
        </w:rPr>
        <w:t>/201</w:t>
      </w:r>
      <w:r w:rsidR="005E177C">
        <w:rPr>
          <w:sz w:val="22"/>
          <w:szCs w:val="22"/>
        </w:rPr>
        <w:t>6</w:t>
      </w:r>
      <w:r w:rsidR="00212B82" w:rsidRPr="00876C32">
        <w:rPr>
          <w:sz w:val="22"/>
          <w:szCs w:val="22"/>
        </w:rPr>
        <w:t>-</w:t>
      </w:r>
      <w:r w:rsidR="00650538">
        <w:rPr>
          <w:sz w:val="22"/>
          <w:szCs w:val="22"/>
        </w:rPr>
        <w:t>24</w:t>
      </w:r>
      <w:r w:rsidR="00437E8B" w:rsidRPr="00876C32">
        <w:rPr>
          <w:sz w:val="22"/>
          <w:szCs w:val="22"/>
        </w:rPr>
        <w:t xml:space="preserve"> od </w:t>
      </w:r>
      <w:r w:rsidR="00650538">
        <w:rPr>
          <w:sz w:val="22"/>
          <w:szCs w:val="22"/>
        </w:rPr>
        <w:t>2</w:t>
      </w:r>
      <w:r w:rsidR="00437E8B" w:rsidRPr="00876C32">
        <w:rPr>
          <w:sz w:val="22"/>
          <w:szCs w:val="22"/>
        </w:rPr>
        <w:t xml:space="preserve">. </w:t>
      </w:r>
      <w:r w:rsidR="00650538">
        <w:rPr>
          <w:sz w:val="22"/>
          <w:szCs w:val="22"/>
        </w:rPr>
        <w:t>kolovoza</w:t>
      </w:r>
      <w:r w:rsidR="00437E8B" w:rsidRPr="00876C32">
        <w:rPr>
          <w:sz w:val="22"/>
          <w:szCs w:val="22"/>
        </w:rPr>
        <w:t xml:space="preserve"> 201</w:t>
      </w:r>
      <w:r w:rsidR="00C90B72">
        <w:rPr>
          <w:sz w:val="22"/>
          <w:szCs w:val="22"/>
        </w:rPr>
        <w:t>7</w:t>
      </w:r>
      <w:r w:rsidR="00437E8B" w:rsidRPr="00876C32">
        <w:rPr>
          <w:sz w:val="22"/>
          <w:szCs w:val="22"/>
        </w:rPr>
        <w:t>. godine</w:t>
      </w:r>
      <w:r w:rsidRPr="00876C32">
        <w:rPr>
          <w:sz w:val="22"/>
          <w:szCs w:val="22"/>
        </w:rPr>
        <w:t xml:space="preserve"> otvoren je stečajni postupak nad stečajnim dužnikom</w:t>
      </w:r>
      <w:r w:rsidR="00DA4B78" w:rsidRPr="00876C32">
        <w:rPr>
          <w:sz w:val="22"/>
          <w:szCs w:val="22"/>
        </w:rPr>
        <w:t xml:space="preserve">. </w:t>
      </w:r>
    </w:p>
    <w:p w:rsidRDefault="00DA4B78" w:rsidP="0039490D" w:rsidR="00DA4B78" w:rsidRPr="00C17618">
      <w:pPr>
        <w:ind w:firstLine="708"/>
        <w:jc w:val="both"/>
        <w:rPr>
          <w:sz w:val="16"/>
          <w:szCs w:val="16"/>
        </w:rPr>
      </w:pPr>
    </w:p>
    <w:p w:rsidRDefault="0042611B" w:rsidP="00183D4D" w:rsidR="00183D4D" w:rsidRPr="00183D4D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</w:t>
      </w:r>
      <w:r w:rsidR="00C90B72">
        <w:rPr>
          <w:sz w:val="22"/>
          <w:szCs w:val="22"/>
        </w:rPr>
        <w:t xml:space="preserve">104/17, </w:t>
      </w:r>
      <w:r w:rsidR="00DB6B2A" w:rsidRPr="00876C32">
        <w:rPr>
          <w:sz w:val="22"/>
          <w:szCs w:val="22"/>
        </w:rPr>
        <w:t xml:space="preserve">dalje u tekstu: SZ) </w:t>
      </w:r>
      <w:r w:rsidR="00183D4D">
        <w:rPr>
          <w:sz w:val="22"/>
          <w:szCs w:val="22"/>
        </w:rPr>
        <w:t>n</w:t>
      </w:r>
      <w:r w:rsidR="00183D4D" w:rsidRPr="00183D4D">
        <w:rPr>
          <w:sz w:val="22"/>
          <w:szCs w:val="22"/>
        </w:rPr>
        <w:t>ekretnina na kojoj postoji razlučno pravo prodaje se u stečajnom postupku, na prijedlog stečajnoga upravitelja ili razlučnoga vjerovnika, uz odgovarajuću primjenu pravila ovršnoga postupka o ovrsi na nekretnini. Pravila o obustavi postupka ne primjenjuju se.</w:t>
      </w:r>
      <w:r w:rsidR="00D952CA">
        <w:rPr>
          <w:sz w:val="22"/>
          <w:szCs w:val="22"/>
        </w:rPr>
        <w:t xml:space="preserve"> </w:t>
      </w:r>
      <w:r w:rsidR="00650538">
        <w:rPr>
          <w:sz w:val="22"/>
          <w:szCs w:val="22"/>
        </w:rPr>
        <w:t>Stečajni upravitelj</w:t>
      </w:r>
      <w:r w:rsidR="00D952CA">
        <w:rPr>
          <w:sz w:val="22"/>
          <w:szCs w:val="22"/>
        </w:rPr>
        <w:t xml:space="preserve"> predložio je prodaju nekretnin</w:t>
      </w:r>
      <w:r w:rsidR="00F52692">
        <w:rPr>
          <w:sz w:val="22"/>
          <w:szCs w:val="22"/>
        </w:rPr>
        <w:t>e na kojoj</w:t>
      </w:r>
      <w:r w:rsidR="00D952CA">
        <w:rPr>
          <w:sz w:val="22"/>
          <w:szCs w:val="22"/>
        </w:rPr>
        <w:t xml:space="preserve"> postoji razlučno pravo.</w:t>
      </w:r>
    </w:p>
    <w:p w:rsidRDefault="00183D4D" w:rsidP="0042611B" w:rsidR="00183D4D" w:rsidRPr="00C17618">
      <w:pPr>
        <w:ind w:firstLine="708"/>
        <w:jc w:val="both"/>
        <w:rPr>
          <w:sz w:val="16"/>
          <w:szCs w:val="16"/>
        </w:rPr>
      </w:pPr>
    </w:p>
    <w:p w:rsidRDefault="00F52692" w:rsidP="002019A2" w:rsidR="0011730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Uvidom u zemljišne knjige utvrđeno je da n</w:t>
      </w:r>
      <w:r w:rsidR="002019A2" w:rsidRPr="00876C32">
        <w:rPr>
          <w:sz w:val="22"/>
          <w:szCs w:val="22"/>
        </w:rPr>
        <w:t>a imovini iz točke I. ov</w:t>
      </w:r>
      <w:r w:rsidR="00C20FBF">
        <w:rPr>
          <w:sz w:val="22"/>
          <w:szCs w:val="22"/>
        </w:rPr>
        <w:t>e odluke</w:t>
      </w:r>
      <w:r w:rsidR="002019A2" w:rsidRPr="00876C32">
        <w:rPr>
          <w:sz w:val="22"/>
          <w:szCs w:val="22"/>
        </w:rPr>
        <w:t xml:space="preserve"> postoji upisano razlučno pravo </w:t>
      </w:r>
      <w:r w:rsidR="00A34014" w:rsidRPr="00876C32">
        <w:rPr>
          <w:sz w:val="22"/>
          <w:szCs w:val="22"/>
        </w:rPr>
        <w:t>u korist</w:t>
      </w:r>
      <w:r w:rsidR="00C2282A" w:rsidRPr="00876C32">
        <w:rPr>
          <w:sz w:val="22"/>
          <w:szCs w:val="22"/>
        </w:rPr>
        <w:t>:</w:t>
      </w:r>
      <w:r w:rsidR="00A34014" w:rsidRPr="00876C32">
        <w:rPr>
          <w:sz w:val="22"/>
          <w:szCs w:val="22"/>
        </w:rPr>
        <w:t xml:space="preserve"> </w:t>
      </w:r>
      <w:r w:rsidRPr="00F52692">
        <w:rPr>
          <w:sz w:val="22"/>
          <w:szCs w:val="22"/>
        </w:rPr>
        <w:t>REPUBLIKA HRV</w:t>
      </w:r>
      <w:r w:rsidR="00F61500">
        <w:rPr>
          <w:sz w:val="22"/>
          <w:szCs w:val="22"/>
        </w:rPr>
        <w:t>ATSKA, Ministarstvo financija, P</w:t>
      </w:r>
      <w:r w:rsidRPr="00F52692">
        <w:rPr>
          <w:sz w:val="22"/>
          <w:szCs w:val="22"/>
        </w:rPr>
        <w:t>orezna uprava, Područni ured Split.</w:t>
      </w:r>
    </w:p>
    <w:p w:rsidRDefault="005F55E8" w:rsidP="002019A2" w:rsidR="005F55E8" w:rsidRPr="00C17618">
      <w:pPr>
        <w:ind w:firstLine="708"/>
        <w:jc w:val="both"/>
        <w:rPr>
          <w:sz w:val="16"/>
          <w:szCs w:val="16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Prema čl. 247. SZ nekretnina na kojoj postoji razlučno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CF4C97" w:rsidP="0039490D" w:rsidR="00CF4C97" w:rsidRPr="00C17618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117307">
        <w:rPr>
          <w:b/>
          <w:sz w:val="22"/>
          <w:szCs w:val="22"/>
        </w:rPr>
        <w:t>23</w:t>
      </w:r>
      <w:r w:rsidR="005F20E1" w:rsidRPr="00876C32">
        <w:rPr>
          <w:b/>
          <w:sz w:val="22"/>
          <w:szCs w:val="22"/>
        </w:rPr>
        <w:t xml:space="preserve">. </w:t>
      </w:r>
      <w:r w:rsidR="00117307">
        <w:rPr>
          <w:b/>
          <w:sz w:val="22"/>
          <w:szCs w:val="22"/>
        </w:rPr>
        <w:t>stu</w:t>
      </w:r>
      <w:r w:rsidR="00C17618">
        <w:rPr>
          <w:b/>
          <w:sz w:val="22"/>
          <w:szCs w:val="22"/>
        </w:rPr>
        <w:t>d</w:t>
      </w:r>
      <w:r w:rsidR="00117307">
        <w:rPr>
          <w:b/>
          <w:sz w:val="22"/>
          <w:szCs w:val="22"/>
        </w:rPr>
        <w:t>enog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797ED1" w:rsidRPr="00876C32">
        <w:rPr>
          <w:b/>
          <w:sz w:val="22"/>
          <w:szCs w:val="22"/>
        </w:rPr>
        <w:t>7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F61500">
        <w:rPr>
          <w:sz w:val="22"/>
          <w:szCs w:val="22"/>
        </w:rPr>
        <w:t>27</w:t>
      </w:r>
      <w:r w:rsidR="00F367D9" w:rsidRPr="00876C32">
        <w:rPr>
          <w:sz w:val="22"/>
          <w:szCs w:val="22"/>
        </w:rPr>
        <w:t>.</w:t>
      </w:r>
      <w:r w:rsidR="007965DD">
        <w:rPr>
          <w:sz w:val="22"/>
          <w:szCs w:val="22"/>
        </w:rPr>
        <w:t>11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201</w:t>
      </w:r>
      <w:r w:rsidR="00797ED1" w:rsidRPr="00876C32">
        <w:rPr>
          <w:sz w:val="22"/>
          <w:szCs w:val="22"/>
        </w:rPr>
        <w:t>7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F61500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F61500">
        <w:rPr>
          <w:sz w:val="22"/>
          <w:szCs w:val="22"/>
        </w:rPr>
        <w:t>REPUBLIKA HRVATSKA, Ministarstvo financija, Porezna uprava, Područni ured Spli</w:t>
      </w:r>
      <w:r>
        <w:rPr>
          <w:sz w:val="22"/>
          <w:szCs w:val="22"/>
        </w:rPr>
        <w:t xml:space="preserve">t, </w:t>
      </w:r>
      <w:r w:rsidR="001E0FB3" w:rsidRPr="00876C32">
        <w:rPr>
          <w:sz w:val="22"/>
          <w:szCs w:val="22"/>
        </w:rPr>
        <w:t>putem e oglasne ploče,</w:t>
      </w:r>
    </w:p>
    <w:p w:rsidRDefault="007965DD" w:rsidP="00B02AD3" w:rsidR="006B54C3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4007B0" w:rsidRPr="00876C32">
        <w:rPr>
          <w:sz w:val="22"/>
          <w:szCs w:val="22"/>
        </w:rPr>
        <w:t xml:space="preserve">pćinski sud u </w:t>
      </w:r>
      <w:r w:rsidR="00F61500">
        <w:rPr>
          <w:sz w:val="22"/>
          <w:szCs w:val="22"/>
        </w:rPr>
        <w:t>Splitu, zemljišnoknjižni odjel Sinj</w:t>
      </w:r>
      <w:r w:rsidR="004007B0" w:rsidRPr="00876C32">
        <w:rPr>
          <w:sz w:val="22"/>
          <w:szCs w:val="22"/>
        </w:rPr>
        <w:t>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C17618" w:rsidR="00EA7989" w:rsidRPr="00876C32">
      <w:headerReference w:type="even" r:id="rId12"/>
      <w:headerReference w:type="default" r:id="rId13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3273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C17618" w:rsidP="00C17618" w:rsidR="00C17618" w:rsidRPr="00C17618">
    <w:pPr>
      <w:jc w:val="right"/>
      <w:rPr>
        <w:b/>
        <w:sz w:val="22"/>
        <w:szCs w:val="22"/>
      </w:rPr>
    </w:pPr>
    <w:r w:rsidRPr="00C17618">
      <w:rPr>
        <w:b/>
        <w:sz w:val="22"/>
        <w:szCs w:val="22"/>
      </w:rPr>
      <w:t>Posl. br.6-St. 1509/2016-41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C52E3"/>
    <w:rsid w:val="000E7588"/>
    <w:rsid w:val="000F4B0B"/>
    <w:rsid w:val="00111A9F"/>
    <w:rsid w:val="00117307"/>
    <w:rsid w:val="00117C04"/>
    <w:rsid w:val="00121333"/>
    <w:rsid w:val="00136BC2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928F5"/>
    <w:rsid w:val="001957EE"/>
    <w:rsid w:val="001B3757"/>
    <w:rsid w:val="001B6302"/>
    <w:rsid w:val="001C2667"/>
    <w:rsid w:val="001E0FB3"/>
    <w:rsid w:val="002019A2"/>
    <w:rsid w:val="00201EF9"/>
    <w:rsid w:val="002065FE"/>
    <w:rsid w:val="00212B82"/>
    <w:rsid w:val="002149DB"/>
    <w:rsid w:val="00232574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2E5"/>
    <w:rsid w:val="00312AB9"/>
    <w:rsid w:val="0031400B"/>
    <w:rsid w:val="00315970"/>
    <w:rsid w:val="00331223"/>
    <w:rsid w:val="00337EF7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76055"/>
    <w:rsid w:val="00485C7B"/>
    <w:rsid w:val="00490456"/>
    <w:rsid w:val="0049763E"/>
    <w:rsid w:val="004A244E"/>
    <w:rsid w:val="004A316A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0538"/>
    <w:rsid w:val="00651430"/>
    <w:rsid w:val="006623D0"/>
    <w:rsid w:val="00666D9F"/>
    <w:rsid w:val="006775BB"/>
    <w:rsid w:val="00691934"/>
    <w:rsid w:val="006A311C"/>
    <w:rsid w:val="006B25E4"/>
    <w:rsid w:val="006B54C3"/>
    <w:rsid w:val="00701301"/>
    <w:rsid w:val="0070607D"/>
    <w:rsid w:val="007106C3"/>
    <w:rsid w:val="00710980"/>
    <w:rsid w:val="0071121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014"/>
    <w:rsid w:val="00A3499F"/>
    <w:rsid w:val="00A41D44"/>
    <w:rsid w:val="00A44DBE"/>
    <w:rsid w:val="00A474FD"/>
    <w:rsid w:val="00A51999"/>
    <w:rsid w:val="00A60DD2"/>
    <w:rsid w:val="00A63F66"/>
    <w:rsid w:val="00A747DD"/>
    <w:rsid w:val="00A75190"/>
    <w:rsid w:val="00A766FC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2AD3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10ABD"/>
    <w:rsid w:val="00C17618"/>
    <w:rsid w:val="00C20FBF"/>
    <w:rsid w:val="00C2282A"/>
    <w:rsid w:val="00C23792"/>
    <w:rsid w:val="00C26751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469B"/>
    <w:rsid w:val="00C84BE2"/>
    <w:rsid w:val="00C8578B"/>
    <w:rsid w:val="00C90B72"/>
    <w:rsid w:val="00CA445B"/>
    <w:rsid w:val="00CB3BF3"/>
    <w:rsid w:val="00CB617F"/>
    <w:rsid w:val="00CC56EC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61A31"/>
    <w:rsid w:val="00D7261A"/>
    <w:rsid w:val="00D75008"/>
    <w:rsid w:val="00D843C9"/>
    <w:rsid w:val="00D878FE"/>
    <w:rsid w:val="00D952CA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00BDC"/>
    <w:rsid w:val="00E16422"/>
    <w:rsid w:val="00E208C8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3273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61500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C75AB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C3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27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273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273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273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C3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273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273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273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273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</izvorni_sadrzaj>
    <derivirana_varijabla naziv="DomainObject.Predmet.OstaliListFormated_1">
      <item>INA-INDUSTRIJA NAFTE, d.d.</item>
    </derivirana_varijabla>
  </DomainObject.Predmet.OstaliListFormated>
  <DomainObject.Predmet.OstaliListFormatedOIB>
    <izvorni_sadrzaj>
      <item>INA-INDUSTRIJA NAFTE, d.d., OIB 27759560625</item>
    </izvorni_sadrzaj>
    <derivirana_varijabla naziv="DomainObject.Predmet.OstaliListFormatedOIB_1">
      <item>INA-INDUSTRIJA NAFTE, d.d., OIB 27759560625</item>
    </derivirana_varijabla>
  </DomainObject.Predmet.OstaliListFormatedOIB>
  <DomainObject.Predmet.OstaliListFormatedWithAdress>
    <izvorni_sadrzaj>
      <item>INA-INDUSTRIJA NAFTE, d.d., Avenija V. Holjevca 10, 10000 Zagreb</item>
    </izvorni_sadrzaj>
    <derivirana_varijabla naziv="DomainObject.Predmet.OstaliListFormatedWithAdress_1">
      <item>INA-INDUSTRIJA NAFTE, d.d., Avenija V. Holjevca 10, 10000 Zagreb</item>
    </derivirana_varijabla>
  </DomainObject.Predmet.OstaliListFormatedWithAdress>
  <DomainObject.Predmet.OstaliListFormatedWithAdressOIB>
    <izvorni_sadrzaj>
      <item>INA-INDUSTRIJA NAFTE, d.d., OIB 27759560625, Avenija V. Holjevca 10, 10000 Zagreb</item>
    </izvorni_sadrzaj>
    <derivirana_varijabla naziv="DomainObject.Predmet.OstaliListFormatedWithAdressOIB_1">
      <item>INA-INDUSTRIJA NAFTE, d.d., OIB 27759560625, Avenija V. Holjevca 10, 10000 Zagreb</item>
    </derivirana_varijabla>
  </DomainObject.Predmet.OstaliListFormatedWithAdressOIB>
  <DomainObject.Predmet.OstaliListNazivFormated>
    <izvorni_sadrzaj>
      <item>INA-INDUSTRIJA NAFTE, d.d.</item>
    </izvorni_sadrzaj>
    <derivirana_varijabla naziv="DomainObject.Predmet.OstaliListNazivFormated_1">
      <item>INA-INDUSTRIJA NAFTE, d.d.</item>
    </derivirana_varijabla>
  </DomainObject.Predmet.OstaliListNazivFormated>
  <DomainObject.Predmet.OstaliListNazivFormatedOIB>
    <izvorni_sadrzaj>
      <item>INA-INDUSTRIJA NAFTE, d.d., OIB 27759560625</item>
    </izvorni_sadrzaj>
    <derivirana_varijabla naziv="DomainObject.Predmet.OstaliListNazivFormatedOIB_1">
      <item>INA-INDUSTRIJA NAFTE, d.d., OIB 27759560625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</izvorni_sadrzaj>
    <derivirana_varijabla naziv="DomainObject.Predmet.SudioniciListNazivOIB_1">
      <item>, OIB 77294055192</item>
      <item>, OIB 85821130368</item>
      <item>, OIB 27759560625</item>
      <item>, OIB 27759560625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89D89-94A1-493D-98E7-20D66FF5A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2575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2017-11-27T07:28:00Z</dcterms:created>
  <dc:creator>Srđan Gavranić</dc:creator>
  <cp:lastModifiedBy>Srđan Gavranić</cp:lastModifiedBy>
  <cp:lastPrinted>2017-11-23T14:57:00Z</cp:lastPrinted>
  <dcterms:modified xmlns:xsi="http://www.w3.org/2001/XMLSchema-instance" xsi:type="dcterms:W3CDTF">2017-11-27T08:17:00Z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