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67c6" w14:paraId="b2767c6" w:rsidRDefault="00BA3068" w:rsidP="00910611" w:rsidR="00BA306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3068" w:rsidP="00910611" w:rsidR="00BA3068">
      <w:r>
        <w:rPr>
          <w:rFonts w:eastAsia="MS Mincho"/>
        </w:rPr>
        <w:t xml:space="preserve">   REPUBLIKA HRVATSKA</w:t>
      </w:r>
    </w:p>
    <w:p w:rsidRDefault="00BA3068" w:rsidP="00910611" w:rsidR="00BA3068">
      <w:r>
        <w:rPr>
          <w:rFonts w:eastAsia="MS Mincho"/>
        </w:rPr>
        <w:t>TRGOVAČKI SUD U RIJECI</w:t>
      </w:r>
    </w:p>
    <w:p w:rsidRDefault="00BA3068" w:rsidR="00BA306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84595" w:rsidP="007153F9" w:rsidR="005D7A9F">
      <w:pPr>
        <w:jc w:val="right"/>
      </w:pPr>
      <w:r>
        <w:t>Poslovni broj15 St-</w:t>
      </w:r>
      <w:r w:rsidR="00C2583A">
        <w:t>60/14-711</w:t>
      </w:r>
    </w:p>
    <w:p w:rsidRDefault="005C6888" w:rsidP="007153F9" w:rsidR="005C6888">
      <w:pPr>
        <w:jc w:val="right"/>
      </w:pPr>
    </w:p>
    <w:p w:rsidRDefault="00CF2097" w:rsidP="00C030A5" w:rsidR="00C030A5" w:rsidRPr="005C6888">
      <w:pPr>
        <w:jc w:val="center"/>
        <w:rPr>
          <w:bCs/>
        </w:rPr>
      </w:pPr>
      <w:r w:rsidRPr="005C6888">
        <w:tab/>
      </w:r>
      <w:r w:rsidR="00C030A5" w:rsidRPr="005C6888">
        <w:rPr>
          <w:bCs/>
        </w:rPr>
        <w:t>R E P U B L I K A    H R V A T S K A</w:t>
      </w:r>
    </w:p>
    <w:p w:rsidRDefault="00C030A5" w:rsidP="00C030A5" w:rsidR="00C030A5" w:rsidRPr="005C6888">
      <w:pPr>
        <w:jc w:val="center"/>
        <w:rPr>
          <w:bCs/>
        </w:rPr>
      </w:pPr>
    </w:p>
    <w:p w:rsidRDefault="00C2583A" w:rsidP="00C030A5" w:rsidR="00C030A5" w:rsidRPr="005C6888">
      <w:pPr>
        <w:jc w:val="center"/>
        <w:rPr>
          <w:bCs/>
        </w:rPr>
      </w:pPr>
      <w:r>
        <w:rPr>
          <w:bCs/>
        </w:rPr>
        <w:t>R J E Š E N J E</w:t>
      </w:r>
    </w:p>
    <w:p w:rsidRDefault="00CF2097" w:rsidP="00CF2097" w:rsidR="00CF2097" w:rsidRPr="00C030A5">
      <w:pPr>
        <w:jc w:val="both"/>
      </w:pPr>
    </w:p>
    <w:p w:rsidRDefault="00691F66" w:rsidP="00184595" w:rsidR="00184595">
      <w:pPr>
        <w:jc w:val="both"/>
      </w:pPr>
      <w:r>
        <w:tab/>
      </w:r>
      <w:r w:rsidR="00184595">
        <w:t xml:space="preserve">Trgovački sud u Rijeci, OIB 88785964957 po sucu pojedincu Danieli Korlević, u stečajnom postupku nad dužnikom </w:t>
      </w:r>
      <w:r w:rsidR="00C2583A" w:rsidRPr="00C2583A">
        <w:t>IMG d.o.o. Poreč, Partizanska 13, OIB 35242623855</w:t>
      </w:r>
      <w:r w:rsidR="00184595" w:rsidRPr="00BC455A">
        <w:t>,</w:t>
      </w:r>
      <w:r w:rsidR="00184595">
        <w:t xml:space="preserve"> dana </w:t>
      </w:r>
      <w:r w:rsidR="00C2583A">
        <w:t>24</w:t>
      </w:r>
      <w:r w:rsidR="00BC455A">
        <w:t>. rujna</w:t>
      </w:r>
      <w:r w:rsidR="00363191">
        <w:t xml:space="preserve"> 2018. godine</w:t>
      </w:r>
      <w:r w:rsidR="00184595">
        <w:t xml:space="preserve"> </w:t>
      </w:r>
    </w:p>
    <w:p w:rsidRDefault="003856E2" w:rsidP="00184595" w:rsidR="003856E2">
      <w:pPr>
        <w:jc w:val="both"/>
      </w:pPr>
    </w:p>
    <w:p w:rsidRDefault="00C2583A" w:rsidP="00F655E1" w:rsidR="00CF2097" w:rsidRPr="00F37808">
      <w:pPr>
        <w:jc w:val="center"/>
      </w:pPr>
      <w:r>
        <w:t>r i j e š i</w:t>
      </w:r>
      <w:r w:rsidR="00F655E1" w:rsidRPr="00F37808">
        <w:t xml:space="preserve"> o    j  e</w:t>
      </w:r>
    </w:p>
    <w:p w:rsidRDefault="00ED0071" w:rsidP="00C2583A" w:rsidR="00C2583A">
      <w:pPr>
        <w:ind w:firstLine="709"/>
        <w:jc w:val="both"/>
      </w:pPr>
      <w:r>
        <w:t xml:space="preserve"> </w:t>
      </w:r>
    </w:p>
    <w:p w:rsidRDefault="00C2583A" w:rsidP="00C2583A" w:rsidR="00904094">
      <w:pPr>
        <w:pStyle w:val="Odlomakpopisa"/>
        <w:numPr>
          <w:ilvl w:val="0"/>
          <w:numId w:val="12"/>
        </w:numPr>
        <w:jc w:val="both"/>
      </w:pPr>
      <w:r>
        <w:t xml:space="preserve">Osniva se sudski polog u korist razlučnog vjerovnika </w:t>
      </w:r>
      <w:r w:rsidRPr="003343D9">
        <w:t>A</w:t>
      </w:r>
      <w:r>
        <w:t xml:space="preserve">ngelike Lehmann Hegelmaier, </w:t>
      </w:r>
      <w:r w:rsidRPr="003343D9">
        <w:t>Njemačke, Lorch, Schulplatz 3</w:t>
      </w:r>
      <w:r>
        <w:t>.</w:t>
      </w:r>
    </w:p>
    <w:p w:rsidRDefault="00C2583A" w:rsidP="00C2583A" w:rsidR="00C2583A">
      <w:pPr>
        <w:pStyle w:val="Odlomakpopisa"/>
        <w:ind w:left="1429"/>
        <w:jc w:val="both"/>
      </w:pPr>
    </w:p>
    <w:p w:rsidRDefault="00C2583A" w:rsidP="00C2583A" w:rsidR="00C2583A">
      <w:pPr>
        <w:pStyle w:val="Odlomakpopisa"/>
        <w:numPr>
          <w:ilvl w:val="0"/>
          <w:numId w:val="12"/>
        </w:numPr>
        <w:jc w:val="both"/>
      </w:pPr>
      <w:r>
        <w:t xml:space="preserve">Predmet sudskog pologa je novčani iznos u visini 15.560,00 kn na ime djelomičnog namirenja tražbine razlučnog vjerovnika </w:t>
      </w:r>
      <w:r w:rsidRPr="003343D9">
        <w:t>A</w:t>
      </w:r>
      <w:r>
        <w:t xml:space="preserve">ngelike Lehmann Hegelmaier, </w:t>
      </w:r>
      <w:r w:rsidRPr="003343D9">
        <w:t>Njemačke, Lorch, Schulplatz 3</w:t>
      </w:r>
      <w:r>
        <w:t xml:space="preserve"> osigurane razlučnim pravom na unovčenoj nekretnini </w:t>
      </w:r>
      <w:r w:rsidRPr="000747B6">
        <w:t xml:space="preserve">k.č.br. </w:t>
      </w:r>
      <w:r>
        <w:t>984/2</w:t>
      </w:r>
      <w:r w:rsidRPr="000747B6">
        <w:t xml:space="preserve">, oranica, površine </w:t>
      </w:r>
      <w:r>
        <w:t>858</w:t>
      </w:r>
      <w:r w:rsidRPr="000747B6">
        <w:t xml:space="preserve"> m2, upisana u zk.ul.</w:t>
      </w:r>
      <w:r>
        <w:t>670</w:t>
      </w:r>
      <w:r w:rsidRPr="000747B6">
        <w:t xml:space="preserve">, k.o. </w:t>
      </w:r>
      <w:r>
        <w:t xml:space="preserve">Nova Vas, s osnove tražbine. </w:t>
      </w:r>
    </w:p>
    <w:p w:rsidRDefault="00C2583A" w:rsidP="00C2583A" w:rsidR="00C2583A">
      <w:pPr>
        <w:pStyle w:val="Odlomakpopisa"/>
      </w:pPr>
    </w:p>
    <w:p w:rsidRDefault="00C2583A" w:rsidP="00C2583A" w:rsidR="00C2583A">
      <w:pPr>
        <w:pStyle w:val="Odlomakpopisa"/>
        <w:numPr>
          <w:ilvl w:val="0"/>
          <w:numId w:val="12"/>
        </w:numPr>
        <w:jc w:val="both"/>
      </w:pPr>
      <w:r>
        <w:t>Sudski polog osniva se na vrijeme od 12 mjeseci računajući od dana osnivanja.</w:t>
      </w:r>
    </w:p>
    <w:p w:rsidRDefault="00C2583A" w:rsidP="00C2583A" w:rsidR="00C2583A">
      <w:pPr>
        <w:pStyle w:val="Odlomakpopisa"/>
      </w:pPr>
    </w:p>
    <w:p w:rsidRDefault="00C2583A" w:rsidP="00C2583A" w:rsidR="00C2583A">
      <w:pPr>
        <w:pStyle w:val="Odlomakpopisa"/>
        <w:numPr>
          <w:ilvl w:val="0"/>
          <w:numId w:val="12"/>
        </w:numPr>
        <w:jc w:val="both"/>
      </w:pPr>
      <w:r>
        <w:t xml:space="preserve">O osnivanju sudskog pologa obavijestit će se </w:t>
      </w:r>
      <w:r w:rsidR="0068417F">
        <w:t xml:space="preserve">stečajni upravitelj i </w:t>
      </w:r>
      <w:r>
        <w:t xml:space="preserve">razlučni vjerovnik </w:t>
      </w:r>
      <w:r w:rsidRPr="003343D9">
        <w:t>A</w:t>
      </w:r>
      <w:r>
        <w:t xml:space="preserve">ngelika Lehmann Hegelmaier, </w:t>
      </w:r>
      <w:r w:rsidRPr="003343D9">
        <w:t>Njemačke, Lorch, Schulplatz 3</w:t>
      </w:r>
      <w:r>
        <w:t>.</w:t>
      </w:r>
    </w:p>
    <w:p w:rsidRDefault="00C2583A" w:rsidP="00C2583A" w:rsidR="00C2583A">
      <w:pPr>
        <w:pStyle w:val="Odlomakpopisa"/>
      </w:pPr>
    </w:p>
    <w:p w:rsidRDefault="00C2583A" w:rsidP="00C2583A" w:rsidR="00C2583A">
      <w:pPr>
        <w:jc w:val="center"/>
      </w:pPr>
      <w:r>
        <w:t>Obrazloženje</w:t>
      </w:r>
    </w:p>
    <w:p w:rsidRDefault="00C2583A" w:rsidP="00C2583A" w:rsidR="00C2583A">
      <w:pPr>
        <w:jc w:val="both"/>
      </w:pPr>
    </w:p>
    <w:p w:rsidRDefault="00C2583A" w:rsidP="00C2583A" w:rsidR="00C2583A">
      <w:pPr>
        <w:jc w:val="both"/>
      </w:pPr>
      <w:r>
        <w:tab/>
        <w:t xml:space="preserve">Na ročištu za diobu kupovnine ostvarene prodajom nekretnine stečajnog dužnika </w:t>
      </w:r>
      <w:r w:rsidRPr="000747B6">
        <w:t xml:space="preserve">k.č.br. </w:t>
      </w:r>
      <w:r>
        <w:t>984/2</w:t>
      </w:r>
      <w:r w:rsidRPr="000747B6">
        <w:t xml:space="preserve">, oranica, površine </w:t>
      </w:r>
      <w:r>
        <w:t>858</w:t>
      </w:r>
      <w:r w:rsidRPr="000747B6">
        <w:t xml:space="preserve"> m2, upisana u zk.ul.</w:t>
      </w:r>
      <w:r>
        <w:t>670</w:t>
      </w:r>
      <w:r w:rsidRPr="000747B6">
        <w:t xml:space="preserve">, k.o. </w:t>
      </w:r>
      <w:r>
        <w:t>Nova Vas nije pristupio razlučni vjerovnik u prvom prednosnom redu, iako uredno pozvan, zbog čega je sud uzeo njezinu tražbinu temeljem stanja u zemljišnim knjigama.</w:t>
      </w:r>
    </w:p>
    <w:p w:rsidRDefault="00C2583A" w:rsidP="00C2583A" w:rsidR="00C2583A">
      <w:pPr>
        <w:jc w:val="both"/>
      </w:pPr>
      <w:r>
        <w:tab/>
        <w:t xml:space="preserve">Obzirom da razlučni vjerovnik nije obavijestio stečajnog upravitelja o postojanju razlučnog prava na unovčenoj nekretnini, niti je naznačio račun na koji se ima doznačiti novčani iznos nakon namirenja troškova iz čl.254. SZ-a, sud je temeljem čl.186. Zakona o obveznim odnosima </w:t>
      </w:r>
      <w:r w:rsidR="0068417F">
        <w:t xml:space="preserve">(Narodne novine br. 35/05, 41/08, 125/11, 78/15 i 29/18) </w:t>
      </w:r>
      <w:r>
        <w:t xml:space="preserve">riješio kao u izreci. </w:t>
      </w:r>
    </w:p>
    <w:p w:rsidRDefault="00C2583A" w:rsidP="00566EE0" w:rsidR="00C2583A">
      <w:pPr>
        <w:pStyle w:val="Odlomakpopisa"/>
      </w:pPr>
    </w:p>
    <w:p w:rsidRDefault="00CF2097" w:rsidP="009D5461" w:rsidR="009D5461">
      <w:pPr>
        <w:jc w:val="center"/>
      </w:pPr>
      <w:r w:rsidRPr="00C030A5">
        <w:t>U Rijeci,</w:t>
      </w:r>
      <w:r w:rsidR="003856E2" w:rsidRPr="00C030A5">
        <w:t xml:space="preserve"> </w:t>
      </w:r>
      <w:r w:rsidR="00C2583A">
        <w:t>24</w:t>
      </w:r>
      <w:r w:rsidR="00BC455A">
        <w:t>. rujna</w:t>
      </w:r>
      <w:r w:rsidR="00587923">
        <w:t xml:space="preserve"> 2018.</w:t>
      </w:r>
      <w:r w:rsidR="00363191">
        <w:t xml:space="preserve"> godine</w:t>
      </w:r>
    </w:p>
    <w:p w:rsidRDefault="00534F4E" w:rsidP="009D5461" w:rsidR="00534F4E">
      <w:pPr>
        <w:jc w:val="center"/>
      </w:pPr>
    </w:p>
    <w:p w:rsidRDefault="009D5461" w:rsidP="00DF60EF" w:rsidR="00CF2097" w:rsidRPr="009D546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60EF">
        <w:t xml:space="preserve"> </w:t>
      </w:r>
      <w:r>
        <w:t>S</w:t>
      </w:r>
      <w:r w:rsidR="00CF2097" w:rsidRPr="00C030A5">
        <w:t>udac</w:t>
      </w:r>
    </w:p>
    <w:p w:rsidRDefault="00C030A5" w:rsidP="00553A49" w:rsidR="00553A49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2D7E56">
        <w:t xml:space="preserve"> </w:t>
      </w:r>
      <w:r w:rsidR="00553A49">
        <w:t xml:space="preserve"> </w:t>
      </w:r>
    </w:p>
    <w:p w:rsidRDefault="00553A49" w:rsidP="00553A49" w:rsidR="00553A49">
      <w:pPr>
        <w:ind w:firstLine="708" w:left="1416"/>
        <w:jc w:val="right"/>
      </w:pPr>
    </w:p>
    <w:p w:rsidRDefault="00AF01FB" w:rsidP="00553A49" w:rsidR="00D75C61" w:rsidRPr="00534F4E">
      <w:pPr>
        <w:ind w:firstLine="708" w:left="1416"/>
        <w:jc w:val="right"/>
      </w:pPr>
      <w:r>
        <w:t xml:space="preserve"> </w:t>
      </w:r>
    </w:p>
    <w:p w:rsidRDefault="00534F4E" w:rsidP="00CB1D81" w:rsidR="00534F4E">
      <w:pPr>
        <w:ind w:firstLine="708" w:left="1416"/>
        <w:jc w:val="right"/>
      </w:pPr>
    </w:p>
    <w:p w:rsidRDefault="0068417F" w:rsidP="00214C3F" w:rsidR="0068417F">
      <w:pPr>
        <w:jc w:val="both"/>
      </w:pPr>
      <w:r>
        <w:t>UPUTA O PRAVNOM LIJEKU:</w:t>
      </w:r>
    </w:p>
    <w:p w:rsidRDefault="0068417F" w:rsidP="00214C3F" w:rsidR="0068417F">
      <w:pPr>
        <w:jc w:val="both"/>
      </w:pPr>
      <w:r w:rsidRPr="00253FBA">
        <w:t>Protiv ovog rješenja dopuštena je žalba</w:t>
      </w:r>
      <w:r>
        <w:t>.</w:t>
      </w:r>
      <w:r w:rsidRPr="00253FBA">
        <w:t xml:space="preserve"> </w:t>
      </w: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p w:rsidRDefault="005C6888" w:rsidP="00566EE0" w:rsidR="005C6888">
      <w:pPr>
        <w:ind w:hanging="2160" w:left="2160"/>
        <w:jc w:val="both"/>
        <w:rPr>
          <w:sz w:val="22"/>
        </w:rPr>
      </w:pPr>
    </w:p>
    <w:sectPr w:rsidR="005C6888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30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16128"/>
    <w:multiLevelType w:val="hybridMultilevel"/>
    <w:tmpl w:val="56602F5A"/>
    <w:lvl w:tplc="9EE8C9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F1265"/>
    <w:multiLevelType w:val="hybridMultilevel"/>
    <w:tmpl w:val="608E8FA2"/>
    <w:lvl w:tplc="701EC140" w:ilvl="0">
      <w:start w:val="5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661143"/>
    <w:multiLevelType w:val="hybridMultilevel"/>
    <w:tmpl w:val="16AE81C0"/>
    <w:lvl w:tplc="9C8C51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E232AC"/>
    <w:multiLevelType w:val="hybridMultilevel"/>
    <w:tmpl w:val="6F2694B6"/>
    <w:lvl w:tplc="F2D464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8E7111D"/>
    <w:multiLevelType w:val="hybridMultilevel"/>
    <w:tmpl w:val="3C52634C"/>
    <w:lvl w:tplc="6D76B2A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58767CE9"/>
    <w:multiLevelType w:val="hybridMultilevel"/>
    <w:tmpl w:val="68A0405A"/>
    <w:lvl w:tplc="2EA623A2" w:ilvl="0">
      <w:start w:val="3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5DA66222"/>
    <w:multiLevelType w:val="hybridMultilevel"/>
    <w:tmpl w:val="95DA782C"/>
    <w:lvl w:tplc="F1CEF228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3EB3F40"/>
    <w:multiLevelType w:val="hybridMultilevel"/>
    <w:tmpl w:val="6D98F866"/>
    <w:lvl w:tplc="86026CB8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7612660D"/>
    <w:multiLevelType w:val="hybridMultilevel"/>
    <w:tmpl w:val="CE02D974"/>
    <w:lvl w:tplc="4E10176C" w:ilvl="0">
      <w:start w:val="13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0"/>
  </w:num>
  <w:num w:numId="5">
    <w:abstractNumId w:val="11"/>
  </w:num>
  <w:num w:numId="6">
    <w:abstractNumId w:val="8"/>
  </w:num>
  <w:num w:numId="7">
    <w:abstractNumId w:val="1"/>
  </w:num>
  <w:num w:numId="8">
    <w:abstractNumId w:val="7"/>
  </w:num>
  <w:num w:numId="9">
    <w:abstractNumId w:val="0"/>
  </w:num>
  <w:num w:numId="10">
    <w:abstractNumId w:val="3"/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4211"/>
    <w:rsid w:val="00015AEA"/>
    <w:rsid w:val="000456F5"/>
    <w:rsid w:val="0007077A"/>
    <w:rsid w:val="000C1E86"/>
    <w:rsid w:val="000D7FC6"/>
    <w:rsid w:val="0012562B"/>
    <w:rsid w:val="00137FA6"/>
    <w:rsid w:val="00184595"/>
    <w:rsid w:val="001D4983"/>
    <w:rsid w:val="00212631"/>
    <w:rsid w:val="002331C1"/>
    <w:rsid w:val="00261AB4"/>
    <w:rsid w:val="00262B97"/>
    <w:rsid w:val="00262EF1"/>
    <w:rsid w:val="002D7E56"/>
    <w:rsid w:val="002E032E"/>
    <w:rsid w:val="002E0F1A"/>
    <w:rsid w:val="00357A68"/>
    <w:rsid w:val="00363191"/>
    <w:rsid w:val="0038297C"/>
    <w:rsid w:val="003856E2"/>
    <w:rsid w:val="003D10CA"/>
    <w:rsid w:val="003D7418"/>
    <w:rsid w:val="003E6764"/>
    <w:rsid w:val="004222E9"/>
    <w:rsid w:val="004640EA"/>
    <w:rsid w:val="004736E8"/>
    <w:rsid w:val="004761A2"/>
    <w:rsid w:val="00492107"/>
    <w:rsid w:val="004A5BF4"/>
    <w:rsid w:val="004B3624"/>
    <w:rsid w:val="004E45F1"/>
    <w:rsid w:val="0050007D"/>
    <w:rsid w:val="0053388B"/>
    <w:rsid w:val="00534F4E"/>
    <w:rsid w:val="0055034E"/>
    <w:rsid w:val="0055081F"/>
    <w:rsid w:val="00553A49"/>
    <w:rsid w:val="005614F5"/>
    <w:rsid w:val="00563286"/>
    <w:rsid w:val="00566EE0"/>
    <w:rsid w:val="00574F74"/>
    <w:rsid w:val="00587923"/>
    <w:rsid w:val="005A54D5"/>
    <w:rsid w:val="005B24FC"/>
    <w:rsid w:val="005C6888"/>
    <w:rsid w:val="005D7A9F"/>
    <w:rsid w:val="00613529"/>
    <w:rsid w:val="0063236F"/>
    <w:rsid w:val="00633464"/>
    <w:rsid w:val="00681C29"/>
    <w:rsid w:val="0068417F"/>
    <w:rsid w:val="00691F66"/>
    <w:rsid w:val="006924E3"/>
    <w:rsid w:val="006A550D"/>
    <w:rsid w:val="006A7327"/>
    <w:rsid w:val="006B1693"/>
    <w:rsid w:val="006D6796"/>
    <w:rsid w:val="007153F9"/>
    <w:rsid w:val="00774D5F"/>
    <w:rsid w:val="007A7718"/>
    <w:rsid w:val="007C35E2"/>
    <w:rsid w:val="007C35F0"/>
    <w:rsid w:val="00845FCA"/>
    <w:rsid w:val="00855D79"/>
    <w:rsid w:val="00866C97"/>
    <w:rsid w:val="008A4553"/>
    <w:rsid w:val="008D4EC3"/>
    <w:rsid w:val="008E0829"/>
    <w:rsid w:val="008E093F"/>
    <w:rsid w:val="008E198E"/>
    <w:rsid w:val="00904094"/>
    <w:rsid w:val="00933AD1"/>
    <w:rsid w:val="009436A4"/>
    <w:rsid w:val="009861A0"/>
    <w:rsid w:val="009D5461"/>
    <w:rsid w:val="00A30545"/>
    <w:rsid w:val="00A54FED"/>
    <w:rsid w:val="00A9249E"/>
    <w:rsid w:val="00AB52EE"/>
    <w:rsid w:val="00AC2300"/>
    <w:rsid w:val="00AF01FB"/>
    <w:rsid w:val="00B10A9F"/>
    <w:rsid w:val="00BA3068"/>
    <w:rsid w:val="00BB4F3E"/>
    <w:rsid w:val="00BC28E8"/>
    <w:rsid w:val="00BC455A"/>
    <w:rsid w:val="00C030A5"/>
    <w:rsid w:val="00C2583A"/>
    <w:rsid w:val="00C759EB"/>
    <w:rsid w:val="00C93A51"/>
    <w:rsid w:val="00CB1D81"/>
    <w:rsid w:val="00CB76FF"/>
    <w:rsid w:val="00CD239B"/>
    <w:rsid w:val="00CF2097"/>
    <w:rsid w:val="00CF45D0"/>
    <w:rsid w:val="00D20015"/>
    <w:rsid w:val="00D31A22"/>
    <w:rsid w:val="00D337F8"/>
    <w:rsid w:val="00D75C61"/>
    <w:rsid w:val="00D76C69"/>
    <w:rsid w:val="00D84CF9"/>
    <w:rsid w:val="00D8701E"/>
    <w:rsid w:val="00D877EA"/>
    <w:rsid w:val="00DC5E89"/>
    <w:rsid w:val="00DD233D"/>
    <w:rsid w:val="00DE5DF6"/>
    <w:rsid w:val="00DF60EF"/>
    <w:rsid w:val="00E0202A"/>
    <w:rsid w:val="00E20CA2"/>
    <w:rsid w:val="00E61928"/>
    <w:rsid w:val="00E75692"/>
    <w:rsid w:val="00E96693"/>
    <w:rsid w:val="00ED0071"/>
    <w:rsid w:val="00EF582D"/>
    <w:rsid w:val="00F07540"/>
    <w:rsid w:val="00F25E49"/>
    <w:rsid w:val="00F364E8"/>
    <w:rsid w:val="00F37808"/>
    <w:rsid w:val="00F6092D"/>
    <w:rsid w:val="00F655E1"/>
    <w:rsid w:val="00F7623B"/>
    <w:rsid w:val="00F77890"/>
    <w:rsid w:val="00F83195"/>
    <w:rsid w:val="00FC0B81"/>
    <w:rsid w:val="00FE4409"/>
    <w:rsid w:val="00FE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5632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32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3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5632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32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3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90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641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28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69076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</izvorni_sadrzaj>
    <derivirana_varijabla naziv="DomainObject.Predmet.ProtustrankaFormated_1">  IMG d.o.o.</derivirana_varijabla>
  </DomainObject.Predmet.ProtustrankaFormated>
  <DomainObject.Predmet.ProtustrankaFormatedOIB>
    <izvorni_sadrzaj>  IMG d.o.o., OIB 35242623855</izvorni_sadrzaj>
    <derivirana_varijabla naziv="DomainObject.Predmet.ProtustrankaFormatedOIB_1">  IMG d.o.o., OIB 35242623855</derivirana_varijabla>
  </DomainObject.Predmet.ProtustrankaFormatedOIB>
  <DomainObject.Predmet.ProtustrankaFormatedWithAdress>
    <izvorni_sadrzaj> IMG d.o.o., Partizanska 13, 52 440 Poreč</izvorni_sadrzaj>
    <derivirana_varijabla naziv="DomainObject.Predmet.ProtustrankaFormatedWithAdress_1"> IMG d.o.o., Partizanska 13, 52 440 Poreč</derivirana_varijabla>
  </DomainObject.Predmet.ProtustrankaFormatedWithAdress>
  <DomainObject.Predmet.ProtustrankaFormatedWithAdressOIB>
    <izvorni_sadrzaj> IMG d.o.o., OIB 35242623855, Partizanska 13, 52 440 Poreč</izvorni_sadrzaj>
    <derivirana_varijabla naziv="DomainObject.Predmet.ProtustrankaFormatedWithAdressOIB_1"> IMG d.o.o., OIB 35242623855, Partizanska 13, 52 440 Poreč</derivirana_varijabla>
  </DomainObject.Predmet.ProtustrankaFormatedWithAdressOIB>
  <DomainObject.Predmet.ProtustrankaWithAdress>
    <izvorni_sadrzaj>IMG d.o.o. Partizanska 13, 52 440 Poreč</izvorni_sadrzaj>
    <derivirana_varijabla naziv="DomainObject.Predmet.ProtustrankaWithAdress_1">IMG d.o.o. Partizanska 13, 52 440 Poreč</derivirana_varijabla>
  </DomainObject.Predmet.ProtustrankaWithAdress>
  <DomainObject.Predmet.ProtustrankaWithAdressOIB>
    <izvorni_sadrzaj>IMG d.o.o., OIB 35242623855, Partizanska 13, 52 440 Poreč</izvorni_sadrzaj>
    <derivirana_varijabla naziv="DomainObject.Predmet.ProtustrankaWithAdressOIB_1">IMG d.o.o., OIB 35242623855, Partizanska 13, 52 440 Poreč</derivirana_varijabla>
  </DomainObject.Predmet.ProtustrankaWithAdressOIB>
  <DomainObject.Predmet.ProtustrankaNazivFormated>
    <izvorni_sadrzaj>IMG d.o.o.</izvorni_sadrzaj>
    <derivirana_varijabla naziv="DomainObject.Predmet.ProtustrankaNazivFormated_1">IMG d.o.o.</derivirana_varijabla>
  </DomainObject.Predmet.ProtustrankaNazivFormated>
  <DomainObject.Predmet.ProtustrankaNazivFormatedOIB>
    <izvorni_sadrzaj>IMG d.o.o., OIB 35242623855</izvorni_sadrzaj>
    <derivirana_varijabla naziv="DomainObject.Predmet.ProtustrankaNazivFormatedOIB_1">IMG d.o.o.,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</item>
    </izvorni_sadrzaj>
    <derivirana_varijabla naziv="DomainObject.Predmet.ProtuStrankaListFormated_1">
      <item>IMG d.o.o.</item>
    </derivirana_varijabla>
  </DomainObject.Predmet.ProtuStrankaListFormated>
  <DomainObject.Predmet.ProtuStrankaListFormatedOIB>
    <izvorni_sadrzaj>
      <item>IMG d.o.o., OIB 35242623855</item>
    </izvorni_sadrzaj>
    <derivirana_varijabla naziv="DomainObject.Predmet.ProtuStrankaListFormatedOIB_1">
      <item>IMG d.o.o., OIB 35242623855</item>
    </derivirana_varijabla>
  </DomainObject.Predmet.ProtuStrankaListFormatedOIB>
  <DomainObject.Predmet.ProtuStrankaListFormatedWithAdress>
    <izvorni_sadrzaj>
      <item>IMG d.o.o., Partizanska 13, 52 440 Poreč</item>
    </izvorni_sadrzaj>
    <derivirana_varijabla naziv="DomainObject.Predmet.ProtuStrankaListFormatedWithAdress_1">
      <item>IMG d.o.o., Partizanska 13, 52 440 Poreč</item>
    </derivirana_varijabla>
  </DomainObject.Predmet.ProtuStrankaListFormatedWithAdress>
  <DomainObject.Predmet.ProtuStrankaListFormatedWithAdressOIB>
    <izvorni_sadrzaj>
      <item>IMG d.o.o., OIB 35242623855, Partizanska 13, 52 440 Poreč</item>
    </izvorni_sadrzaj>
    <derivirana_varijabla naziv="DomainObject.Predmet.ProtuStrankaListFormatedWithAdressOIB_1">
      <item>IMG d.o.o., OIB 35242623855, Partizanska 13, 52 440 Poreč</item>
    </derivirana_varijabla>
  </DomainObject.Predmet.ProtuStrankaListFormatedWithAdressOIB>
  <DomainObject.Predmet.ProtuStrankaListNazivFormated>
    <izvorni_sadrzaj>
      <item>IMG d.o.o.</item>
    </izvorni_sadrzaj>
    <derivirana_varijabla naziv="DomainObject.Predmet.ProtuStrankaListNazivFormated_1">
      <item>IMG d.o.o.</item>
    </derivirana_varijabla>
  </DomainObject.Predmet.ProtuStrankaListNazivFormated>
  <DomainObject.Predmet.ProtuStrankaListNazivFormatedOIB>
    <izvorni_sadrzaj>
      <item>IMG d.o.o., OIB 35242623855</item>
    </izvorni_sadrzaj>
    <derivirana_varijabla naziv="DomainObject.Predmet.ProtuStrankaListNazivFormatedOIB_1">
      <item>IMG d.o.o.,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</izvorni_sadrzaj>
    <derivirana_varijabla naziv="DomainObject.Predmet.ProtustrankaIDrugi_1">IMG d.o.o.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d.o.o., OIB 35242623855, Partizanska 13, 52 440 Poreč</izvorni_sadrzaj>
    <derivirana_varijabla naziv="DomainObject.Predmet.ProtustrankaIDrugiAdressOIB_1">IMG d.o.o.,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SudioniciListNaziv_1"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SudioniciListNaziv>
  <DomainObject.Predmet.SudioniciListAdressOIB>
    <izvorni_sadrzaj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SudioniciListAdressOIB_1"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  <item>Vera Ban Miloš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C82CB-B8AF-411C-B281-9C819BFF2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1771</properties:Characters>
  <properties:Lines>54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2018-09-24T09:20:00Z</dcterms:created>
  <dc:creator>dcmelik</dc:creator>
  <cp:lastModifiedBy>Jasna Radulović</cp:lastModifiedBy>
  <cp:lastPrinted>2018-09-24T08:44:00Z</cp:lastPrinted>
  <dcterms:modified xmlns:xsi="http://www.w3.org/2001/XMLSchema-instance" xsi:type="dcterms:W3CDTF">2018-09-24T09:21:00Z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(60-14-711 osnovni polog.docx)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