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06debb" w14:paraId="a06deb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41C98">
        <w:rPr>
          <w:rFonts w:cs="Times New Roman" w:hAnsi="Times New Roman" w:ascii="Times New Roman"/>
          <w:sz w:val="24"/>
          <w:szCs w:val="24"/>
        </w:rPr>
        <w:t>624/15</w:t>
      </w:r>
      <w:r w:rsidR="00832EAB">
        <w:rPr>
          <w:rFonts w:cs="Times New Roman" w:hAnsi="Times New Roman" w:ascii="Times New Roman"/>
          <w:sz w:val="24"/>
          <w:szCs w:val="24"/>
        </w:rPr>
        <w:t>-14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741C9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741C98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</w:t>
      </w:r>
      <w:r w:rsidR="00741C98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741C98" w:rsidRPr="00741C98">
        <w:rPr>
          <w:rFonts w:cs="Times New Roman" w:hAnsi="Times New Roman" w:ascii="Times New Roman"/>
          <w:sz w:val="24"/>
          <w:szCs w:val="24"/>
        </w:rPr>
        <w:t xml:space="preserve">LJUBLJANSKE MLEKARNE d.o.o. – u likvidaciji, Zagreb, Marijana Čavića 9, OIB: 25788777122, kojega zastupa punomoćnica Dina Koper Žemva, odvjetnica u OD Korper &amp; partneri iz Zagreba, Prilaz Gjure Deželića 16, pokrenutom na prijedlog likvidatora dužnika Marije Porovne iz Slovenije, Bled, Alpska cesta 15, OIB: 59050678365, </w:t>
      </w:r>
      <w:r w:rsidR="00741C98">
        <w:rPr>
          <w:rFonts w:cs="Times New Roman" w:hAnsi="Times New Roman" w:ascii="Times New Roman"/>
          <w:sz w:val="24"/>
          <w:szCs w:val="24"/>
        </w:rPr>
        <w:t xml:space="preserve">16. studenoga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 w:rsidRPr="00CB38D1">
        <w:rPr>
          <w:rFonts w:cs="Times New Roman" w:hAnsi="Times New Roman" w:ascii="Times New Roman"/>
          <w:sz w:val="24"/>
          <w:szCs w:val="24"/>
        </w:rPr>
        <w:t>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41C98" w:rsidRPr="00741C98">
        <w:rPr>
          <w:rFonts w:cs="Times New Roman" w:hAnsi="Times New Roman" w:ascii="Times New Roman"/>
          <w:sz w:val="24"/>
          <w:szCs w:val="24"/>
        </w:rPr>
        <w:t>LJUBLJANSKE MLEKARNE d.o.o. – u likvidaciji, Zagreb, Marijana Čavića 9, OIB: 25788777122</w:t>
      </w:r>
      <w:r w:rsidR="00741C98">
        <w:rPr>
          <w:rFonts w:cs="Times New Roman" w:hAnsi="Times New Roman" w:ascii="Times New Roman"/>
          <w:sz w:val="24"/>
          <w:szCs w:val="24"/>
        </w:rPr>
        <w:t xml:space="preserve">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741C98">
        <w:rPr>
          <w:rFonts w:cs="Times New Roman" w:hAnsi="Times New Roman" w:ascii="Times New Roman"/>
          <w:sz w:val="24"/>
          <w:szCs w:val="24"/>
        </w:rPr>
        <w:t xml:space="preserve">16. studenoga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741C98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741C98" w:rsidRPr="00741C98">
        <w:rPr>
          <w:rFonts w:cs="Times New Roman" w:hAnsi="Times New Roman" w:ascii="Times New Roman"/>
          <w:sz w:val="24"/>
          <w:szCs w:val="24"/>
        </w:rPr>
        <w:t>Iva Petanjek, dipl.oecc. iz Zagreba, Trg Ivana Kukuljevića 9, OIB:70764524701.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741C98">
        <w:rPr>
          <w:rFonts w:cs="Times New Roman" w:hAnsi="Times New Roman" w:ascii="Times New Roman"/>
          <w:sz w:val="24"/>
          <w:szCs w:val="24"/>
        </w:rPr>
        <w:t xml:space="preserve"> </w:t>
      </w:r>
      <w:r w:rsidR="00741C98" w:rsidRPr="00741C98">
        <w:rPr>
          <w:rFonts w:cs="Times New Roman" w:hAnsi="Times New Roman" w:ascii="Times New Roman"/>
          <w:sz w:val="24"/>
          <w:szCs w:val="24"/>
        </w:rPr>
        <w:t>LJUBLJANSKE MLEKARNE d.o.o. – u likvidaciji, Zagreb, Marijana Čavića 9, OIB: 25788777122</w:t>
      </w:r>
      <w:r w:rsidR="00741C98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741C98" w:rsidR="00DA046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741C98">
        <w:rPr>
          <w:rFonts w:cs="Times New Roman" w:hAnsi="Times New Roman" w:ascii="Times New Roman"/>
          <w:sz w:val="24"/>
          <w:szCs w:val="24"/>
        </w:rPr>
        <w:t xml:space="preserve">na e-Oglasnoj ploči te po pravomoćnosti dostaviti sudskom registru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</w:t>
      </w:r>
      <w:r w:rsidR="008E0B1D" w:rsidRPr="00CB38D1">
        <w:rPr>
          <w:rFonts w:cs="Times New Roman" w:hAnsi="Times New Roman" w:ascii="Times New Roman"/>
          <w:sz w:val="24"/>
          <w:szCs w:val="24"/>
        </w:rPr>
        <w:lastRenderedPageBreak/>
        <w:t xml:space="preserve">objavljenim </w:t>
      </w:r>
      <w:r w:rsidR="00741C98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41C98">
        <w:rPr>
          <w:rFonts w:cs="Times New Roman" w:hAnsi="Times New Roman" w:ascii="Times New Roman"/>
          <w:sz w:val="24"/>
          <w:szCs w:val="24"/>
        </w:rPr>
        <w:t>16. studenoga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9309AC">
        <w:rPr>
          <w:rFonts w:cs="Times New Roman" w:hAnsi="Times New Roman" w:ascii="Times New Roman"/>
          <w:sz w:val="24"/>
          <w:szCs w:val="24"/>
        </w:rPr>
        <w:t>5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32EAB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FD2099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Protiv ovog rješenja dopuštena je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od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EAB" w:rsidR="00832EA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2EAB" w:rsidR="00832EA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32EAB" w:rsidR="00832EA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741C98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po </w:t>
      </w:r>
      <w:r w:rsidR="009942B7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pun.</w:t>
      </w:r>
    </w:p>
    <w:p w:rsidRDefault="00E107B5" w:rsidP="006F5244" w:rsidR="001E4E5F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9942B7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E4E5F" w:rsidP="006F5244" w:rsidR="001E4E5F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FINA </w:t>
      </w:r>
      <w:r w:rsidR="008B2D9B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Zagreb</w:t>
      </w:r>
    </w:p>
    <w:p w:rsidRDefault="006F5244" w:rsidP="006F5244" w:rsidR="00D373D4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9942B7" w:rsidP="006F5244" w:rsidR="00D373D4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9942B7" w:rsidP="001E4E5F" w:rsidR="007F2918" w:rsidRPr="00832EA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32EA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32EA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</w:t>
      </w:r>
    </w:p>
    <w:sectPr w:rsidSect="007C38A1" w:rsidR="0029479C" w:rsidRPr="00832EA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879" w:rsidR="005B1879">
      <w:r>
        <w:separator/>
      </w:r>
    </w:p>
  </w:endnote>
  <w:endnote w:id="0" w:type="continuationSeparator">
    <w:p w:rsidRDefault="005B1879" w:rsidR="005B1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879" w:rsidR="005B1879">
      <w:r>
        <w:separator/>
      </w:r>
    </w:p>
  </w:footnote>
  <w:footnote w:id="0" w:type="continuationSeparator">
    <w:p w:rsidRDefault="005B1879" w:rsidR="005B1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C621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41C98">
      <w:rPr>
        <w:rFonts w:hAnsi="Times New Roman" w:ascii="Times New Roman"/>
      </w:rPr>
      <w:t>624/15</w:t>
    </w:r>
    <w:r w:rsidR="00832EAB">
      <w:rPr>
        <w:rFonts w:hAnsi="Times New Roman" w:ascii="Times New Roman"/>
      </w:rPr>
      <w:t>-14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1C98"/>
    <w:rsid w:val="00020BA4"/>
    <w:rsid w:val="00032919"/>
    <w:rsid w:val="0006417A"/>
    <w:rsid w:val="0006505A"/>
    <w:rsid w:val="00071D41"/>
    <w:rsid w:val="00082920"/>
    <w:rsid w:val="000F17D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B1879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41C98"/>
    <w:rsid w:val="007519B3"/>
    <w:rsid w:val="00764AEE"/>
    <w:rsid w:val="007C38A1"/>
    <w:rsid w:val="007C422F"/>
    <w:rsid w:val="007F2918"/>
    <w:rsid w:val="0081200D"/>
    <w:rsid w:val="00817CF1"/>
    <w:rsid w:val="0082602B"/>
    <w:rsid w:val="00832EA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42B7"/>
    <w:rsid w:val="009D0ED3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DC621F"/>
    <w:rsid w:val="00E107B5"/>
    <w:rsid w:val="00EC6731"/>
    <w:rsid w:val="00EE77FC"/>
    <w:rsid w:val="00F206F2"/>
    <w:rsid w:val="00F57333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2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2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2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2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6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2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2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2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2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  <item>Iva Petanjek</item>
    </izvorni_sadrzaj>
    <derivirana_varijabla naziv="DomainObject.Predmet.OstaliListFormated_1">
      <item>DINA KORPER ŽEMVA punomoćnik sudionika u postupku LJUBLJANSKE MLEKARNE d.o.o. za trgovinu i usluge u likvidaciji</item>
      <item>Iva Petanjek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  <item>Iva Petanjek, OIB 70764524701</item>
    </izvorni_sadrzaj>
    <derivirana_varijabla naziv="DomainObject.Predmet.OstaliListFormatedOIB_1">
      <item>DINA KORPER ŽEMVA punomoćnik sudionika u postupku LJUBLJANSKE MLEKARNE d.o.o. za trgovinu i usluge u likvidaciji</item>
      <item>Iva Petanjek, OIB 70764524701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  <item>Iva Petanjek, Trg Ivana Kukuljevića 9, 10000 Zagreb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  <item>Iva Petanjek, Trg Ivana Kukuljevića 9, 10000 Zagreb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  <item>Iva Petanjek, OIB 70764524701, Trg Ivana Kukuljevića 9, 10000 Zagreb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  <item>Iva Petanjek, OIB 70764524701, Trg Ivana Kukuljevića 9, 10000 Zagreb</item>
    </derivirana_varijabla>
  </DomainObject.Predmet.OstaliListFormatedWithAdressOIB>
  <DomainObject.Predmet.OstaliListNazivFormated>
    <izvorni_sadrzaj>
      <item>DINA KORPER ŽEMVA</item>
      <item>Iva Petanjek</item>
    </izvorni_sadrzaj>
    <derivirana_varijabla naziv="DomainObject.Predmet.OstaliListNazivFormated_1">
      <item>DINA KORPER ŽEMVA</item>
      <item>Iva Petanjek</item>
    </derivirana_varijabla>
  </DomainObject.Predmet.OstaliListNazivFormated>
  <DomainObject.Predmet.OstaliListNazivFormatedOIB>
    <izvorni_sadrzaj>
      <item>DINA KORPER ŽEMVA</item>
      <item>Iva Petanjek, OIB 70764524701</item>
    </izvorni_sadrzaj>
    <derivirana_varijabla naziv="DomainObject.Predmet.OstaliListNazivFormatedOIB_1">
      <item>DINA KORPER ŽEMVA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  <item>Iva Petanjek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  <item>Iva Petanjek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  <item>, OIB 70764524701</item>
    </izvorni_sadrzaj>
    <derivirana_varijabla naziv="DomainObject.Predmet.SudioniciListNazivOIB_1">
      <item>, OIB 25788777122</item>
      <item>, OIB 25788777122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2163</properties:Characters>
  <properties:Lines>75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2015-11-13T13:18:00Z</dcterms:created>
  <dc:creator>Mihael Kovačić</dc:creator>
  <cp:lastModifiedBy>Sonja Pilić</cp:lastModifiedBy>
  <cp:lastPrinted>2015-11-13T13:21:00Z</cp:lastPrinted>
  <dcterms:modified xmlns:xsi="http://www.w3.org/2001/XMLSchema-instance" xsi:type="dcterms:W3CDTF">2015-11-16T10:02:00Z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