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a8b2" w14:paraId="255a8b2" w:rsidRDefault="00AE649C" w:rsidP="00633235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63323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3235" w:rsidP="00633235" w:rsidR="00633235">
      <w:pPr>
        <w:spacing w:after="0"/>
        <w:jc w:val="both"/>
        <w:rPr>
          <w:b/>
        </w:rPr>
      </w:pPr>
      <w:r>
        <w:rPr>
          <w:b/>
        </w:rPr>
        <w:t xml:space="preserve">  </w:t>
      </w:r>
    </w:p>
    <w:p w:rsidRDefault="00633235" w:rsidP="00633235" w:rsidR="00633235">
      <w:pPr>
        <w:spacing w:after="0"/>
        <w:jc w:val="both"/>
      </w:pPr>
      <w:r>
        <w:t>REPUBLIKA HRVATSKA</w:t>
      </w:r>
    </w:p>
    <w:p w:rsidRDefault="00633235" w:rsidP="00633235" w:rsidR="00633235">
      <w:pPr>
        <w:spacing w:after="0"/>
        <w:jc w:val="both"/>
      </w:pPr>
      <w:r>
        <w:t>Trgovački sud u Varaždinu</w:t>
      </w:r>
    </w:p>
    <w:p w:rsidRDefault="00633235" w:rsidP="00633235" w:rsidR="00633235" w:rsidRPr="00633235">
      <w:pPr>
        <w:spacing w:after="0"/>
        <w:jc w:val="both"/>
      </w:pPr>
      <w:r>
        <w:t>Varaždin, Braće Radić br. 2.</w:t>
      </w:r>
    </w:p>
    <w:p w:rsidRDefault="00633235" w:rsidP="00633235" w:rsidR="00633235">
      <w:pPr>
        <w:spacing w:after="0"/>
        <w:jc w:val="both"/>
        <w:rPr>
          <w:b/>
        </w:rPr>
      </w:pPr>
    </w:p>
    <w:p w:rsidRDefault="004655D2" w:rsidP="00633235" w:rsidR="004655D2">
      <w:pPr>
        <w:spacing w:after="0"/>
        <w:jc w:val="both"/>
      </w:pPr>
    </w:p>
    <w:p w:rsidRDefault="004655D2" w:rsidP="00633235" w:rsidR="004655D2">
      <w:pPr>
        <w:spacing w:after="0"/>
        <w:jc w:val="both"/>
      </w:pPr>
    </w:p>
    <w:p w:rsidRDefault="004655D2" w:rsidP="004655D2" w:rsidR="004655D2">
      <w:pPr>
        <w:spacing w:after="0"/>
        <w:jc w:val="center"/>
      </w:pPr>
      <w:r>
        <w:t>R E P U B L I K A     H R V A T S K A</w:t>
      </w:r>
    </w:p>
    <w:p w:rsidRDefault="004655D2" w:rsidP="004655D2" w:rsidR="004655D2">
      <w:pPr>
        <w:spacing w:after="0"/>
        <w:jc w:val="center"/>
      </w:pPr>
    </w:p>
    <w:p w:rsidRDefault="004655D2" w:rsidP="004655D2" w:rsidR="004655D2">
      <w:pPr>
        <w:spacing w:after="0"/>
        <w:jc w:val="center"/>
      </w:pPr>
      <w:r>
        <w:t>R J E Š E N J E</w:t>
      </w:r>
    </w:p>
    <w:p w:rsidRDefault="004655D2" w:rsidP="004655D2" w:rsidR="004655D2">
      <w:pPr>
        <w:spacing w:after="0"/>
        <w:jc w:val="center"/>
      </w:pPr>
    </w:p>
    <w:p w:rsidRDefault="004655D2" w:rsidP="004655D2" w:rsidR="004655D2">
      <w:pPr>
        <w:spacing w:after="0"/>
      </w:pPr>
    </w:p>
    <w:p w:rsidRDefault="004655D2" w:rsidP="004655D2" w:rsidR="004655D2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           </w:t>
      </w: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postupku nad stečajnim dužnikom</w:t>
      </w:r>
      <w:r>
        <w:rPr>
          <w:rFonts w:cs="Times New Roman"/>
          <w:bCs/>
        </w:rPr>
        <w:t xml:space="preserve"> </w:t>
      </w:r>
      <w:r w:rsidR="00D73580">
        <w:rPr>
          <w:rFonts w:cs="Times New Roman"/>
          <w:bCs/>
        </w:rPr>
        <w:t xml:space="preserve">GEMINI d.o.o. </w:t>
      </w:r>
      <w:r>
        <w:rPr>
          <w:rFonts w:cs="Times New Roman"/>
        </w:rPr>
        <w:t xml:space="preserve">u stečaju“, iz Čakovca, </w:t>
      </w:r>
      <w:r w:rsidR="00D73580">
        <w:rPr>
          <w:rFonts w:cs="Times New Roman"/>
        </w:rPr>
        <w:t>Kralja Zvonimira br. 5,</w:t>
      </w:r>
      <w:r>
        <w:rPr>
          <w:rFonts w:cs="Times New Roman"/>
        </w:rPr>
        <w:t xml:space="preserve"> OIB: </w:t>
      </w:r>
      <w:r w:rsidR="00D73580">
        <w:rPr>
          <w:rFonts w:cs="Times New Roman"/>
        </w:rPr>
        <w:t>64600767047</w:t>
      </w:r>
      <w:r>
        <w:rPr>
          <w:rFonts w:cs="Times New Roman"/>
        </w:rPr>
        <w:t>, kojeg zastupa stečajni upravitelj</w:t>
      </w:r>
      <w:r w:rsidR="001C21F6">
        <w:rPr>
          <w:rFonts w:cs="Times New Roman"/>
        </w:rPr>
        <w:t xml:space="preserve"> Krešimir </w:t>
      </w:r>
      <w:proofErr w:type="spellStart"/>
      <w:r w:rsidR="001C21F6">
        <w:rPr>
          <w:rFonts w:cs="Times New Roman"/>
        </w:rPr>
        <w:t>Panjak</w:t>
      </w:r>
      <w:r w:rsidR="00D73580">
        <w:rPr>
          <w:rFonts w:cs="Times New Roman"/>
        </w:rPr>
        <w:t>ović</w:t>
      </w:r>
      <w:proofErr w:type="spellEnd"/>
      <w:r w:rsidR="00D73580">
        <w:rPr>
          <w:rFonts w:cs="Times New Roman"/>
        </w:rPr>
        <w:t xml:space="preserve">, iz Osijeka, </w:t>
      </w:r>
      <w:proofErr w:type="spellStart"/>
      <w:r w:rsidR="00D73580">
        <w:rPr>
          <w:rFonts w:cs="Times New Roman"/>
        </w:rPr>
        <w:t>Gornjodravska</w:t>
      </w:r>
      <w:proofErr w:type="spellEnd"/>
      <w:r w:rsidR="00D73580">
        <w:rPr>
          <w:rFonts w:cs="Times New Roman"/>
        </w:rPr>
        <w:t xml:space="preserve"> obala br. 89a, izvan ročišta 25. travnja</w:t>
      </w:r>
      <w:r>
        <w:rPr>
          <w:rFonts w:cs="Times New Roman"/>
        </w:rPr>
        <w:t xml:space="preserve"> 2017.</w:t>
      </w:r>
    </w:p>
    <w:p w:rsidRDefault="004655D2" w:rsidP="004655D2" w:rsidR="004655D2">
      <w:pPr>
        <w:spacing w:after="0"/>
        <w:jc w:val="both"/>
        <w:rPr>
          <w:rFonts w:cs="Times New Roman"/>
        </w:rPr>
      </w:pPr>
    </w:p>
    <w:p w:rsidRDefault="004655D2" w:rsidP="004655D2" w:rsidR="004655D2">
      <w:pPr>
        <w:spacing w:after="0"/>
        <w:jc w:val="center"/>
      </w:pPr>
      <w:r>
        <w:t>r i j e š i o     j e</w:t>
      </w:r>
    </w:p>
    <w:p w:rsidRDefault="00D73580" w:rsidP="004655D2" w:rsidR="00D73580">
      <w:pPr>
        <w:spacing w:after="0"/>
        <w:jc w:val="both"/>
      </w:pPr>
    </w:p>
    <w:p w:rsidRDefault="008A6B99" w:rsidP="00354B08" w:rsidR="00354B08">
      <w:pPr>
        <w:spacing w:after="0"/>
        <w:jc w:val="both"/>
      </w:pPr>
      <w:r>
        <w:tab/>
      </w:r>
      <w:r w:rsidR="00D73580">
        <w:t xml:space="preserve">I/  </w:t>
      </w:r>
      <w:r w:rsidR="00354B08">
        <w:t>Određuje se</w:t>
      </w:r>
      <w:r w:rsidR="00354B08">
        <w:rPr>
          <w:b/>
        </w:rPr>
        <w:t xml:space="preserve"> </w:t>
      </w:r>
      <w:r w:rsidR="00354B08">
        <w:t>posebno ispitno ročište radi</w:t>
      </w:r>
      <w:r>
        <w:t xml:space="preserve"> ispitivanja naknadno podnesene prijave tražbine</w:t>
      </w:r>
      <w:r w:rsidR="00354B08">
        <w:t xml:space="preserve"> vjerovnika </w:t>
      </w:r>
      <w:r w:rsidR="0063171A">
        <w:t xml:space="preserve">Željka Grabara iz Podturena, Čakovečka br. 32, </w:t>
      </w:r>
      <w:r w:rsidR="00354B08">
        <w:t>kod ovoga suda u Varaždinu, Braće Radić br. 2, drugi kat, u sobi broj</w:t>
      </w:r>
      <w:r w:rsidR="00354B08">
        <w:rPr>
          <w:b/>
          <w:sz w:val="28"/>
          <w:szCs w:val="28"/>
        </w:rPr>
        <w:t xml:space="preserve"> </w:t>
      </w:r>
      <w:r w:rsidR="00354B08">
        <w:rPr>
          <w:sz w:val="28"/>
          <w:szCs w:val="28"/>
        </w:rPr>
        <w:t>222</w:t>
      </w:r>
      <w:r w:rsidR="00354B08">
        <w:t xml:space="preserve">, za </w:t>
      </w:r>
    </w:p>
    <w:p w:rsidRDefault="00354B08" w:rsidP="00354B08" w:rsidR="00354B08">
      <w:pPr>
        <w:spacing w:after="0"/>
        <w:jc w:val="both"/>
      </w:pPr>
    </w:p>
    <w:p w:rsidRDefault="0063171A" w:rsidP="00354B08" w:rsidR="00354B08">
      <w:pPr>
        <w:spacing w:after="0"/>
        <w:jc w:val="center"/>
        <w:rPr>
          <w:u w:val="single"/>
        </w:rPr>
      </w:pPr>
      <w:r>
        <w:rPr>
          <w:u w:val="single"/>
        </w:rPr>
        <w:t xml:space="preserve">dan  </w:t>
      </w:r>
      <w:r w:rsidR="00D7523B">
        <w:rPr>
          <w:u w:val="single"/>
        </w:rPr>
        <w:t>29</w:t>
      </w:r>
      <w:r w:rsidR="00354B08">
        <w:rPr>
          <w:u w:val="single"/>
        </w:rPr>
        <w:t>. svibnja  2017.  u 12,30  sati.</w:t>
      </w:r>
    </w:p>
    <w:p w:rsidRDefault="004655D2" w:rsidP="004655D2" w:rsidR="004655D2">
      <w:pPr>
        <w:spacing w:after="0"/>
        <w:jc w:val="both"/>
      </w:pPr>
    </w:p>
    <w:p w:rsidRDefault="008A6B99" w:rsidP="004655D2" w:rsidR="004655D2">
      <w:pPr>
        <w:spacing w:after="0"/>
        <w:jc w:val="both"/>
      </w:pPr>
      <w:r>
        <w:tab/>
        <w:t>I</w:t>
      </w:r>
      <w:r w:rsidR="004655D2">
        <w:t>I/   Na određeno ročište pozivaju se  :</w:t>
      </w:r>
    </w:p>
    <w:p w:rsidRDefault="004655D2" w:rsidP="004655D2" w:rsidR="004655D2">
      <w:pPr>
        <w:spacing w:after="0"/>
        <w:jc w:val="both"/>
      </w:pPr>
    </w:p>
    <w:p w:rsidRDefault="004655D2" w:rsidP="00D73580" w:rsidR="00D73580">
      <w:pPr>
        <w:spacing w:after="0"/>
        <w:jc w:val="both"/>
      </w:pPr>
      <w:r>
        <w:t xml:space="preserve">- stečajni upravitelj </w:t>
      </w:r>
      <w:r w:rsidR="001D55E7">
        <w:rPr>
          <w:rFonts w:cs="Times New Roman"/>
        </w:rPr>
        <w:t xml:space="preserve">Krešimir </w:t>
      </w:r>
      <w:proofErr w:type="spellStart"/>
      <w:r w:rsidR="001D55E7">
        <w:rPr>
          <w:rFonts w:cs="Times New Roman"/>
        </w:rPr>
        <w:t>Panjak</w:t>
      </w:r>
      <w:r w:rsidR="00D73580">
        <w:rPr>
          <w:rFonts w:cs="Times New Roman"/>
        </w:rPr>
        <w:t>ović</w:t>
      </w:r>
      <w:proofErr w:type="spellEnd"/>
      <w:r w:rsidR="00D73580">
        <w:rPr>
          <w:rFonts w:cs="Times New Roman"/>
        </w:rPr>
        <w:t xml:space="preserve">, iz Osijeka, </w:t>
      </w:r>
      <w:proofErr w:type="spellStart"/>
      <w:r w:rsidR="00D73580">
        <w:rPr>
          <w:rFonts w:cs="Times New Roman"/>
        </w:rPr>
        <w:t>Gornjodravska</w:t>
      </w:r>
      <w:proofErr w:type="spellEnd"/>
      <w:r w:rsidR="00D73580">
        <w:rPr>
          <w:rFonts w:cs="Times New Roman"/>
        </w:rPr>
        <w:t xml:space="preserve"> obala br. 89a,</w:t>
      </w:r>
      <w:r w:rsidR="008A6B99">
        <w:rPr>
          <w:rFonts w:cs="Times New Roman"/>
        </w:rPr>
        <w:t xml:space="preserve"> uz </w:t>
      </w:r>
      <w:r w:rsidR="0063171A">
        <w:rPr>
          <w:rFonts w:cs="Times New Roman"/>
        </w:rPr>
        <w:t xml:space="preserve">presliku </w:t>
      </w:r>
      <w:r w:rsidR="0063171A">
        <w:t>prijave</w:t>
      </w:r>
      <w:r w:rsidR="008A6B99">
        <w:t xml:space="preserve"> tražbine vjerovnika Željka Grabara, te se</w:t>
      </w:r>
      <w:r w:rsidR="0063171A">
        <w:t xml:space="preserve"> ujedno</w:t>
      </w:r>
      <w:r w:rsidR="008A6B99">
        <w:t xml:space="preserve"> stečajni upravitelj upućuje da sukladno odredbi čl. 257. st. 3. Stečajnog zakona (Narodne novine br. 71/15.) sastavi popis svih tražbina radnika i prijašnjih dužnikovih radnika dospjelih do dana otvaranja stečajnog postupka koje je dužan</w:t>
      </w:r>
      <w:r w:rsidR="0063171A">
        <w:t xml:space="preserve"> iskazati u bruto iznosu i</w:t>
      </w:r>
      <w:r w:rsidR="008A6B99">
        <w:t xml:space="preserve"> neto iznosu, te predočiti na potpis prijavu njihovih tražbina u dva primjerka, sve to u roku od 15 dana,</w:t>
      </w:r>
    </w:p>
    <w:p w:rsidRDefault="008A6B99" w:rsidP="008A6B99" w:rsidR="008A6B99">
      <w:pPr>
        <w:spacing w:after="0"/>
        <w:jc w:val="both"/>
      </w:pPr>
    </w:p>
    <w:p w:rsidRDefault="004655D2" w:rsidP="008A6B99" w:rsidR="004655D2">
      <w:pPr>
        <w:spacing w:after="0"/>
        <w:jc w:val="both"/>
      </w:pPr>
      <w:r>
        <w:t xml:space="preserve">- vjerovnik </w:t>
      </w:r>
      <w:r w:rsidR="008A6B99">
        <w:t xml:space="preserve">Željko Grabar, iz Podturena, Čakovečka br. 32, kojeg zastupa punomoćnica Marija </w:t>
      </w:r>
      <w:proofErr w:type="spellStart"/>
      <w:r w:rsidR="008A6B99">
        <w:t>Maričević</w:t>
      </w:r>
      <w:proofErr w:type="spellEnd"/>
      <w:r w:rsidR="008A6B99">
        <w:t>, odvjetnica iz Zagreba, Ilica br. 69,</w:t>
      </w:r>
    </w:p>
    <w:p w:rsidRDefault="008A6B99" w:rsidP="004655D2" w:rsidR="008A6B99">
      <w:pPr>
        <w:spacing w:after="0"/>
        <w:jc w:val="both"/>
      </w:pPr>
    </w:p>
    <w:p w:rsidRDefault="00354B08" w:rsidP="004655D2" w:rsidR="004655D2">
      <w:pPr>
        <w:spacing w:after="0"/>
        <w:jc w:val="both"/>
      </w:pPr>
      <w:r>
        <w:t xml:space="preserve">- </w:t>
      </w:r>
      <w:r w:rsidR="008A6B99">
        <w:t xml:space="preserve"> vjerovnici</w:t>
      </w:r>
      <w:r w:rsidR="004655D2">
        <w:t xml:space="preserve"> putem e-Oglasne ploče ovoga suda.</w:t>
      </w:r>
    </w:p>
    <w:p w:rsidRDefault="00D73580" w:rsidP="004655D2" w:rsidR="00D73580">
      <w:pPr>
        <w:spacing w:after="0"/>
        <w:jc w:val="both"/>
      </w:pPr>
    </w:p>
    <w:p w:rsidRDefault="004655D2" w:rsidP="004655D2" w:rsidR="004655D2">
      <w:pPr>
        <w:spacing w:after="0"/>
        <w:jc w:val="both"/>
      </w:pPr>
      <w:r>
        <w:tab/>
      </w:r>
    </w:p>
    <w:p w:rsidRDefault="004655D2" w:rsidP="004655D2" w:rsidR="004655D2">
      <w:pPr>
        <w:spacing w:after="0"/>
        <w:jc w:val="center"/>
      </w:pPr>
      <w:r>
        <w:t>U V</w:t>
      </w:r>
      <w:r w:rsidR="00D73580">
        <w:t>araždinu, 25. travnja</w:t>
      </w:r>
      <w:r>
        <w:t xml:space="preserve"> 2017.</w:t>
      </w:r>
    </w:p>
    <w:p w:rsidRDefault="004655D2" w:rsidP="004655D2" w:rsidR="004655D2">
      <w:pPr>
        <w:spacing w:after="0"/>
        <w:jc w:val="both"/>
      </w:pPr>
      <w:r>
        <w:tab/>
      </w:r>
      <w:r>
        <w:tab/>
      </w:r>
    </w:p>
    <w:p w:rsidRDefault="004655D2" w:rsidP="004655D2" w:rsidR="004655D2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</w:t>
      </w:r>
      <w:r w:rsidR="00D73580">
        <w:t xml:space="preserve">  </w:t>
      </w:r>
      <w:r>
        <w:t xml:space="preserve"> </w:t>
      </w:r>
      <w:r w:rsidR="000F143F">
        <w:t xml:space="preserve">  </w:t>
      </w:r>
      <w:r w:rsidR="00D73580">
        <w:t xml:space="preserve">    </w:t>
      </w:r>
      <w:r>
        <w:t xml:space="preserve"> SUDAC :</w:t>
      </w:r>
    </w:p>
    <w:p w:rsidRDefault="000F143F" w:rsidP="004655D2" w:rsidR="000F143F">
      <w:pPr>
        <w:spacing w:after="0"/>
        <w:jc w:val="both"/>
      </w:pPr>
    </w:p>
    <w:p w:rsidRDefault="004655D2" w:rsidP="000F143F" w:rsidR="004655D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0F143F">
        <w:t xml:space="preserve"> </w:t>
      </w:r>
      <w:r w:rsidR="00DA2245">
        <w:t xml:space="preserve">  </w:t>
      </w:r>
      <w:r w:rsidR="000F143F">
        <w:t xml:space="preserve">  </w:t>
      </w:r>
      <w:r w:rsidR="00D73580">
        <w:t xml:space="preserve"> </w:t>
      </w:r>
      <w:r>
        <w:t xml:space="preserve">Hugo </w:t>
      </w:r>
      <w:proofErr w:type="spellStart"/>
      <w:r>
        <w:t>Wedemeyer</w:t>
      </w:r>
      <w:proofErr w:type="spellEnd"/>
      <w:r w:rsidR="00DA2245">
        <w:t>, v.r.</w:t>
      </w:r>
    </w:p>
    <w:p w:rsidRDefault="004655D2" w:rsidP="004655D2" w:rsidR="004655D2">
      <w:pPr>
        <w:spacing w:after="0"/>
        <w:jc w:val="both"/>
      </w:pPr>
      <w:r>
        <w:lastRenderedPageBreak/>
        <w:t>DNA :</w:t>
      </w:r>
    </w:p>
    <w:p w:rsidRDefault="004655D2" w:rsidP="004655D2" w:rsidR="004655D2">
      <w:pPr>
        <w:spacing w:after="0"/>
        <w:jc w:val="both"/>
      </w:pPr>
    </w:p>
    <w:p w:rsidRDefault="004655D2" w:rsidP="004655D2" w:rsidR="004655D2">
      <w:pPr>
        <w:spacing w:after="0"/>
        <w:jc w:val="both"/>
      </w:pPr>
    </w:p>
    <w:p w:rsidRDefault="00D73580" w:rsidP="004655D2" w:rsidR="004655D2">
      <w:pPr>
        <w:spacing w:after="0"/>
        <w:jc w:val="both"/>
      </w:pPr>
      <w:r>
        <w:t>Pisa</w:t>
      </w:r>
      <w:r w:rsidR="00D7523B">
        <w:t xml:space="preserve">rnica –posebno ispitno ročište </w:t>
      </w:r>
      <w:r>
        <w:t>2</w:t>
      </w:r>
      <w:r w:rsidR="00D7523B">
        <w:t>9</w:t>
      </w:r>
      <w:r>
        <w:t>. svibnja</w:t>
      </w:r>
      <w:r w:rsidR="004655D2">
        <w:t xml:space="preserve"> 2017. u 12,30 sati.</w:t>
      </w:r>
    </w:p>
    <w:p w:rsidRDefault="004655D2" w:rsidP="004655D2" w:rsidR="004655D2">
      <w:pPr>
        <w:spacing w:after="0"/>
        <w:jc w:val="both"/>
      </w:pPr>
    </w:p>
    <w:p w:rsidRDefault="004655D2" w:rsidP="004655D2" w:rsidR="004655D2">
      <w:pPr>
        <w:spacing w:after="0"/>
        <w:jc w:val="both"/>
      </w:pPr>
    </w:p>
    <w:p w:rsidRDefault="00D73580" w:rsidP="004655D2" w:rsidR="004655D2">
      <w:pPr>
        <w:spacing w:after="0"/>
        <w:jc w:val="center"/>
      </w:pPr>
      <w:r>
        <w:t>U Varaždinu, 25. travnja</w:t>
      </w:r>
      <w:r w:rsidR="004655D2">
        <w:t xml:space="preserve"> 2017. </w:t>
      </w:r>
    </w:p>
    <w:p w:rsidRDefault="004655D2" w:rsidP="004655D2" w:rsidR="004655D2">
      <w:pPr>
        <w:spacing w:after="0"/>
        <w:jc w:val="both"/>
      </w:pPr>
    </w:p>
    <w:p w:rsidRDefault="004655D2" w:rsidP="004655D2" w:rsidR="004655D2">
      <w:pPr>
        <w:spacing w:after="0"/>
        <w:jc w:val="both"/>
      </w:pPr>
    </w:p>
    <w:p w:rsidRDefault="004655D2" w:rsidP="004655D2" w:rsidR="004655D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SUDAC :</w:t>
      </w:r>
    </w:p>
    <w:p w:rsidRDefault="004655D2" w:rsidP="00633235" w:rsidR="004655D2">
      <w:pPr>
        <w:spacing w:after="0"/>
        <w:jc w:val="both"/>
      </w:pPr>
    </w:p>
    <w:p w:rsidRDefault="004655D2" w:rsidP="00633235" w:rsidR="004655D2">
      <w:pPr>
        <w:spacing w:after="0"/>
        <w:jc w:val="both"/>
      </w:pPr>
    </w:p>
    <w:p w:rsidRDefault="004655D2" w:rsidP="00633235" w:rsidR="004655D2">
      <w:pPr>
        <w:spacing w:after="0"/>
        <w:jc w:val="both"/>
      </w:pPr>
    </w:p>
    <w:p w:rsidRDefault="00633235" w:rsidP="00633235" w:rsidR="00633235" w:rsidRPr="00633235">
      <w:pPr>
        <w:spacing w:after="0"/>
        <w:jc w:val="both"/>
        <w:rPr>
          <w:u w:val="single"/>
        </w:rPr>
      </w:pPr>
      <w:r w:rsidRPr="00633235">
        <w:tab/>
      </w:r>
      <w:r w:rsidRPr="00633235">
        <w:tab/>
      </w:r>
      <w:r w:rsidRPr="00633235">
        <w:tab/>
      </w:r>
      <w:r w:rsidRPr="00633235">
        <w:tab/>
      </w:r>
      <w:r w:rsidRPr="00633235">
        <w:tab/>
      </w:r>
      <w:r w:rsidRPr="00633235">
        <w:tab/>
        <w:t xml:space="preserve">                 </w:t>
      </w:r>
    </w:p>
    <w:p w:rsidRDefault="00633235" w:rsidP="00633235" w:rsidR="00633235" w:rsidRPr="00633235">
      <w:pPr>
        <w:spacing w:after="0"/>
        <w:jc w:val="both"/>
      </w:pPr>
    </w:p>
    <w:p w:rsidRDefault="00633235" w:rsidP="00633235" w:rsidR="00633235" w:rsidRPr="00633235">
      <w:pPr>
        <w:spacing w:after="0"/>
        <w:jc w:val="both"/>
      </w:pPr>
    </w:p>
    <w:p w:rsidRDefault="00633235" w:rsidP="00633235" w:rsidR="00633235">
      <w:pPr>
        <w:spacing w:after="0"/>
        <w:jc w:val="both"/>
      </w:pPr>
    </w:p>
    <w:p w:rsidRDefault="00633235" w:rsidP="00DA2245" w:rsidR="00633235">
      <w:pPr>
        <w:spacing w:after="0"/>
        <w:jc w:val="both"/>
      </w:pPr>
      <w:r>
        <w:tab/>
      </w:r>
    </w:p>
    <w:p w:rsidRDefault="00AE649C" w:rsidP="0063323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E16" w:rsidP="00537B78" w:rsidR="00D04E16">
      <w:r>
        <w:separator/>
      </w:r>
    </w:p>
  </w:endnote>
  <w:endnote w:id="0" w:type="continuationSeparator">
    <w:p w:rsidRDefault="00D04E16" w:rsidP="00537B78" w:rsidR="00D04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197263"/>
      <w:docPartObj>
        <w:docPartGallery w:val="Page Numbers (Bottom of Page)"/>
        <w:docPartUnique/>
      </w:docPartObj>
    </w:sdtPr>
    <w:sdtEndPr/>
    <w:sdtContent>
      <w:p w:rsidRDefault="00633235" w:rsidR="0063323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18B">
          <w:t>1</w:t>
        </w:r>
        <w:r>
          <w:fldChar w:fldCharType="end"/>
        </w:r>
      </w:p>
    </w:sdtContent>
  </w:sdt>
  <w:p w:rsidRDefault="00633235" w:rsidR="006332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E16" w:rsidP="00537B78" w:rsidR="00D04E16">
      <w:r>
        <w:separator/>
      </w:r>
    </w:p>
  </w:footnote>
  <w:footnote w:id="0" w:type="continuationSeparator">
    <w:p w:rsidRDefault="00D04E16" w:rsidP="00537B78" w:rsidR="00D04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235" w:rsidR="008333A9">
    <w:pPr>
      <w:pStyle w:val="Zaglavlje"/>
    </w:pPr>
    <w:r>
      <w:rPr>
        <w:rStyle w:val="PozadinaSvijetloCrvena"/>
        <w:shd w:fill="auto" w:color="auto" w:val="clear"/>
      </w:rPr>
      <w:t>POSL. BROJ : 6 St-872/15-51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43F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1F6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5E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5F5"/>
    <w:rsid w:val="00217901"/>
    <w:rsid w:val="00217B1D"/>
    <w:rsid w:val="00220F17"/>
    <w:rsid w:val="0022118B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B08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5D2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1A"/>
    <w:rsid w:val="006317FE"/>
    <w:rsid w:val="00633235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B47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B99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735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E16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580"/>
    <w:rsid w:val="00D73BDF"/>
    <w:rsid w:val="00D741D0"/>
    <w:rsid w:val="00D74232"/>
    <w:rsid w:val="00D74B0F"/>
    <w:rsid w:val="00D7523B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245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94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44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939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21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St-872/2015-51</izvorni_sadrzaj>
    <derivirana_varijabla naziv="DomainObject.Oznaka_1">St-872/2015-51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jednostavno društvo s ograničenom odgovornošću za proizvodnju i usluge zastupanog po punomoćniku Stečajni upravitelj VELIMIR SLAMAR, dipl. oec.</izvorni_sadrzaj>
    <derivirana_varijabla naziv="DomainObject.Predmet.ProtustrankaFormated_1">  GEMINI jednostavno društvo s ograničenom odgovornošću za proizvodnju i usluge zastupanog po punomoćniku Stečajni upravitelj VELIMIR SLAMAR, dipl. oec.</derivirana_varijabla>
  </DomainObject.Predmet.ProtustrankaFormated>
  <DomainObject.Predmet.ProtustrankaFormatedOIB>
    <izvorni_sadrzaj>  GEMINI jednostavno društvo s ograničenom odgovornošću za proizvodnju i usluge, OIB 64600767047 zastupanog po punomoćniku Stečajni upravitelj VELIMIR SLAMAR, dipl. oec.</izvorni_sadrzaj>
    <derivirana_varijabla naziv="DomainObject.Predmet.ProtustrankaFormatedOIB_1">  GEMINI jednostavno društvo s ograničenom odgovornošću za proizvodnju i usluge, OIB 64600767047 zastupanog po punomoćniku Stečajni upravitelj VELIMIR SLAMAR, dipl. oec.</derivirana_varijabla>
  </DomainObject.Predmet.ProtustrankaFormatedOIB>
  <DomainObject.Predmet.ProtustrankaFormatedWithAdress>
    <izvorni_sadrzaj> GEMINI jednostavno društvo s ograničenom odgovornošću za proizvodnju i usluge, Kralja Zvonimira 5, 40000 Čakovec zastupanog po punomoćniku Stečajni upravitelj VELIMIR SLAMAR, dipl. oec.</izvorni_sadrzaj>
    <derivirana_varijabla naziv="DomainObject.Predmet.ProtustrankaFormatedWithAdress_1"> GEMINI jednostavno društvo s ograničenom odgovornošću za proizvodnju i usluge, Kralja Zvonimira 5, 40000 Čakovec zastupanog po punomoćniku Stečajni upravitelj VELIMIR SLAMAR, dipl. oec.</derivirana_varijabla>
  </DomainObject.Predmet.ProtustrankaFormatedWithAdress>
  <DomainObject.Predmet.ProtustrankaFormatedWithAdressOIB>
    <izvorni_sadrzaj> GEMINI jednostavno društvo s ograničenom odgovornošću za proizvodnju i usluge, OIB 64600767047, Kralja Zvonimira 5, 40000 Čakovec zastupanog po punomoćniku Stečajni upravitelj VELIMIR SLAMAR, dipl. oec.</izvorni_sadrzaj>
    <derivirana_varijabla naziv="DomainObject.Predmet.ProtustrankaFormatedWithAdressOIB_1"> GEMINI jednostavno društvo s ograničenom odgovornošću za proizvodnju i usluge, OIB 64600767047, Kralja Zvonimira 5, 40000 Čakovec zastupanog po punomoćniku Stečajni upravitelj VELIMIR SLAMAR, dipl. oec.</derivirana_varijabla>
  </DomainObject.Predmet.ProtustrankaFormatedWithAdressOIB>
  <DomainObject.Predmet.ProtustrankaWithAdress>
    <izvorni_sadrzaj>GEMINI jednostavno društvo s ograničenom odgovornošću za proizvodnju i usluge Kralja Zvonimira 5, 40000 Čakovec</izvorni_sadrzaj>
    <derivirana_varijabla naziv="DomainObject.Predmet.ProtustrankaWithAdress_1">GEMINI jednostavno društvo s ograničenom odgovornošću za proizvodnju i usluge Kralja Zvonimira 5, 40000 Čakovec</derivirana_varijabla>
  </DomainObject.Predmet.ProtustrankaWithAdress>
  <DomainObject.Predmet.ProtustrankaWithAdressOIB>
    <izvorni_sadrzaj>GEMINI jednostavno društvo s ograničenom odgovornošću za proizvodnju i usluge, OIB 64600767047, Kralja Zvonimira 5, 40000 Čakovec</izvorni_sadrzaj>
    <derivirana_varijabla naziv="DomainObject.Predmet.ProtustrankaWithAdressOIB_1">GEMINI jednostavno društvo s ograničenom odgovornošću za proizvodnju i usluge, OIB 64600767047, Kralja Zvonimira 5, 40000 Čakovec</derivirana_varijabla>
  </DomainObject.Predmet.ProtustrankaWithAdressOIB>
  <DomainObject.Predmet.ProtustrankaNazivFormated>
    <izvorni_sadrzaj>GEMINI jednostavno društvo s ograničenom odgovornošću za proizvodnju i usluge</izvorni_sadrzaj>
    <derivirana_varijabla naziv="DomainObject.Predmet.ProtustrankaNazivFormated_1">GEMINI jednostavno društvo s ograničenom odgovornošću za proizvodnju i usluge</derivirana_varijabla>
  </DomainObject.Predmet.ProtustrankaNazivFormated>
  <DomainObject.Predmet.ProtustrankaNazivFormatedOIB>
    <izvorni_sadrzaj>GEMINI jednostavno društvo s ograničenom odgovornošću za proizvodnju i usluge, OIB 64600767047</izvorni_sadrzaj>
    <derivirana_varijabla naziv="DomainObject.Predmet.ProtustrankaNazivFormatedOIB_1">GEMINI jednostavno društvo s ograničenom odgovornošću za proizvodnju i usluge, OIB 64600767047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66276.88</izvorni_sadrzaj>
    <derivirana_varijabla naziv="DomainObject.Predmet.TrenutnaVrijednost_1">66276.88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GEMINI jednostavno društvo s ograničenom odgovornošću za proizvodnju i usluge zastupanog po punomoćniku Stečajni upravitelj VELIMIR SLAMAR, dipl. oec.</item>
    </izvorni_sadrzaj>
    <derivirana_varijabla naziv="DomainObject.Predmet.ProtuStrankaListFormated_1">
      <item>GEMINI jednostavno društvo s ograničenom odgovornošću za proizvodnju i usluge zastupanog po punomoćniku Stečajni upravitelj VELIMIR SLAMAR, dipl. oec.</item>
    </derivirana_varijabla>
  </DomainObject.Predmet.ProtuStrankaListFormated>
  <DomainObject.Predmet.ProtuStrankaListFormatedOIB>
    <izvorni_sadrzaj>
      <item>GEMINI jednostavno društvo s ograničenom odgovornošću za proizvodnju i usluge, OIB 64600767047 zastupanog po punomoćniku Stečajni upravitelj VELIMIR SLAMAR, dipl. oec.</item>
    </izvorni_sadrzaj>
    <derivirana_varijabla naziv="DomainObject.Predmet.ProtuStrankaListFormatedOIB_1">
      <item>GEMINI jednostavno društvo s ograničenom odgovornošću za proizvodnju i usluge, OIB 64600767047 zastupanog po punomoćniku Stečajni upravitelj VELIMIR SLAMAR, dipl. oec.</item>
    </derivirana_varijabla>
  </DomainObject.Predmet.ProtuStrankaListFormatedOIB>
  <DomainObject.Predmet.ProtuStrankaListFormatedWithAdress>
    <izvorni_sadrzaj>
      <item>GEMINI jednostavno društvo s ograničenom odgovornošću za proizvodnju i usluge, Kralja Zvonimira 5, 40000 Čakovec zastupanog po punomoćniku Stečajni upravitelj VELIMIR SLAMAR, dipl. oec.</item>
    </izvorni_sadrzaj>
    <derivirana_varijabla naziv="DomainObject.Predmet.ProtuStrankaListFormatedWithAdress_1">
      <item>GEMINI jednostavno društvo s ograničenom odgovornošću za proizvodnju i usluge, Kralja Zvonimira 5, 40000 Čakovec zastupanog po punomoćniku Stečajni upravitelj VELIMIR SLAMAR, dipl. oec.</item>
    </derivirana_varijabla>
  </DomainObject.Predmet.ProtuStrankaListFormatedWithAdress>
  <DomainObject.Predmet.ProtuStrankaListFormatedWithAdressOIB>
    <izvorni_sadrzaj>
      <item>GEMINI jednostavno društvo s ograničenom odgovornošću za proizvodnju i usluge, OIB 64600767047, Kralja Zvonimira 5, 40000 Čakovec zastupanog po punomoćniku Stečajni upravitelj VELIMIR SLAMAR, dipl. oec.</item>
    </izvorni_sadrzaj>
    <derivirana_varijabla naziv="DomainObject.Predmet.ProtuStrankaListFormatedWithAdressOIB_1">
      <item>GEMINI jednostavno društvo s ograničenom odgovornošću za proizvodnju i usluge, OIB 64600767047, Kralja Zvonimira 5, 40000 Čakovec zastupanog po punomoćniku Stečajni upravitelj VELIMIR SLAMAR, dipl. oec.</item>
    </derivirana_varijabla>
  </DomainObject.Predmet.ProtuStrankaListFormatedWithAdressOIB>
  <DomainObject.Predmet.ProtuStrankaListNazivFormated>
    <izvorni_sadrzaj>
      <item>GEMINI jednostavno društvo s ograničenom odgovornošću za proizvodnju i usluge</item>
    </izvorni_sadrzaj>
    <derivirana_varijabla naziv="DomainObject.Predmet.ProtuStrankaListNazivFormated_1">
      <item>GEMINI jednostavno društvo s ograničenom odgovornošću za proizvodnju i usluge</item>
    </derivirana_varijabla>
  </DomainObject.Predmet.ProtuStrankaListNazivFormated>
  <DomainObject.Predmet.ProtuStrankaListNazivFormatedOIB>
    <izvorni_sadrzaj>
      <item>GEMINI jednostavno društvo s ograničenom odgovornošću za proizvodnju i usluge, OIB 64600767047</item>
    </izvorni_sadrzaj>
    <derivirana_varijabla naziv="DomainObject.Predmet.ProtuStrankaListNazivFormatedOIB_1">
      <item>GEMINI jednostavno društvo s ograničenom odgovornošću za proizvodnju i usluge, OIB 64600767047</item>
    </derivirana_varijabla>
  </DomainObject.Predmet.ProtuStrankaListNazivFormatedOIB>
  <DomainObject.Predmet.OstaliListFormated>
    <izvorni_sadrzaj>
      <item>Sudski registar</item>
      <item>MARIJAN TOPLIČANEC, direktor</item>
      <item>Stečajni upravitelj VELIMIR SLAMAR, dipl. oec.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</item>
      <item>Marija Maričević,odvjetnica</item>
    </izvorni_sadrzaj>
    <derivirana_varijabla naziv="DomainObject.Predmet.OstaliListFormated_1">
      <item>Sudski registar</item>
      <item>MARIJAN TOPLIČANEC, direktor</item>
      <item>Stečajni upravitelj VELIMIR SLAMAR, dipl. oec.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</item>
      <item>Marija Maričević,odvjetnica</item>
    </derivirana_varijabla>
  </DomainObject.Predmet.OstaliListFormated>
  <DomainObject.Predmet.OstaliListFormatedOIB>
    <izvorni_sadrzaj>
      <item>Sudski registar</item>
      <item>MARIJAN TOPLIČANEC, direktor</item>
      <item>Stečajni upravitelj VELIMIR SLAMAR, dipl. oec., OIB 69715502514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OIB 80067276056</item>
      <item>Marija Maričević,odvjetnica</item>
    </izvorni_sadrzaj>
    <derivirana_varijabla naziv="DomainObject.Predmet.OstaliListFormatedOIB_1">
      <item>Sudski registar</item>
      <item>MARIJAN TOPLIČANEC, direktor</item>
      <item>Stečajni upravitelj VELIMIR SLAMAR, dipl. oec., OIB 69715502514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OIB 80067276056</item>
      <item>Marija Maričević,odvjetnica</item>
    </derivirana_varijabla>
  </DomainObject.Predmet.OstaliListFormatedOIB>
  <DomainObject.Predmet.OstaliListFormatedWithAdress>
    <izvorni_sadrzaj>
      <item>Sudski registar</item>
      <item>MARIJAN TOPLIČANEC, direktor, ZAVNOH-a br. 25/C, 40000 Čakovec</item>
      <item>Stečajni upravitelj VELIMIR SLAMAR, dipl. oec.,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Čakovečka 32, 40000 Podturen</item>
      <item>Marija Maričević,odvjetnica, Ilica 69, 10000 Zagreb</item>
    </izvorni_sadrzaj>
    <derivirana_varijabla naziv="DomainObject.Predmet.OstaliListFormatedWithAdress_1">
      <item>Sudski registar</item>
      <item>MARIJAN TOPLIČANEC, direktor, ZAVNOH-a br. 25/C, 40000 Čakovec</item>
      <item>Stečajni upravitelj VELIMIR SLAMAR, dipl. oec.,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Čakovečka 32, 40000 Podturen</item>
      <item>Marija Maričević,odvjetnica, Ilica 69, 10000 Zagreb</item>
    </derivirana_varijabla>
  </DomainObject.Predmet.OstaliListFormatedWithAdress>
  <DomainObject.Predmet.OstaliListFormatedWithAdressOIB>
    <izvorni_sadrzaj>
      <item>Sudski registar</item>
      <item>MARIJAN TOPLIČANEC, direktor, ZAVNOH-a br. 25/C, 40000 Čakovec</item>
      <item>Stečajni upravitelj VELIMIR SLAMAR, dipl. oec., OIB 69715502514,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OIB 80067276056, Čakovečka 32, 40000 Podturen</item>
      <item>Marija Maričević,odvjetnica, Ilica 69, 10000 Zagreb</item>
    </izvorni_sadrzaj>
    <derivirana_varijabla naziv="DomainObject.Predmet.OstaliListFormatedWithAdressOIB_1">
      <item>Sudski registar</item>
      <item>MARIJAN TOPLIČANEC, direktor, ZAVNOH-a br. 25/C, 40000 Čakovec</item>
      <item>Stečajni upravitelj VELIMIR SLAMAR, dipl. oec., OIB 69715502514,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OIB 80067276056, Čakovečka 32, 40000 Podturen</item>
      <item>Marija Maričević,odvjetnica, Ilica 69, 10000 Zagreb</item>
    </derivirana_varijabla>
  </DomainObject.Predmet.OstaliListFormatedWithAdressOIB>
  <DomainObject.Predmet.OstaliListNazivFormated>
    <izvorni_sadrzaj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  <item>Željko Grabar</item>
      <item>Marija Maričević,odvjetnica</item>
    </izvorni_sadrzaj>
    <derivirana_varijabla naziv="DomainObject.Predmet.OstaliListNazivFormated_1"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  <item>Željko Grabar</item>
      <item>Marija Maričević,odvjetnica</item>
    </derivirana_varijabla>
  </DomainObject.Predmet.OstaliListNazivFormated>
  <DomainObject.Predmet.OstaliListNazivFormatedOIB>
    <izvorni_sadrzaj>
      <item>Sudski registar</item>
      <item>MARIJAN TOPLIČANEC, direktor</item>
      <item>Stečajni upravitelj VELIMIR SLAMAR, dipl. oec., OIB 69715502514</item>
      <item>Mirjana Bogdanović-Kamber, zamjenik ŽDO</item>
      <item>Tibor Vegh, punomoćnik Čakovečkih mlinova d.d. Čakovec</item>
      <item>Željko Grabar, OIB 80067276056</item>
      <item>Marija Maričević,odvjetnica</item>
    </izvorni_sadrzaj>
    <derivirana_varijabla naziv="DomainObject.Predmet.OstaliListNazivFormatedOIB_1">
      <item>Sudski registar</item>
      <item>MARIJAN TOPLIČANEC, direktor</item>
      <item>Stečajni upravitelj VELIMIR SLAMAR, dipl. oec., OIB 69715502514</item>
      <item>Mirjana Bogdanović-Kamber, zamjenik ŽDO</item>
      <item>Tibor Vegh, punomoćnik Čakovečkih mlinova d.d. Čakovec</item>
      <item>Željko Grabar, OIB 80067276056</item>
      <item>Marija Maričević,odvjetnica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St-872/2015-51</izvorni_sadrzaj>
    <derivirana_varijabla naziv="DomainObject.PoslovniBrojDokumenta_1">St-872/2015-51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GEMINI jednostavno društvo s ograničenom odgovornošću za proizvodnju i usluge</izvorni_sadrzaj>
    <derivirana_varijabla naziv="DomainObject.Predmet.ProtustrankaIDrugi_1">GEMINI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GEMINI jednostavno društvo s ograničenom odgovornošću za proizvodnju i usluge, OIB 64600767047, Kralja Zvonimira 5, 40000 Čakovec</izvorni_sadrzaj>
    <derivirana_varijabla naziv="DomainObject.Predmet.ProtustrankaIDrugiAdressOIB_1">GEMINI jednostavno društvo s ograničenom odgovornošću za proizvodnju i usluge, OIB 64600767047,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GEMINI jednostavno društvo s ograničenom odgovornošću za proizvodnju i usluge</item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  <item>Željko Grabar</item>
      <item>Marija Maričević,odvjetnica</item>
    </izvorni_sadrzaj>
    <derivirana_varijabla naziv="DomainObject.Predmet.SudioniciListNaziv_1">
      <item>Financijska agencija</item>
      <item>GEMINI jednostavno društvo s ograničenom odgovornošću za proizvodnju i usluge</item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  <item>Željko Grabar</item>
      <item>Marija Maričević,odvjetnica</item>
    </derivirana_varijabla>
  </DomainObject.Predmet.SudioniciListNaziv>
  <DomainObject.Predmet.SudioniciListAdressOIB>
    <izvorni_sadrzaj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  <item>MARIJAN TOPLIČANEC, direktor, ZAVNOH-a br. 25/C,40000 Čakovec</item>
      <item>Stečajni upravitelj VELIMIR SLAMAR, dipl. oec., OIB 69715502514, Miroslava Krleže br. 1/1,42000 Varaždin</item>
      <item>Mirjana Bogdanović-Kamber, zamjenik ŽDO</item>
      <item>Tibor Vegh, punomoćnik Čakovečkih mlinova d.d. Čakovec</item>
      <item>Željko Grabar, OIB 80067276056, Čakovečka 32,40000 Podturen</item>
      <item>Marija Maričević,odvjetnica, Ilica 69,10000 Zagreb</item>
    </izvorni_sadrzaj>
    <derivirana_varijabla naziv="DomainObject.Predmet.SudioniciListAdressOIB_1"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  <item>MARIJAN TOPLIČANEC, direktor, ZAVNOH-a br. 25/C,40000 Čakovec</item>
      <item>Stečajni upravitelj VELIMIR SLAMAR, dipl. oec., OIB 69715502514, Miroslava Krleže br. 1/1,42000 Varaždin</item>
      <item>Mirjana Bogdanović-Kamber, zamjenik ŽDO</item>
      <item>Tibor Vegh, punomoćnik Čakovečkih mlinova d.d. Čakovec</item>
      <item>Željko Grabar, OIB 80067276056, Čakovečka 32,40000 Podturen</item>
      <item>Marija Maričević,odvjetnica, Ilica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4FB3D-F9EC-4C5A-8E86-6318C5A70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1364</properties:Characters>
  <properties:Lines>65</properties:Lines>
  <properties:Paragraphs>20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2017-04-25T10:32:00Z</cp:lastPrinted>
  <dcterms:modified xmlns:xsi="http://www.w3.org/2001/XMLSchema-instance" xsi:type="dcterms:W3CDTF">2017-04-25T10:34:00Z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St-872/2015-51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