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0c09b" w14:paraId="580c09b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C0849">
        <w:rPr>
          <w:sz w:val="24"/>
        </w:rPr>
        <w:t>9410</w:t>
      </w:r>
      <w:r w:rsidR="008E4F0B"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6B279F">
        <w:rPr>
          <w:sz w:val="24"/>
          <w:szCs w:val="24"/>
        </w:rPr>
        <w:t xml:space="preserve">SEFENA </w:t>
      </w:r>
      <w:r w:rsidR="00D001AA">
        <w:rPr>
          <w:sz w:val="24"/>
          <w:szCs w:val="24"/>
        </w:rPr>
        <w:t>d.o.o.</w:t>
      </w:r>
      <w:r w:rsidR="00FA4C1B">
        <w:rPr>
          <w:sz w:val="24"/>
          <w:szCs w:val="24"/>
        </w:rPr>
        <w:t xml:space="preserve">, </w:t>
      </w:r>
      <w:r w:rsidR="006B279F">
        <w:rPr>
          <w:sz w:val="24"/>
          <w:szCs w:val="24"/>
        </w:rPr>
        <w:t>Zagreb</w:t>
      </w:r>
      <w:r w:rsidR="00FA4C1B">
        <w:rPr>
          <w:sz w:val="24"/>
          <w:szCs w:val="24"/>
        </w:rPr>
        <w:t xml:space="preserve">, </w:t>
      </w:r>
      <w:r w:rsidR="006B279F">
        <w:rPr>
          <w:sz w:val="24"/>
          <w:szCs w:val="24"/>
        </w:rPr>
        <w:t>Badalićeva 26 F</w:t>
      </w:r>
      <w:r w:rsidR="00FA4C1B">
        <w:rPr>
          <w:sz w:val="24"/>
          <w:szCs w:val="24"/>
        </w:rPr>
        <w:t xml:space="preserve">, OIB: </w:t>
      </w:r>
      <w:r w:rsidR="006B279F">
        <w:rPr>
          <w:sz w:val="24"/>
          <w:szCs w:val="24"/>
        </w:rPr>
        <w:t>97263319614</w:t>
      </w:r>
      <w:r w:rsidR="002A14BD">
        <w:rPr>
          <w:sz w:val="24"/>
          <w:szCs w:val="24"/>
        </w:rPr>
        <w:t xml:space="preserve">, </w:t>
      </w:r>
      <w:r w:rsidR="00E90F15">
        <w:rPr>
          <w:sz w:val="24"/>
          <w:szCs w:val="24"/>
        </w:rPr>
        <w:t>07</w:t>
      </w:r>
      <w:r w:rsidR="008E4F0B">
        <w:rPr>
          <w:sz w:val="24"/>
          <w:szCs w:val="24"/>
        </w:rPr>
        <w:t xml:space="preserve">. </w:t>
      </w:r>
      <w:r w:rsidR="00E90F15">
        <w:rPr>
          <w:sz w:val="24"/>
          <w:szCs w:val="24"/>
        </w:rPr>
        <w:t>siječnja</w:t>
      </w:r>
      <w:r w:rsidRPr="008600EF">
        <w:rPr>
          <w:sz w:val="24"/>
          <w:szCs w:val="24"/>
        </w:rPr>
        <w:t xml:space="preserve"> 201</w:t>
      </w:r>
      <w:r w:rsidR="00E90F15">
        <w:rPr>
          <w:sz w:val="24"/>
          <w:szCs w:val="24"/>
        </w:rPr>
        <w:t>6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D27913">
        <w:rPr>
          <w:sz w:val="24"/>
          <w:szCs w:val="24"/>
        </w:rPr>
        <w:t>SEFENA d.o.o., Zagreb, Badalićeva 26 F, OIB: 97263319614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D27913">
        <w:rPr>
          <w:sz w:val="24"/>
          <w:szCs w:val="24"/>
        </w:rPr>
        <w:t>SEFENA d.o.o., Zagreb, Badalićeva 26 F, OIB: 97263319614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90F15">
        <w:rPr>
          <w:sz w:val="24"/>
          <w:szCs w:val="24"/>
        </w:rPr>
        <w:t>07. siječnja</w:t>
      </w:r>
      <w:r w:rsidR="00E90F15" w:rsidRPr="008600EF">
        <w:rPr>
          <w:sz w:val="24"/>
          <w:szCs w:val="24"/>
        </w:rPr>
        <w:t xml:space="preserve"> 201</w:t>
      </w:r>
      <w:r w:rsidR="00E90F15">
        <w:rPr>
          <w:sz w:val="24"/>
          <w:szCs w:val="24"/>
        </w:rPr>
        <w:t>6.g.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D27741" w:rsidP="00CF56FE" w:rsidR="00D27741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4C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7DE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AE8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4C1B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07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7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07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07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07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07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7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07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07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07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9410</izvorni_sadrzaj>
    <derivirana_varijabla naziv="DomainObject.Predmet.Broj_1">9410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St-9410/2015</izvorni_sadrzaj>
    <derivirana_varijabla naziv="DomainObject.Predmet.OznakaBroj_1">St-9410/2015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SEFENA d.o.o.</izvorni_sadrzaj>
    <derivirana_varijabla naziv="DomainObject.Predmet.ProtustrankaFormated_1">  SEFENA d.o.o.</derivirana_varijabla>
  </DomainObject.Predmet.ProtustrankaFormated>
  <DomainObject.Predmet.ProtustrankaFormatedOIB>
    <izvorni_sadrzaj>  SEFENA d.o.o., OIB 97263319614</izvorni_sadrzaj>
    <derivirana_varijabla naziv="DomainObject.Predmet.ProtustrankaFormatedOIB_1">  SEFENA d.o.o., OIB 97263319614</derivirana_varijabla>
  </DomainObject.Predmet.ProtustrankaFormatedOIB>
  <DomainObject.Predmet.ProtustrankaFormatedWithAdress>
    <izvorni_sadrzaj> SEFENA d.o.o., Badalićeva 26/F, 10000 Zagreb</izvorni_sadrzaj>
    <derivirana_varijabla naziv="DomainObject.Predmet.ProtustrankaFormatedWithAdress_1"> SEFENA d.o.o., Badalićeva 26/F, 10000 Zagreb</derivirana_varijabla>
  </DomainObject.Predmet.ProtustrankaFormatedWithAdress>
  <DomainObject.Predmet.ProtustrankaFormatedWithAdressOIB>
    <izvorni_sadrzaj> SEFENA d.o.o., OIB 97263319614, Badalićeva 26/F, 10000 Zagreb</izvorni_sadrzaj>
    <derivirana_varijabla naziv="DomainObject.Predmet.ProtustrankaFormatedWithAdressOIB_1"> SEFENA d.o.o., OIB 97263319614, Badalićeva 26/F, 10000 Zagreb</derivirana_varijabla>
  </DomainObject.Predmet.ProtustrankaFormatedWithAdressOIB>
  <DomainObject.Predmet.ProtustrankaWithAdress>
    <izvorni_sadrzaj>SEFENA d.o.o. Badalićeva 26/F, 10000 Zagreb</izvorni_sadrzaj>
    <derivirana_varijabla naziv="DomainObject.Predmet.ProtustrankaWithAdress_1">SEFENA d.o.o. Badalićeva 26/F, 10000 Zagreb</derivirana_varijabla>
  </DomainObject.Predmet.ProtustrankaWithAdress>
  <DomainObject.Predmet.ProtustrankaWithAdressOIB>
    <izvorni_sadrzaj>SEFENA d.o.o., OIB 97263319614, Badalićeva 26/F, 10000 Zagreb</izvorni_sadrzaj>
    <derivirana_varijabla naziv="DomainObject.Predmet.ProtustrankaWithAdressOIB_1">SEFENA d.o.o., OIB 97263319614, Badalićeva 26/F, 10000 Zagreb</derivirana_varijabla>
  </DomainObject.Predmet.ProtustrankaWithAdressOIB>
  <DomainObject.Predmet.ProtustrankaNazivFormated>
    <izvorni_sadrzaj>SEFENA d.o.o.</izvorni_sadrzaj>
    <derivirana_varijabla naziv="DomainObject.Predmet.ProtustrankaNazivFormated_1">SEFENA d.o.o.</derivirana_varijabla>
  </DomainObject.Predmet.ProtustrankaNazivFormated>
  <DomainObject.Predmet.ProtustrankaNazivFormatedOIB>
    <izvorni_sadrzaj>SEFENA d.o.o., OIB 97263319614</izvorni_sadrzaj>
    <derivirana_varijabla naziv="DomainObject.Predmet.ProtustrankaNazivFormatedOIB_1">SEFENA d.o.o., OIB 97263319614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SEFENA d.o.o.</item>
    </izvorni_sadrzaj>
    <derivirana_varijabla naziv="DomainObject.Predmet.ProtuStrankaListFormated_1">
      <item>SEFENA d.o.o.</item>
    </derivirana_varijabla>
  </DomainObject.Predmet.ProtuStrankaListFormated>
  <DomainObject.Predmet.ProtuStrankaListFormatedOIB>
    <izvorni_sadrzaj>
      <item>SEFENA d.o.o., OIB 97263319614</item>
    </izvorni_sadrzaj>
    <derivirana_varijabla naziv="DomainObject.Predmet.ProtuStrankaListFormatedOIB_1">
      <item>SEFENA d.o.o., OIB 97263319614</item>
    </derivirana_varijabla>
  </DomainObject.Predmet.ProtuStrankaListFormatedOIB>
  <DomainObject.Predmet.ProtuStrankaListFormatedWithAdress>
    <izvorni_sadrzaj>
      <item>SEFENA d.o.o., Badalićeva 26/F, 10000 Zagreb</item>
    </izvorni_sadrzaj>
    <derivirana_varijabla naziv="DomainObject.Predmet.ProtuStrankaListFormatedWithAdress_1">
      <item>SEFENA d.o.o., Badalićeva 26/F, 10000 Zagreb</item>
    </derivirana_varijabla>
  </DomainObject.Predmet.ProtuStrankaListFormatedWithAdress>
  <DomainObject.Predmet.ProtuStrankaListFormatedWithAdressOIB>
    <izvorni_sadrzaj>
      <item>SEFENA d.o.o., OIB 97263319614, Badalićeva 26/F, 10000 Zagreb</item>
    </izvorni_sadrzaj>
    <derivirana_varijabla naziv="DomainObject.Predmet.ProtuStrankaListFormatedWithAdressOIB_1">
      <item>SEFENA d.o.o., OIB 97263319614, Badalićeva 26/F, 10000 Zagreb</item>
    </derivirana_varijabla>
  </DomainObject.Predmet.ProtuStrankaListFormatedWithAdressOIB>
  <DomainObject.Predmet.ProtuStrankaListNazivFormated>
    <izvorni_sadrzaj>
      <item>SEFENA d.o.o.</item>
    </izvorni_sadrzaj>
    <derivirana_varijabla naziv="DomainObject.Predmet.ProtuStrankaListNazivFormated_1">
      <item>SEFENA d.o.o.</item>
    </derivirana_varijabla>
  </DomainObject.Predmet.ProtuStrankaListNazivFormated>
  <DomainObject.Predmet.ProtuStrankaListNazivFormatedOIB>
    <izvorni_sadrzaj>
      <item>SEFENA d.o.o., OIB 97263319614</item>
    </izvorni_sadrzaj>
    <derivirana_varijabla naziv="DomainObject.Predmet.ProtuStrankaListNazivFormatedOIB_1">
      <item>SEFENA d.o.o., OIB 97263319614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SEFENA d.o.o.</izvorni_sadrzaj>
    <derivirana_varijabla naziv="DomainObject.Predmet.ProtustrankaIDrugi_1">SEFENA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SEFENA d.o.o., OIB 97263319614, Badalićeva 26/F, 10000 Zagreb</izvorni_sadrzaj>
    <derivirana_varijabla naziv="DomainObject.Predmet.ProtustrankaIDrugiAdressOIB_1">SEFENA d.o.o., OIB 97263319614, Badalićeva 26/F,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SEFENA d.o.o.</item>
    </izvorni_sadrzaj>
    <derivirana_varijabla naziv="DomainObject.Predmet.SudioniciListNaziv_1">
      <item>FINA Regionalni centar Zagreb</item>
      <item>SEFENA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SEFENA d.o.o., OIB 97263319614, Badalićeva 26/F,10000 Zagreb</item>
    </izvorni_sadrzaj>
    <derivirana_varijabla naziv="DomainObject.Predmet.SudioniciListAdressOIB_1">
      <item>FINA Regionalni centar Zagreb, OIB 85821130368, Trg svibanjskih žrtava 1995. 1,10000 Zagreb</item>
      <item>SEFENA d.o.o., OIB 97263319614, Badalićeva 26/F,10000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97263319614</item>
    </izvorni_sadrzaj>
    <derivirana_varijabla naziv="DomainObject.Predmet.SudioniciListNazivOIB_1">
      <item>, OIB 85821130368</item>
      <item>, OIB 97263319614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1721</properties:Characters>
  <properties:Lines>47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2016-01-07T08:56:00Z</dcterms:created>
  <dc:creator>Korisnik</dc:creator>
  <cp:lastModifiedBy>Marina Radaković</cp:lastModifiedBy>
  <cp:lastPrinted>2015-12-09T07:48:00Z</cp:lastPrinted>
  <dcterms:modified xmlns:xsi="http://www.w3.org/2001/XMLSchema-instance" xsi:type="dcterms:W3CDTF">2016-01-07T09:00:00Z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