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42b4" w14:paraId="29342b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00E4D">
        <w:rPr>
          <w:rFonts w:cs="Times New Roman" w:eastAsia="Times New Roman"/>
          <w:szCs w:val="20"/>
          <w:lang w:eastAsia="hr-HR"/>
        </w:rPr>
        <w:t>441/2016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00E4D">
        <w:rPr>
          <w:rFonts w:cs="Times New Roman" w:eastAsia="Times New Roman"/>
          <w:szCs w:val="24"/>
          <w:lang w:eastAsia="hr-HR"/>
        </w:rPr>
        <w:t>FERRUM CONNECTO</w:t>
      </w:r>
      <w:r w:rsidR="00710981">
        <w:rPr>
          <w:rFonts w:cs="Times New Roman" w:eastAsia="Times New Roman"/>
          <w:szCs w:val="24"/>
          <w:lang w:eastAsia="hr-HR"/>
        </w:rPr>
        <w:t xml:space="preserve"> 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100E4D">
        <w:rPr>
          <w:rFonts w:cs="Times New Roman" w:eastAsia="Times New Roman"/>
          <w:szCs w:val="24"/>
          <w:lang w:eastAsia="hr-HR"/>
        </w:rPr>
        <w:t>Karlovac, Ivana Meštrovića 12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100E4D">
        <w:rPr>
          <w:rFonts w:cs="Times New Roman" w:eastAsia="Times New Roman"/>
          <w:szCs w:val="24"/>
          <w:lang w:eastAsia="hr-HR"/>
        </w:rPr>
        <w:t>080769172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100E4D">
        <w:rPr>
          <w:rFonts w:cs="Times New Roman" w:eastAsia="Times New Roman"/>
          <w:szCs w:val="24"/>
          <w:lang w:eastAsia="hr-HR"/>
        </w:rPr>
        <w:t>27260169241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851FBC">
        <w:rPr>
          <w:rFonts w:cs="Times New Roman" w:eastAsia="Times New Roman"/>
          <w:szCs w:val="24"/>
          <w:lang w:eastAsia="hr-HR"/>
        </w:rPr>
        <w:t>16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100E4D" w:rsidRPr="00100E4D">
        <w:t xml:space="preserve"> </w:t>
      </w:r>
      <w:r w:rsidR="00100E4D" w:rsidRPr="00100E4D">
        <w:rPr>
          <w:rFonts w:cs="Times New Roman" w:eastAsia="Times New Roman"/>
          <w:szCs w:val="24"/>
          <w:lang w:eastAsia="hr-HR"/>
        </w:rPr>
        <w:t>FERRUM CONNECTO d.o.o. Karlovac, Ivana Meštrovića 12, MBS:080769172, OIB:27260169241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100E4D" w:rsidRPr="00100E4D">
        <w:t xml:space="preserve"> </w:t>
      </w:r>
      <w:r w:rsidR="00100E4D" w:rsidRPr="00100E4D">
        <w:rPr>
          <w:rFonts w:cs="Times New Roman" w:eastAsia="Times New Roman"/>
          <w:szCs w:val="24"/>
          <w:lang w:eastAsia="hr-HR" w:val="en-GB"/>
        </w:rPr>
        <w:t>FERRUM CONNECTO d.o.o. Karlovac, Ivana Meštrovića 12, MBS:080769172, OIB:27260169241</w:t>
      </w:r>
      <w:r w:rsidR="00851FBC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51FBC">
        <w:rPr>
          <w:rFonts w:cs="Times New Roman" w:eastAsia="Times New Roman"/>
          <w:szCs w:val="24"/>
          <w:lang w:eastAsia="hr-HR"/>
        </w:rPr>
        <w:t>16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0E4D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34AB"/>
    <w:rsid w:val="002E6565"/>
    <w:rsid w:val="002F6140"/>
    <w:rsid w:val="003031C4"/>
    <w:rsid w:val="0031546B"/>
    <w:rsid w:val="00322435"/>
    <w:rsid w:val="00323476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1FBC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E361C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ST-7267/2015</izvorni_sadrzaj>
    <derivirana_varijabla naziv="DomainObject.Predmet.PrimjedbaSuca_1">Veza ST-7267/2015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CONNECTO d.o.o.</izvorni_sadrzaj>
    <derivirana_varijabla naziv="DomainObject.Predmet.ProtustrankaFormated_1">  FERRUM CONNECTO d.o.o.</derivirana_varijabla>
  </DomainObject.Predmet.ProtustrankaFormated>
  <DomainObject.Predmet.ProtustrankaFormatedOIB>
    <izvorni_sadrzaj>  FERRUM CONNECTO d.o.o., OIB 27260169241</izvorni_sadrzaj>
    <derivirana_varijabla naziv="DomainObject.Predmet.ProtustrankaFormatedOIB_1">  FERRUM CONNECTO d.o.o., OIB 27260169241</derivirana_varijabla>
  </DomainObject.Predmet.ProtustrankaFormatedOIB>
  <DomainObject.Predmet.ProtustrankaFormatedWithAdress>
    <izvorni_sadrzaj> FERRUM CONNECTO d.o.o., Ivana Meštrovića 12, 47000 Karlovac</izvorni_sadrzaj>
    <derivirana_varijabla naziv="DomainObject.Predmet.ProtustrankaFormatedWithAdress_1"> FERRUM CONNECTO d.o.o., Ivana Meštrovića 12, 47000 Karlovac</derivirana_varijabla>
  </DomainObject.Predmet.ProtustrankaFormatedWithAdress>
  <DomainObject.Predmet.ProtustrankaFormatedWithAdressOIB>
    <izvorni_sadrzaj> FERRUM CONNECTO d.o.o., OIB 27260169241, Ivana Meštrovića 12, 47000 Karlovac</izvorni_sadrzaj>
    <derivirana_varijabla naziv="DomainObject.Predmet.ProtustrankaFormatedWithAdressOIB_1"> FERRUM CONNECTO d.o.o., OIB 27260169241, Ivana Meštrovića 12, 47000 Karlovac</derivirana_varijabla>
  </DomainObject.Predmet.ProtustrankaFormatedWithAdressOIB>
  <DomainObject.Predmet.ProtustrankaWithAdress>
    <izvorni_sadrzaj>FERRUM CONNECTO d.o.o. Ivana Meštrovića 12, 47000 Karlovac</izvorni_sadrzaj>
    <derivirana_varijabla naziv="DomainObject.Predmet.ProtustrankaWithAdress_1">FERRUM CONNECTO d.o.o. Ivana Meštrovića 12, 47000 Karlovac</derivirana_varijabla>
  </DomainObject.Predmet.ProtustrankaWithAdress>
  <DomainObject.Predmet.ProtustrankaWithAdressOIB>
    <izvorni_sadrzaj>FERRUM CONNECTO d.o.o., OIB 27260169241, Ivana Meštrovića 12, 47000 Karlovac</izvorni_sadrzaj>
    <derivirana_varijabla naziv="DomainObject.Predmet.ProtustrankaWithAdressOIB_1">FERRUM CONNECTO d.o.o., OIB 27260169241, Ivana Meštrovića 12, 47000 Karlovac</derivirana_varijabla>
  </DomainObject.Predmet.ProtustrankaWithAdressOIB>
  <DomainObject.Predmet.ProtustrankaNazivFormated>
    <izvorni_sadrzaj>FERRUM CONNECTO d.o.o.</izvorni_sadrzaj>
    <derivirana_varijabla naziv="DomainObject.Predmet.ProtustrankaNazivFormated_1">FERRUM CONNECTO d.o.o.</derivirana_varijabla>
  </DomainObject.Predmet.ProtustrankaNazivFormated>
  <DomainObject.Predmet.ProtustrankaNazivFormatedOIB>
    <izvorni_sadrzaj>FERRUM CONNECTO d.o.o., OIB 27260169241</izvorni_sadrzaj>
    <derivirana_varijabla naziv="DomainObject.Predmet.ProtustrankaNazivFormatedOIB_1">FERRUM CONNECTO d.o.o., OIB 27260169241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FERRUM CONNECTO d.o.o.</item>
    </izvorni_sadrzaj>
    <derivirana_varijabla naziv="DomainObject.Predmet.ProtuStrankaListFormated_1">
      <item>FERRUM CONNECTO d.o.o.</item>
    </derivirana_varijabla>
  </DomainObject.Predmet.ProtuStrankaListFormated>
  <DomainObject.Predmet.ProtuStrankaListFormatedOIB>
    <izvorni_sadrzaj>
      <item>FERRUM CONNECTO d.o.o., OIB 27260169241</item>
    </izvorni_sadrzaj>
    <derivirana_varijabla naziv="DomainObject.Predmet.ProtuStrankaListFormatedOIB_1">
      <item>FERRUM CONNECTO d.o.o., OIB 27260169241</item>
    </derivirana_varijabla>
  </DomainObject.Predmet.ProtuStrankaListFormatedOIB>
  <DomainObject.Predmet.ProtuStrankaListFormatedWithAdress>
    <izvorni_sadrzaj>
      <item>FERRUM CONNECTO d.o.o., Ivana Meštrovića 12, 47000 Karlovac</item>
    </izvorni_sadrzaj>
    <derivirana_varijabla naziv="DomainObject.Predmet.ProtuStrankaListFormatedWithAdress_1">
      <item>FERRUM CONNECTO d.o.o., Ivana Meštrovića 12, 47000 Karlovac</item>
    </derivirana_varijabla>
  </DomainObject.Predmet.ProtuStrankaListFormatedWithAdress>
  <DomainObject.Predmet.ProtuStrankaListFormatedWithAdressOIB>
    <izvorni_sadrzaj>
      <item>FERRUM CONNECTO d.o.o., OIB 27260169241, Ivana Meštrovića 12, 47000 Karlovac</item>
    </izvorni_sadrzaj>
    <derivirana_varijabla naziv="DomainObject.Predmet.ProtuStrankaListFormatedWithAdressOIB_1">
      <item>FERRUM CONNECTO d.o.o., OIB 27260169241, Ivana Meštrovića 12, 47000 Karlovac</item>
    </derivirana_varijabla>
  </DomainObject.Predmet.ProtuStrankaListFormatedWithAdressOIB>
  <DomainObject.Predmet.ProtuStrankaListNazivFormated>
    <izvorni_sadrzaj>
      <item>FERRUM CONNECTO d.o.o.</item>
    </izvorni_sadrzaj>
    <derivirana_varijabla naziv="DomainObject.Predmet.ProtuStrankaListNazivFormated_1">
      <item>FERRUM CONNECTO d.o.o.</item>
    </derivirana_varijabla>
  </DomainObject.Predmet.ProtuStrankaListNazivFormated>
  <DomainObject.Predmet.ProtuStrankaListNazivFormatedOIB>
    <izvorni_sadrzaj>
      <item>FERRUM CONNECTO d.o.o., OIB 27260169241</item>
    </izvorni_sadrzaj>
    <derivirana_varijabla naziv="DomainObject.Predmet.ProtuStrankaListNazivFormatedOIB_1">
      <item>FERRUM CONNECTO d.o.o., OIB 27260169241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FERRUM CONNECTO d.o.o.</izvorni_sadrzaj>
    <derivirana_varijabla naziv="DomainObject.Predmet.ProtustrankaIDrugi_1">FERRUM CONNECTO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FERRUM CONNECTO d.o.o., OIB 27260169241, Ivana Meštrovića 12, 47000 Karlovac</izvorni_sadrzaj>
    <derivirana_varijabla naziv="DomainObject.Predmet.ProtustrankaIDrugiAdressOIB_1">FERRUM CONNECTO d.o.o., OIB 27260169241,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FERRUM CONNECTO d.o.o.</item>
    </izvorni_sadrzaj>
    <derivirana_varijabla naziv="DomainObject.Predmet.SudioniciListNaziv_1">
      <item>Fina, regionalni centar Zagreb, podružnica Karlovac</item>
      <item>FERRUM CONNECTO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FERRUM CONNECTO d.o.o., OIB 27260169241, Ivana Meštrovića 12,47000 Karlovac</item>
    </izvorni_sadrzaj>
    <derivirana_varijabla naziv="DomainObject.Predmet.SudioniciListAdressOIB_1">
      <item>Fina, regionalni centar Zagreb, podružnica Karlovac, OIB 85821130368, Vitezovićeva 1,47000 Karlovac</item>
      <item>FERRUM CONNECTO d.o.o., OIB 27260169241,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27260169241</item>
    </izvorni_sadrzaj>
    <derivirana_varijabla naziv="DomainObject.Predmet.SudioniciListNazivOIB_1">
      <item>, OIB 85821130368</item>
      <item>, OIB 27260169241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1821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2016-02-16T09:22:00Z</dcterms:created>
  <dc:creator>Mario Žišković</dc:creator>
  <cp:lastModifiedBy>Lidija Klinčić</cp:lastModifiedBy>
  <cp:lastPrinted>2016-02-16T09:09:00Z</cp:lastPrinted>
  <dcterms:modified xmlns:xsi="http://www.w3.org/2001/XMLSchema-instance" xsi:type="dcterms:W3CDTF">2016-02-17T14:16:00Z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