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38d2" w14:paraId="b5038d2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1A301D">
      <w:pPr>
        <w:jc w:val="both"/>
        <w:rPr>
          <w:rFonts w:cs="Arial" w:hAnsi="Arial" w:ascii="Arial"/>
          <w:u w:val="single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AE6E13" w:rsidRPr="00AE6E13">
        <w:rPr>
          <w:rFonts w:cs="Arial" w:hAnsi="Arial" w:ascii="Arial"/>
          <w:b/>
        </w:rPr>
        <w:t xml:space="preserve"> </w:t>
      </w:r>
      <w:r w:rsidR="00AB0669" w:rsidRPr="00AB0669">
        <w:rPr>
          <w:rFonts w:cs="Arial" w:hAnsi="Arial" w:ascii="Arial"/>
          <w:b/>
        </w:rPr>
        <w:t>31 St-889/15-26</w:t>
      </w:r>
      <w:r w:rsidR="001A301D">
        <w:rPr>
          <w:rFonts w:cs="Arial" w:hAnsi="Arial" w:ascii="Arial"/>
          <w:b/>
        </w:rPr>
        <w:t xml:space="preserve"> 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AB0669" w:rsidP="00AB0669" w:rsidR="00AB0669" w:rsidRPr="00AB0669">
      <w:pPr>
        <w:rPr>
          <w:rFonts w:cs="Arial" w:hAnsi="Arial" w:ascii="Arial"/>
          <w:b/>
        </w:rPr>
      </w:pPr>
      <w:r w:rsidRPr="00AB0669">
        <w:rPr>
          <w:rFonts w:cs="Arial" w:hAnsi="Arial" w:ascii="Arial"/>
          <w:b/>
        </w:rPr>
        <w:t xml:space="preserve">MAGNUS  d.o.o. u stečaju, Slunj, Čamerovac 184, OIB:90103922896 </w:t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  <w:r w:rsidRPr="00AB0669">
        <w:rPr>
          <w:rFonts w:cs="Arial" w:hAnsi="Arial" w:ascii="Arial"/>
          <w:b/>
        </w:rPr>
        <w:tab/>
      </w:r>
    </w:p>
    <w:p w:rsidRDefault="00AB0669" w:rsidP="00AB0669" w:rsidR="00AE6E13" w:rsidRPr="00AB0669">
      <w:pPr>
        <w:rPr>
          <w:rFonts w:cs="Arial" w:hAnsi="Arial" w:ascii="Arial"/>
          <w:b/>
        </w:rPr>
      </w:pPr>
      <w:r w:rsidRPr="00AB0669">
        <w:rPr>
          <w:rFonts w:cs="Arial" w:hAnsi="Arial" w:ascii="Arial"/>
          <w:b/>
        </w:rPr>
        <w:tab/>
      </w:r>
    </w:p>
    <w:p w:rsidRDefault="002543ED" w:rsidP="00875FAF" w:rsidR="002543ED"/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75FAF" w:rsidP="00875FAF" w:rsidR="00875FAF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75FAF" w:rsidP="00875FAF" w:rsidR="00875FAF">
      <w:pPr>
        <w:spacing w:after="0"/>
        <w:rPr>
          <w:rFonts w:cs="Arial" w:hAnsi="Arial" w:ascii="Arial"/>
          <w:sz w:val="18"/>
          <w:szCs w:val="18"/>
        </w:rPr>
      </w:pPr>
    </w:p>
    <w:p w:rsidRDefault="00875FAF" w:rsidP="00875FAF" w:rsidR="00875FA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 I. višeg isplatnog reda </w:t>
      </w:r>
    </w:p>
    <w:p w:rsidRDefault="002543ED" w:rsidP="00875FAF" w:rsidR="002543ED" w:rsidRPr="00B603C3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B603C3" w:rsidP="00875FAF" w:rsidR="002543ED" w:rsidRPr="00B603C3">
      <w:pPr>
        <w:spacing w:after="0"/>
        <w:rPr>
          <w:rFonts w:cs="Arial" w:hAnsi="Arial" w:ascii="Arial"/>
          <w:sz w:val="20"/>
          <w:szCs w:val="20"/>
        </w:rPr>
      </w:pPr>
      <w:r w:rsidRPr="00B603C3">
        <w:rPr>
          <w:rFonts w:cs="Arial" w:hAnsi="Arial" w:ascii="Arial"/>
          <w:sz w:val="20"/>
          <w:szCs w:val="20"/>
        </w:rPr>
        <w:tab/>
      </w:r>
      <w:r w:rsidRPr="00B603C3">
        <w:rPr>
          <w:rFonts w:cs="Arial" w:hAnsi="Arial" w:ascii="Arial"/>
          <w:sz w:val="20"/>
          <w:szCs w:val="20"/>
        </w:rPr>
        <w:tab/>
      </w:r>
      <w:r w:rsidRPr="00B603C3">
        <w:rPr>
          <w:rFonts w:cs="Arial" w:hAnsi="Arial" w:ascii="Arial"/>
          <w:sz w:val="20"/>
          <w:szCs w:val="20"/>
        </w:rPr>
        <w:tab/>
      </w:r>
      <w:r w:rsidRPr="00B603C3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B603C3">
        <w:rPr>
          <w:rFonts w:cs="Arial" w:hAnsi="Arial" w:ascii="Arial"/>
          <w:sz w:val="20"/>
          <w:szCs w:val="20"/>
        </w:rPr>
        <w:t xml:space="preserve">U ovome </w:t>
      </w:r>
      <w:r>
        <w:rPr>
          <w:rFonts w:cs="Arial" w:hAnsi="Arial" w:ascii="Arial"/>
          <w:sz w:val="20"/>
          <w:szCs w:val="20"/>
        </w:rPr>
        <w:t xml:space="preserve">stečajnom postupku nema vjerovnika I.višeg isplatnog reda. </w:t>
      </w:r>
    </w:p>
    <w:p w:rsidRDefault="00875FAF" w:rsidP="00875FAF" w:rsidR="00875FAF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1A301D" w:rsidP="00670894" w:rsidR="001A301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1A301D" w:rsidP="00670894" w:rsidR="00067695">
      <w:pPr>
        <w:spacing w:after="0"/>
        <w:rPr>
          <w:rFonts w:cs="Arial" w:hAnsi="Arial" w:ascii="Arial"/>
          <w:sz w:val="20"/>
          <w:szCs w:val="20"/>
        </w:rPr>
      </w:pPr>
      <w:r w:rsidRPr="006B7798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B57500">
        <w:rPr>
          <w:rFonts w:cs="Arial" w:hAnsi="Arial" w:ascii="Arial"/>
          <w:sz w:val="20"/>
          <w:szCs w:val="20"/>
        </w:rPr>
        <w:t xml:space="preserve"> </w:t>
      </w:r>
      <w:r w:rsidRPr="006B7798">
        <w:rPr>
          <w:rFonts w:cs="Arial" w:hAnsi="Arial" w:ascii="Arial"/>
          <w:sz w:val="20"/>
          <w:szCs w:val="20"/>
        </w:rPr>
        <w:t xml:space="preserve"> </w:t>
      </w:r>
      <w:r w:rsidRPr="006B7798">
        <w:rPr>
          <w:rFonts w:cs="Arial" w:hAnsi="Arial" w:ascii="Arial"/>
          <w:b/>
          <w:sz w:val="20"/>
          <w:szCs w:val="20"/>
        </w:rPr>
        <w:t xml:space="preserve">Vjerovnici 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>I. višeg isplatnog reda</w:t>
      </w:r>
    </w:p>
    <w:p w:rsidRDefault="000D78E9" w:rsidP="00875FAF" w:rsidR="000D78E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027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559"/>
        <w:gridCol w:w="4396"/>
        <w:gridCol w:w="1701"/>
        <w:gridCol w:w="1701"/>
        <w:gridCol w:w="1701"/>
      </w:tblGrid>
      <w:tr w:rsidTr="006A5B95"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341534" w:rsidR="00E10F5D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R="00E10F5D" w:rsidRPr="00347CCB">
            <w:pPr>
              <w:spacing w:lineRule="auto" w:line="276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BB5DF5" w:rsidR="00E10F5D" w:rsidRPr="00CA08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BB5DF5" w:rsidR="00E10F5D" w:rsidRPr="00CA08D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FINANCIJSKA AGENCIJA,</w:t>
            </w:r>
          </w:p>
          <w:p w:rsidRDefault="00E10F5D" w:rsidP="00BB5DF5" w:rsidR="00E10F5D" w:rsidRPr="00CA08D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 xml:space="preserve"> OIB: 85821130368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BB5DF5" w:rsidR="00E10F5D" w:rsidRPr="00CA08DC">
            <w:pPr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Zagreb, Ul. grada Vukovara 70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BB5DF5" w:rsidR="00E10F5D" w:rsidRPr="00CA08D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</w:t>
            </w:r>
            <w:r w:rsidRPr="00CA08DC">
              <w:rPr>
                <w:rFonts w:cs="Arial" w:hAnsi="Arial" w:ascii="Arial"/>
                <w:sz w:val="18"/>
                <w:szCs w:val="18"/>
              </w:rPr>
              <w:t xml:space="preserve"> Ovrv-780/12 </w:t>
            </w:r>
            <w:r>
              <w:rPr>
                <w:rFonts w:cs="Arial" w:hAnsi="Arial" w:ascii="Arial"/>
                <w:sz w:val="18"/>
                <w:szCs w:val="18"/>
              </w:rPr>
              <w:t xml:space="preserve"> od </w:t>
            </w:r>
            <w:r w:rsidRPr="00CA08DC">
              <w:rPr>
                <w:rFonts w:cs="Arial" w:hAnsi="Arial" w:ascii="Arial"/>
                <w:sz w:val="18"/>
                <w:szCs w:val="18"/>
              </w:rPr>
              <w:t>31.05.2012</w:t>
            </w:r>
            <w:r>
              <w:rPr>
                <w:rFonts w:cs="Arial" w:hAnsi="Arial" w:ascii="Arial"/>
                <w:sz w:val="18"/>
                <w:szCs w:val="18"/>
              </w:rPr>
              <w:t xml:space="preserve"> javni bilježnik N. Jukić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BB5DF5" w:rsidR="00E10F5D" w:rsidRPr="00CA08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1.413,40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P="00892891" w:rsidR="00E10F5D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10F5D">
              <w:rPr>
                <w:rFonts w:cs="Arial" w:hAnsi="Arial" w:ascii="Arial"/>
                <w:sz w:val="18"/>
                <w:szCs w:val="18"/>
              </w:rPr>
              <w:t>1.413,40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0F5D" w:rsidR="00E10F5D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091D9D" w:rsidR="000310F5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R="000310F5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CA08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CA08DC">
            <w:pPr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CENTAR BANKA d.d. u stečaju, OIB</w:t>
            </w:r>
            <w:r>
              <w:rPr>
                <w:rFonts w:cs="Arial" w:hAnsi="Arial" w:ascii="Arial"/>
                <w:sz w:val="18"/>
                <w:szCs w:val="18"/>
              </w:rPr>
              <w:t xml:space="preserve">: 89296739230 zastupana po stečajnom </w:t>
            </w:r>
            <w:r w:rsidRPr="00CA08DC">
              <w:rPr>
                <w:rFonts w:cs="Arial" w:hAnsi="Arial" w:ascii="Arial"/>
                <w:sz w:val="18"/>
                <w:szCs w:val="18"/>
              </w:rPr>
              <w:t xml:space="preserve"> upravitelj</w:t>
            </w:r>
            <w:r>
              <w:rPr>
                <w:rFonts w:cs="Arial" w:hAnsi="Arial" w:ascii="Arial"/>
                <w:sz w:val="18"/>
                <w:szCs w:val="18"/>
              </w:rPr>
              <w:t xml:space="preserve">u </w:t>
            </w:r>
            <w:r w:rsidRPr="00CA08DC">
              <w:rPr>
                <w:rFonts w:cs="Arial" w:hAnsi="Arial" w:ascii="Arial"/>
                <w:sz w:val="18"/>
                <w:szCs w:val="18"/>
              </w:rPr>
              <w:t xml:space="preserve"> Damir Mikić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CA08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t>Zagreb, Heinzelova 47A</w:t>
            </w:r>
          </w:p>
        </w:tc>
        <w:tc>
          <w:tcPr>
            <w:tcW w:type="dxa" w:w="43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5E41AD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5E41AD">
              <w:rPr>
                <w:rFonts w:cs="Arial" w:hAnsi="Arial" w:ascii="Arial"/>
                <w:b/>
                <w:sz w:val="18"/>
                <w:szCs w:val="18"/>
              </w:rPr>
              <w:t xml:space="preserve">1. </w:t>
            </w:r>
            <w:r w:rsidR="005E41AD" w:rsidRPr="005E41AD">
              <w:rPr>
                <w:rFonts w:cs="Arial" w:hAnsi="Arial" w:ascii="Arial"/>
                <w:b/>
                <w:sz w:val="18"/>
                <w:szCs w:val="18"/>
              </w:rPr>
              <w:t>dužnik=korisnik</w:t>
            </w:r>
          </w:p>
          <w:p w:rsidRDefault="000310F5" w:rsidP="00BB5DF5" w:rsidR="000310F5" w:rsidRPr="00341534">
            <w:pP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>-Ugovor o obavljanju platnog prometa 1100254090</w:t>
            </w:r>
          </w:p>
          <w:p w:rsidRDefault="000310F5" w:rsidP="00BB5DF5" w:rsidR="000310F5" w:rsidRPr="00341534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>- Ugovor o kratkoročnom kreditu br. 8/2010 od 05.01.2010 sa aneksima i Sporazum radi osiguranja novčane tražbine zasnivanjem založnog prava na nekretnini od 05.01.2010,  OV 51/2010 i Zapisnik o pljenidbenom popisu nekretnina  OV 2/2010 od 11.01.10,</w:t>
            </w:r>
          </w:p>
          <w:p w:rsidRDefault="000310F5" w:rsidP="00BB5DF5" w:rsidR="000310F5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 xml:space="preserve">-Ugovor  o kratkoročnom kreditu br. 49/2010 od </w:t>
            </w:r>
            <w:r w:rsidRPr="00341534">
              <w:rPr>
                <w:rFonts w:cs="Arial" w:hAnsi="Arial" w:ascii="Arial"/>
                <w:sz w:val="18"/>
                <w:szCs w:val="18"/>
              </w:rPr>
              <w:lastRenderedPageBreak/>
              <w:t>18.01.2010 sa aneksima i  Sporazum radi osiguranja novčane tražbine zasnivanjem založnog prava na nekretnini od 18.01.2010,  OV 464/2010 ovršna 21.5.2013. i Zapisnik o pljenidbenom popisu nekretnina od 19.01.2010. OV-96/2010</w:t>
            </w:r>
          </w:p>
          <w:p w:rsidRDefault="000310F5" w:rsidP="00BB5DF5" w:rsidR="000310F5" w:rsidRPr="00341534">
            <w:pPr>
              <w:pBdr>
                <w:bottom w:space="1" w:sz="6" w:color="auto" w:val="single"/>
              </w:pBdr>
              <w:rPr>
                <w:rFonts w:cs="Arial" w:hAnsi="Arial" w:ascii="Arial"/>
                <w:b/>
                <w:sz w:val="18"/>
                <w:szCs w:val="18"/>
              </w:rPr>
            </w:pPr>
            <w:r w:rsidRPr="00341534">
              <w:rPr>
                <w:rFonts w:cs="Arial" w:hAnsi="Arial" w:ascii="Arial"/>
                <w:b/>
                <w:sz w:val="18"/>
                <w:szCs w:val="18"/>
              </w:rPr>
              <w:t xml:space="preserve">2. dužnik=založni dužnik </w:t>
            </w:r>
          </w:p>
          <w:p w:rsidRDefault="000310F5" w:rsidP="00BB5DF5" w:rsidR="000310F5" w:rsidRPr="00341534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>- ugovor o međusbonom poslovnom odnosu br. 1063/2009 od 28.07.2009  OV-11795/2009 od  sa aneksima, ug. o dugoročnom kreditu br. 165/12 od 20.03.2012,korisnik Inter Media sustavi d.o.o koji je brisan</w:t>
            </w:r>
            <w:r w:rsidR="00994B1A">
              <w:rPr>
                <w:rFonts w:cs="Arial" w:hAnsi="Arial" w:ascii="Arial"/>
                <w:sz w:val="18"/>
                <w:szCs w:val="18"/>
              </w:rPr>
              <w:t xml:space="preserve"> iz sudskog registra </w:t>
            </w:r>
            <w:r w:rsidRPr="00341534">
              <w:rPr>
                <w:rFonts w:cs="Arial" w:hAnsi="Arial" w:ascii="Arial"/>
                <w:sz w:val="18"/>
                <w:szCs w:val="18"/>
              </w:rPr>
              <w:t xml:space="preserve"> i ugovor o kratkoročnom kreditu br. 71/2011 od 27.04.11 sa aneksima, </w:t>
            </w:r>
          </w:p>
          <w:p w:rsidRDefault="000310F5" w:rsidP="00BB5DF5" w:rsidR="000310F5" w:rsidRPr="00341534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 xml:space="preserve">Ugovor  o kratkoročnom kreditu br. 882/10 od 31.08.10, sa Lumis projekt  d.o.o. koji je brisan </w:t>
            </w:r>
            <w:r w:rsidR="00994B1A">
              <w:rPr>
                <w:rFonts w:cs="Arial" w:hAnsi="Arial" w:ascii="Arial"/>
                <w:sz w:val="18"/>
                <w:szCs w:val="18"/>
              </w:rPr>
              <w:t>iz sudskog registra</w:t>
            </w:r>
          </w:p>
          <w:p w:rsidRDefault="000310F5" w:rsidP="005E41AD" w:rsidR="005E41AD" w:rsidRPr="00341534">
            <w:pPr>
              <w:pBdr>
                <w:bottom w:space="1" w:sz="6" w:color="auto" w:val="single"/>
              </w:pBd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 xml:space="preserve">Ugovor o kratkoročnom kreditu br. 166/12 od </w:t>
            </w:r>
            <w:r w:rsidRPr="005E41AD">
              <w:rPr>
                <w:rFonts w:cs="Arial" w:hAnsi="Arial" w:ascii="Arial"/>
                <w:sz w:val="18"/>
                <w:szCs w:val="18"/>
              </w:rPr>
              <w:t>20.03.12  sa Lumis projekt  d.o.o. koji je brisan</w:t>
            </w:r>
            <w:r w:rsidR="00994B1A">
              <w:rPr>
                <w:rFonts w:cs="Arial" w:hAnsi="Arial" w:ascii="Arial"/>
                <w:sz w:val="18"/>
                <w:szCs w:val="18"/>
              </w:rPr>
              <w:t xml:space="preserve"> iz sudskog registra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08DC">
              <w:rPr>
                <w:rFonts w:cs="Arial" w:hAnsi="Arial" w:ascii="Arial"/>
                <w:sz w:val="18"/>
                <w:szCs w:val="18"/>
              </w:rPr>
              <w:lastRenderedPageBreak/>
              <w:t>6.814.454,89</w:t>
            </w:r>
          </w:p>
          <w:p w:rsidRDefault="001A301D" w:rsidP="00BB5DF5" w:rsidR="001A301D" w:rsidRPr="00CA08D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91D9D" w:rsidP="00091D9D" w:rsidR="000310F5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91D9D">
              <w:rPr>
                <w:rFonts w:cs="Arial" w:hAnsi="Arial" w:ascii="Arial"/>
                <w:sz w:val="18"/>
                <w:szCs w:val="18"/>
              </w:rPr>
              <w:t>6.814.454,89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R="000310F5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341534" w:rsidR="001A768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R="001A768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BB5DF5" w:rsidR="001A76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BB5DF5" w:rsidR="001A768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</w:t>
            </w:r>
            <w:r w:rsidRPr="00AA47F3"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t xml:space="preserve">Ministarstvo financija, Porezna uprava, Područni ured Središnja Hrvatska,  </w:t>
            </w:r>
            <w:r w:rsidRPr="00AA47F3">
              <w:rPr>
                <w:rFonts w:cs="Arial" w:hAnsi="Arial" w:ascii="Arial"/>
                <w:sz w:val="18"/>
                <w:szCs w:val="18"/>
              </w:rPr>
              <w:t xml:space="preserve"> zastupana </w:t>
            </w:r>
            <w:r>
              <w:rPr>
                <w:rFonts w:cs="Arial" w:hAnsi="Arial" w:ascii="Arial"/>
                <w:sz w:val="18"/>
                <w:szCs w:val="18"/>
              </w:rPr>
              <w:t>Županijsko državno odvjetništvo Karlovac</w:t>
            </w:r>
          </w:p>
          <w:p w:rsidRDefault="001A7683" w:rsidP="00BB5DF5" w:rsidR="001A7683">
            <w:pPr>
              <w:spacing w:after="0"/>
              <w:rPr>
                <w:sz w:val="16"/>
                <w:szCs w:val="16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341534" w:rsidR="001A7683" w:rsidRPr="00341534">
            <w:pPr>
              <w:rPr>
                <w:rFonts w:cs="Arial" w:hAnsi="Arial" w:ascii="Arial"/>
                <w:sz w:val="18"/>
                <w:szCs w:val="18"/>
              </w:rPr>
            </w:pPr>
            <w:r w:rsidRPr="00341534">
              <w:rPr>
                <w:rFonts w:cs="Arial" w:hAnsi="Arial" w:ascii="Arial"/>
                <w:sz w:val="18"/>
                <w:szCs w:val="18"/>
              </w:rPr>
              <w:t>Karlovac </w:t>
            </w:r>
          </w:p>
        </w:tc>
        <w:tc>
          <w:tcPr>
            <w:tcW w:type="dxa" w:w="439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826ED4" w:rsidR="001A7683">
            <w:pPr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 xml:space="preserve">porezi, doprinosi i druga javna davanja, </w:t>
            </w:r>
          </w:p>
          <w:p w:rsidRDefault="001A7683" w:rsidP="001A7683" w:rsidR="001A768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DF035B">
              <w:rPr>
                <w:rFonts w:cs="Arial" w:hAnsi="Arial" w:ascii="Arial"/>
                <w:sz w:val="16"/>
                <w:szCs w:val="16"/>
              </w:rPr>
              <w:t>rj</w:t>
            </w:r>
            <w:r>
              <w:rPr>
                <w:rFonts w:cs="Arial" w:hAnsi="Arial" w:ascii="Arial"/>
                <w:sz w:val="16"/>
                <w:szCs w:val="16"/>
              </w:rPr>
              <w:t xml:space="preserve">ešenje </w:t>
            </w:r>
            <w:r w:rsidRPr="00DF035B">
              <w:rPr>
                <w:rFonts w:cs="Arial" w:hAnsi="Arial" w:ascii="Arial"/>
                <w:sz w:val="16"/>
                <w:szCs w:val="16"/>
              </w:rPr>
              <w:t xml:space="preserve"> Ovr-630/14</w:t>
            </w:r>
            <w:r>
              <w:rPr>
                <w:rFonts w:cs="Arial" w:hAnsi="Arial" w:ascii="Arial"/>
                <w:sz w:val="16"/>
                <w:szCs w:val="16"/>
              </w:rPr>
              <w:t xml:space="preserve"> od 20.6.2014. </w:t>
            </w:r>
            <w:r w:rsidRPr="00DF035B">
              <w:rPr>
                <w:rFonts w:cs="Arial" w:hAnsi="Arial" w:ascii="Arial"/>
                <w:sz w:val="16"/>
                <w:szCs w:val="16"/>
              </w:rPr>
              <w:t>,</w:t>
            </w:r>
            <w:r>
              <w:rPr>
                <w:rFonts w:cs="Arial" w:hAnsi="Arial" w:ascii="Arial"/>
                <w:sz w:val="16"/>
                <w:szCs w:val="16"/>
              </w:rPr>
              <w:t xml:space="preserve"> rj Ovr-586/12od 15.5.2012.  sve Općinski sud Ivanić  Grad</w:t>
            </w:r>
          </w:p>
          <w:p w:rsidRDefault="001A7683" w:rsidP="001A7683" w:rsidR="001A768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1A7683" w:rsidP="001A7683" w:rsidR="001A768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 xml:space="preserve">-rješenje  </w:t>
            </w:r>
            <w:r w:rsidRPr="00DF035B">
              <w:rPr>
                <w:rFonts w:cs="Arial" w:hAnsi="Arial" w:ascii="Arial"/>
                <w:sz w:val="16"/>
                <w:szCs w:val="16"/>
              </w:rPr>
              <w:t xml:space="preserve">Ovr-1259/14 </w:t>
            </w:r>
            <w:r>
              <w:rPr>
                <w:rFonts w:cs="Arial" w:hAnsi="Arial" w:ascii="Arial"/>
                <w:sz w:val="16"/>
                <w:szCs w:val="16"/>
              </w:rPr>
              <w:t xml:space="preserve"> od  20.11.2014. i rješenje </w:t>
            </w:r>
          </w:p>
          <w:p w:rsidRDefault="001A7683" w:rsidP="00826ED4" w:rsidR="001A7683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Ovr-1026/12 od 10.5.2012.  Općinski sud u Karlovcu</w:t>
            </w:r>
          </w:p>
          <w:p w:rsidRDefault="001A7683" w:rsidP="00826ED4" w:rsidR="001A7683" w:rsidRPr="00DF035B">
            <w:pPr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>rj. o ovrsi UP/I-415-02/2013-001/00023 od 04.03.13,  UP/I-415-02/2013-001/00022 od 04.03.13, UP/I-415-02/2011-001/00052 od 18.11.11, UP/I-415-02/2011-001/00051 od 18.11.11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BB5DF5" w:rsidR="001A7683" w:rsidRPr="006049D2">
            <w:pPr>
              <w:jc w:val="center"/>
              <w:rPr>
                <w:sz w:val="20"/>
                <w:szCs w:val="20"/>
              </w:rPr>
            </w:pPr>
            <w:r w:rsidRPr="006049D2">
              <w:rPr>
                <w:sz w:val="20"/>
                <w:szCs w:val="20"/>
              </w:rPr>
              <w:t>777.004,03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P="00892891" w:rsidR="001A768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16ADF">
              <w:rPr>
                <w:rFonts w:cs="Arial" w:hAnsi="Arial" w:ascii="Arial"/>
                <w:sz w:val="18"/>
                <w:szCs w:val="18"/>
              </w:rPr>
              <w:t>777.004,03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7683" w:rsidR="001A768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0310F5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R="000310F5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7145B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145B1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145B1">
              <w:rPr>
                <w:rFonts w:cs="Arial" w:hAnsi="Arial" w:ascii="Arial"/>
                <w:sz w:val="18"/>
                <w:szCs w:val="18"/>
              </w:rPr>
              <w:t xml:space="preserve">GRADSKA PLINARA ZAGREB-OPSKRBA d.o.o. </w:t>
            </w:r>
          </w:p>
          <w:p w:rsidRDefault="000310F5" w:rsidP="00BB5DF5" w:rsidR="000310F5" w:rsidRPr="007145B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145B1">
              <w:rPr>
                <w:rFonts w:cs="Arial" w:hAnsi="Arial" w:ascii="Arial"/>
                <w:sz w:val="18"/>
                <w:szCs w:val="18"/>
              </w:rPr>
              <w:t>OIB: 74364571096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7145B1">
            <w:pPr>
              <w:rPr>
                <w:rFonts w:cs="Arial" w:hAnsi="Arial" w:ascii="Arial"/>
                <w:sz w:val="18"/>
                <w:szCs w:val="18"/>
              </w:rPr>
            </w:pPr>
            <w:r w:rsidRPr="007145B1">
              <w:rPr>
                <w:rFonts w:cs="Arial" w:hAnsi="Arial" w:ascii="Arial"/>
                <w:sz w:val="18"/>
                <w:szCs w:val="18"/>
              </w:rPr>
              <w:t>Zagreb, Radnička cesta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>
            <w:pPr>
              <w:rPr>
                <w:rFonts w:cs="Arial" w:hAnsi="Arial" w:ascii="Arial"/>
                <w:sz w:val="16"/>
                <w:szCs w:val="16"/>
              </w:rPr>
            </w:pPr>
            <w:r w:rsidRPr="001167C9">
              <w:rPr>
                <w:rFonts w:cs="Arial" w:hAnsi="Arial" w:ascii="Arial"/>
                <w:sz w:val="16"/>
                <w:szCs w:val="16"/>
              </w:rPr>
              <w:t>opskrba prirodnim plinom, računi, rj. Ovrv-3264/15</w:t>
            </w:r>
            <w:r>
              <w:rPr>
                <w:rFonts w:cs="Arial" w:hAnsi="Arial" w:ascii="Arial"/>
                <w:sz w:val="16"/>
                <w:szCs w:val="16"/>
              </w:rPr>
              <w:t xml:space="preserve"> pravomoćno 18.9.2015. javni bilježnik M.Ježek; Ovrv-2594/15 od 14.7.2015. javni bilježnik Z.Despot ; </w:t>
            </w:r>
            <w:r w:rsidRPr="001167C9">
              <w:rPr>
                <w:rFonts w:cs="Arial" w:hAnsi="Arial" w:ascii="Arial"/>
                <w:sz w:val="16"/>
                <w:szCs w:val="16"/>
              </w:rPr>
              <w:t xml:space="preserve"> Ovrv-47180/16</w:t>
            </w:r>
            <w:r>
              <w:rPr>
                <w:rFonts w:cs="Arial" w:hAnsi="Arial" w:ascii="Arial"/>
                <w:sz w:val="16"/>
                <w:szCs w:val="16"/>
              </w:rPr>
              <w:t xml:space="preserve"> pravomoćno 30.11.2016.javni bilježnik M.Ježek; </w:t>
            </w:r>
            <w:r w:rsidRPr="001167C9">
              <w:rPr>
                <w:rFonts w:cs="Arial" w:hAnsi="Arial" w:ascii="Arial"/>
                <w:sz w:val="16"/>
                <w:szCs w:val="16"/>
              </w:rPr>
              <w:t xml:space="preserve"> Ovrv-789/14</w:t>
            </w:r>
            <w:r>
              <w:rPr>
                <w:rFonts w:cs="Arial" w:hAnsi="Arial" w:ascii="Arial"/>
                <w:sz w:val="16"/>
                <w:szCs w:val="16"/>
              </w:rPr>
              <w:t xml:space="preserve"> od 1.8.2014. javni bilježnik I.Antić</w:t>
            </w:r>
            <w:r w:rsidRPr="001167C9">
              <w:rPr>
                <w:rFonts w:cs="Arial" w:hAnsi="Arial" w:ascii="Arial"/>
                <w:sz w:val="16"/>
                <w:szCs w:val="16"/>
              </w:rPr>
              <w:t xml:space="preserve">, </w:t>
            </w:r>
          </w:p>
          <w:p w:rsidRDefault="000310F5" w:rsidP="00BB5DF5" w:rsidR="000310F5" w:rsidRPr="001167C9">
            <w:pPr>
              <w:rPr>
                <w:rFonts w:cs="Arial" w:hAnsi="Arial" w:ascii="Arial"/>
                <w:sz w:val="16"/>
                <w:szCs w:val="16"/>
              </w:rPr>
            </w:pPr>
            <w:r w:rsidRPr="001167C9">
              <w:rPr>
                <w:rFonts w:cs="Arial" w:hAnsi="Arial" w:ascii="Arial"/>
                <w:sz w:val="16"/>
                <w:szCs w:val="16"/>
              </w:rPr>
              <w:t>plin Petrinjska</w:t>
            </w:r>
            <w:r>
              <w:rPr>
                <w:rFonts w:cs="Arial" w:hAnsi="Arial" w:ascii="Arial"/>
                <w:sz w:val="16"/>
                <w:szCs w:val="16"/>
              </w:rPr>
              <w:t xml:space="preserve"> 4 (noćni klub)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BB5DF5" w:rsidR="000310F5" w:rsidRPr="00D3129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3129B">
              <w:rPr>
                <w:rFonts w:cs="Arial" w:hAnsi="Arial" w:ascii="Arial"/>
                <w:sz w:val="18"/>
                <w:szCs w:val="18"/>
              </w:rPr>
              <w:t>35.342,27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P="00892891" w:rsidR="000310F5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10F5">
              <w:rPr>
                <w:rFonts w:cs="Arial" w:hAnsi="Arial" w:ascii="Arial"/>
                <w:sz w:val="18"/>
                <w:szCs w:val="18"/>
              </w:rPr>
              <w:t>35.342,27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310F5" w:rsidR="000310F5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4925EA" w:rsidR="004925EA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R="004925EA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R="004925EA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R="004925EA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925EA" w:rsidR="004925EA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R="004925EA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F40E0A">
              <w:rPr>
                <w:rFonts w:cs="Arial" w:hAnsi="Arial" w:ascii="Arial"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4925EA" w:rsidR="004925EA" w:rsidRPr="004925EA">
            <w:pPr>
              <w:jc w:val="center"/>
              <w:rPr>
                <w:rFonts w:cs="Arial" w:hAnsi="Arial" w:ascii="Arial"/>
                <w:b/>
                <w:color w:val="000000"/>
              </w:rPr>
            </w:pPr>
            <w:r w:rsidRPr="004925EA">
              <w:rPr>
                <w:rFonts w:cs="Arial" w:hAnsi="Arial" w:ascii="Arial"/>
                <w:b/>
                <w:color w:val="000000"/>
              </w:rPr>
              <w:t>7.628.214,59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4925EA" w:rsidR="004925EA" w:rsidRPr="004925EA">
            <w:pPr>
              <w:jc w:val="center"/>
              <w:rPr>
                <w:rFonts w:cs="Arial" w:hAnsi="Arial" w:ascii="Arial"/>
                <w:b/>
                <w:color w:val="000000"/>
              </w:rPr>
            </w:pPr>
            <w:r w:rsidRPr="004925EA">
              <w:rPr>
                <w:rFonts w:cs="Arial" w:hAnsi="Arial" w:ascii="Arial"/>
                <w:b/>
                <w:color w:val="000000"/>
              </w:rPr>
              <w:t>7.628.214,59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R="004925EA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EF1F07" w:rsidP="00875FAF" w:rsidR="00EF1F07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>MAGNUS  d.o.o. u stečaju</w:t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  <w:t>Na broj:31 St-889/15-26</w:t>
      </w: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>Slunj, Čamerovac 184</w:t>
      </w: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 xml:space="preserve">OIB:90103922896 </w:t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b/>
          <w:sz w:val="20"/>
          <w:szCs w:val="20"/>
        </w:rPr>
      </w:pP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5302E7" w:rsidP="00875FAF" w:rsidR="005302E7" w:rsidRPr="002962BE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2962B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137450" w:rsidR="00DB7CE2" w:rsidRPr="002962BE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B7CE2" w:rsidP="0011020F" w:rsidR="00DB7CE2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3C29" w:rsidP="00C20E87" w:rsidR="004E4088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0,00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D3C29" w:rsidP="00C20E87" w:rsidR="00DB7CE2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0,00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D3C29" w:rsidP="009B562A" w:rsidR="00DB7CE2" w:rsidRPr="00921D3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CD3F6F" w:rsidR="004925EA" w:rsidRPr="002962BE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925EA" w:rsidP="0011020F" w:rsidR="004925EA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E3766C" w:rsidR="004925EA" w:rsidRPr="004925EA">
            <w:pPr>
              <w:jc w:val="center"/>
              <w:rPr>
                <w:rFonts w:cs="Arial" w:hAnsi="Arial" w:ascii="Arial"/>
                <w:color w:val="000000"/>
              </w:rPr>
            </w:pPr>
            <w:r w:rsidRPr="004925EA">
              <w:rPr>
                <w:rFonts w:cs="Arial" w:hAnsi="Arial" w:ascii="Arial"/>
                <w:color w:val="000000"/>
              </w:rPr>
              <w:t>7.628.214,59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E3766C" w:rsidR="004925EA" w:rsidRPr="004925EA">
            <w:pPr>
              <w:jc w:val="center"/>
              <w:rPr>
                <w:rFonts w:cs="Arial" w:hAnsi="Arial" w:ascii="Arial"/>
                <w:color w:val="000000"/>
              </w:rPr>
            </w:pPr>
            <w:r w:rsidRPr="004925EA">
              <w:rPr>
                <w:rFonts w:cs="Arial" w:hAnsi="Arial" w:ascii="Arial"/>
                <w:color w:val="000000"/>
              </w:rPr>
              <w:t>7.628.214,59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EA4D26" w:rsidR="004925EA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Tr="002E0372" w:rsidR="004925EA" w:rsidRPr="002962BE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925EA" w:rsidP="00921D3F" w:rsidR="004925EA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E3766C" w:rsidR="004925EA" w:rsidRPr="004925EA">
            <w:pPr>
              <w:jc w:val="center"/>
              <w:rPr>
                <w:rFonts w:cs="Arial" w:hAnsi="Arial" w:ascii="Arial"/>
                <w:b/>
                <w:color w:val="000000"/>
              </w:rPr>
            </w:pPr>
            <w:r w:rsidRPr="004925EA">
              <w:rPr>
                <w:rFonts w:cs="Arial" w:hAnsi="Arial" w:ascii="Arial"/>
                <w:b/>
                <w:color w:val="000000"/>
              </w:rPr>
              <w:t>7.628.214,59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E3766C" w:rsidR="004925EA" w:rsidRPr="004925EA">
            <w:pPr>
              <w:jc w:val="center"/>
              <w:rPr>
                <w:rFonts w:cs="Arial" w:hAnsi="Arial" w:ascii="Arial"/>
                <w:b/>
                <w:color w:val="000000"/>
              </w:rPr>
            </w:pPr>
            <w:r w:rsidRPr="004925EA">
              <w:rPr>
                <w:rFonts w:cs="Arial" w:hAnsi="Arial" w:ascii="Arial"/>
                <w:b/>
                <w:color w:val="000000"/>
              </w:rPr>
              <w:t>7.628.214,59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925EA" w:rsidP="005302E7" w:rsidR="004925EA" w:rsidRPr="005302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</w:tbl>
    <w:p w:rsidRDefault="00875FAF" w:rsidP="00875FAF" w:rsidR="00875FAF" w:rsidRPr="002962BE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6D3C29" w:rsidP="00875FAF" w:rsidR="006D3C29">
      <w:pPr>
        <w:rPr>
          <w:rFonts w:cs="Arial" w:hAnsi="Arial" w:ascii="Arial"/>
          <w:sz w:val="20"/>
          <w:szCs w:val="20"/>
        </w:rPr>
      </w:pPr>
    </w:p>
    <w:p w:rsidRDefault="006D3C29" w:rsidP="00875FAF" w:rsidR="006D3C29">
      <w:pPr>
        <w:rPr>
          <w:rFonts w:cs="Arial" w:hAnsi="Arial" w:ascii="Arial"/>
          <w:sz w:val="20"/>
          <w:szCs w:val="20"/>
        </w:rPr>
      </w:pPr>
    </w:p>
    <w:p w:rsidRDefault="006D3C29" w:rsidP="00875FAF" w:rsidR="006D3C29">
      <w:pPr>
        <w:rPr>
          <w:rFonts w:cs="Arial" w:hAnsi="Arial" w:ascii="Arial"/>
          <w:sz w:val="20"/>
          <w:szCs w:val="20"/>
        </w:rPr>
      </w:pPr>
    </w:p>
    <w:p w:rsidRDefault="00B603C3" w:rsidP="00875FAF" w:rsidR="00B603C3">
      <w:pPr>
        <w:rPr>
          <w:rFonts w:cs="Arial" w:hAnsi="Arial" w:ascii="Arial"/>
          <w:sz w:val="20"/>
          <w:szCs w:val="20"/>
        </w:rPr>
      </w:pPr>
    </w:p>
    <w:p w:rsidRDefault="00B603C3" w:rsidP="00875FAF" w:rsidR="00B603C3">
      <w:pPr>
        <w:rPr>
          <w:rFonts w:cs="Arial" w:hAnsi="Arial" w:ascii="Arial"/>
          <w:sz w:val="20"/>
          <w:szCs w:val="20"/>
        </w:rPr>
      </w:pPr>
    </w:p>
    <w:p w:rsidRDefault="006D3C29" w:rsidP="00875FAF" w:rsidR="006D3C29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>MAGNUS  d.o.o. u stečaju</w:t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  <w:t>Na broj:31 St-889/15-26</w:t>
      </w: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>Slunj, Čamerovac 184</w:t>
      </w:r>
    </w:p>
    <w:p w:rsidRDefault="00FE25A3" w:rsidP="00FE25A3" w:rsidR="00FE25A3" w:rsidRPr="00ED1A69">
      <w:pPr>
        <w:suppressAutoHyphens w:val="false"/>
        <w:autoSpaceDN/>
        <w:spacing w:lineRule="auto" w:line="276" w:after="0"/>
        <w:rPr>
          <w:rFonts w:cs="Arial" w:hAnsi="Arial" w:ascii="Arial"/>
          <w:sz w:val="20"/>
          <w:szCs w:val="20"/>
        </w:rPr>
      </w:pPr>
      <w:r w:rsidRPr="00ED1A69">
        <w:rPr>
          <w:rFonts w:cs="Arial" w:hAnsi="Arial" w:ascii="Arial"/>
          <w:sz w:val="20"/>
          <w:szCs w:val="20"/>
        </w:rPr>
        <w:t xml:space="preserve">OIB:90103922896 </w:t>
      </w:r>
      <w:r w:rsidRPr="00ED1A69">
        <w:rPr>
          <w:rFonts w:cs="Arial" w:hAnsi="Arial" w:ascii="Arial"/>
          <w:sz w:val="20"/>
          <w:szCs w:val="20"/>
        </w:rPr>
        <w:tab/>
      </w:r>
      <w:r w:rsidRPr="00ED1A69">
        <w:rPr>
          <w:rFonts w:cs="Arial" w:hAnsi="Arial" w:ascii="Arial"/>
          <w:sz w:val="20"/>
          <w:szCs w:val="20"/>
        </w:rPr>
        <w:tab/>
      </w:r>
    </w:p>
    <w:p w:rsidRDefault="00875FAF" w:rsidP="00875FAF" w:rsidR="00875FAF" w:rsidRPr="00347CCB">
      <w:pPr>
        <w:jc w:val="center"/>
        <w:rPr>
          <w:rFonts w:cs="Arial" w:hAnsi="Arial" w:ascii="Arial"/>
          <w:b/>
          <w:sz w:val="20"/>
          <w:szCs w:val="20"/>
        </w:rPr>
      </w:pP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670894" w:rsidP="00875FAF" w:rsidR="00875FAF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n</w:t>
      </w:r>
      <w:r w:rsidR="00875FAF" w:rsidRPr="00347CCB">
        <w:rPr>
          <w:rFonts w:cs="Arial" w:hAnsi="Arial" w:ascii="Arial"/>
          <w:sz w:val="20"/>
          <w:szCs w:val="20"/>
        </w:rPr>
        <w:t xml:space="preserve">ekretninama </w:t>
      </w:r>
    </w:p>
    <w:tbl>
      <w:tblPr>
        <w:tblW w:type="pct" w:w="4958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2"/>
        <w:gridCol w:w="2085"/>
        <w:gridCol w:w="1403"/>
        <w:gridCol w:w="1392"/>
        <w:gridCol w:w="1452"/>
        <w:gridCol w:w="1713"/>
        <w:gridCol w:w="2394"/>
        <w:gridCol w:w="3401"/>
      </w:tblGrid>
      <w:tr w:rsidTr="00AA47F3" w:rsidR="00875FAF" w:rsidRPr="00347CCB">
        <w:trPr>
          <w:jc w:val="center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OIB razlučnog vjerovnika</w:t>
            </w:r>
          </w:p>
        </w:tc>
        <w:tc>
          <w:tcPr>
            <w:tcW w:type="dxa" w:w="13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4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3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3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1D7F76" w:rsidR="0016438D" w:rsidRPr="00347CCB">
        <w:trPr>
          <w:trHeight w:val="931"/>
          <w:jc w:val="center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7887" w:rsidP="00D01DFF" w:rsidR="0016438D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="00E717B9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A47F3" w:rsidP="00AA47F3" w:rsidR="00AA47F3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>CE</w:t>
            </w:r>
            <w:r>
              <w:rPr>
                <w:rFonts w:cs="Arial" w:hAnsi="Arial" w:ascii="Arial"/>
                <w:sz w:val="18"/>
                <w:szCs w:val="18"/>
              </w:rPr>
              <w:t xml:space="preserve">NTAR BANKA d.d. u stečaju, </w:t>
            </w:r>
          </w:p>
          <w:p w:rsidRDefault="00E717B9" w:rsidP="00AA47F3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zastupana po stečajnom </w:t>
            </w:r>
            <w:r w:rsidR="00AA47F3" w:rsidRPr="00AA47F3">
              <w:rPr>
                <w:rFonts w:cs="Arial" w:hAnsi="Arial" w:ascii="Arial"/>
                <w:sz w:val="18"/>
                <w:szCs w:val="18"/>
              </w:rPr>
              <w:t xml:space="preserve"> upravitelj Damir Mikić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A47F3" w:rsidP="00604C0A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>89296739230</w:t>
            </w:r>
          </w:p>
        </w:tc>
        <w:tc>
          <w:tcPr>
            <w:tcW w:type="dxa" w:w="13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D7622" w:rsidP="00585165" w:rsidR="0016438D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0D7622">
              <w:rPr>
                <w:rFonts w:cs="Arial" w:hAnsi="Arial" w:ascii="Arial"/>
                <w:sz w:val="20"/>
                <w:szCs w:val="20"/>
              </w:rPr>
              <w:t>Zagreb, Heinzelova 47A</w:t>
            </w:r>
          </w:p>
        </w:tc>
        <w:tc>
          <w:tcPr>
            <w:tcW w:type="dxa" w:w="14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16861" w:rsidR="003B75BC" w:rsidRPr="00F30FC6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c) Zemljišno knjižni odjel Ivanić Grad Z-15/09 od  7.1.2009. i Z-1462/09 od 21.08.2009.</w:t>
            </w:r>
          </w:p>
          <w:p w:rsidRDefault="00F30FC6" w:rsidR="00F30FC6" w:rsidRPr="00F30FC6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  <w:p w:rsidRDefault="00916861" w:rsidR="00916861" w:rsidRPr="00F30FC6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d)Zemljišno knjižni odjel Slunj Z-531/13 od 19.6.2013.</w:t>
            </w:r>
            <w:r w:rsidR="00F30FC6">
              <w:rPr>
                <w:rFonts w:cs="Arial" w:hAnsi="Arial" w:ascii="Arial"/>
                <w:sz w:val="18"/>
                <w:szCs w:val="18"/>
              </w:rPr>
              <w:t xml:space="preserve">; Z-1419/08 o d30.12.2008; Z-843/09 od 24.8.2009. </w:t>
            </w: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D7622" w:rsidP="00FA1360" w:rsidR="0016438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27.582.980,71 kn </w:t>
            </w:r>
          </w:p>
        </w:tc>
        <w:tc>
          <w:tcPr>
            <w:tcW w:type="dxa" w:w="23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FC6" w:rsidP="00F30FC6" w:rsidR="00F30FC6" w:rsidRPr="00F30FC6">
            <w:pPr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 xml:space="preserve">1. </w:t>
            </w:r>
            <w:r w:rsidR="004C69F5">
              <w:rPr>
                <w:rFonts w:cs="Arial" w:hAnsi="Arial" w:ascii="Arial"/>
                <w:sz w:val="18"/>
                <w:szCs w:val="18"/>
              </w:rPr>
              <w:t>dužnik=korisnik</w:t>
            </w:r>
          </w:p>
          <w:p w:rsidRDefault="00F30FC6" w:rsidP="009626B1" w:rsidR="00F30FC6" w:rsidRPr="00F30F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-Ugovor o obavljanju platnog prometa 1100254090</w:t>
            </w:r>
          </w:p>
          <w:p w:rsidRDefault="00F30FC6" w:rsidP="009626B1" w:rsidR="00F30FC6" w:rsidRPr="00F30F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- Ugovor o kratkoročnom kreditu br. 8/2010 od 05.01.2010 sa aneksima i Sporazum radi osiguranja novčane tražbine zasnivanjem založnog prava na nekretnini od 05.01.2010,  OV 51/2010 i Zapisnik o pljenidbenom popisu nekretnina  OV 2/2010 od 11.01.10,</w:t>
            </w:r>
          </w:p>
          <w:p w:rsidRDefault="00F30FC6" w:rsidP="00F30FC6" w:rsidR="00F30FC6" w:rsidRPr="00F30FC6">
            <w:pPr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-Ugovor  o kratkoročnom kreditu br. 49/2010 od 18.01.2010 sa aneksima i  Sporazum radi osiguranja novčane tražbine zasnivanjem založnog prava na nekretnini od 18.01.2010,  OV 464/2010 ovršna 21.5.2013. i Zapisnik o pljenidbenom popisu nekretnina od 19.01.2010. OV-96/2010</w:t>
            </w:r>
          </w:p>
          <w:p w:rsidRDefault="00F30FC6" w:rsidP="00F30FC6" w:rsidR="00F30FC6" w:rsidRPr="00F30FC6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F30FC6">
              <w:rPr>
                <w:rFonts w:cs="Arial" w:hAnsi="Arial" w:ascii="Arial"/>
                <w:b/>
                <w:sz w:val="18"/>
                <w:szCs w:val="18"/>
              </w:rPr>
              <w:t xml:space="preserve">2. dužnik=založni dužnik </w:t>
            </w:r>
          </w:p>
          <w:p w:rsidRDefault="00F30FC6" w:rsidP="00F30FC6" w:rsidR="00F30FC6" w:rsidRPr="00F30FC6">
            <w:pPr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- ugovor o međus</w:t>
            </w:r>
            <w:r w:rsidR="006221DC">
              <w:rPr>
                <w:rFonts w:cs="Arial" w:hAnsi="Arial" w:ascii="Arial"/>
                <w:sz w:val="18"/>
                <w:szCs w:val="18"/>
              </w:rPr>
              <w:t>ob</w:t>
            </w:r>
            <w:r w:rsidRPr="00F30FC6">
              <w:rPr>
                <w:rFonts w:cs="Arial" w:hAnsi="Arial" w:ascii="Arial"/>
                <w:sz w:val="18"/>
                <w:szCs w:val="18"/>
              </w:rPr>
              <w:t xml:space="preserve">nom poslovnom odnosu br. </w:t>
            </w:r>
            <w:r w:rsidRPr="00F30FC6">
              <w:rPr>
                <w:rFonts w:cs="Arial" w:hAnsi="Arial" w:ascii="Arial"/>
                <w:sz w:val="18"/>
                <w:szCs w:val="18"/>
              </w:rPr>
              <w:lastRenderedPageBreak/>
              <w:t>1063/2009 od 28.07.2009  OV-11795/2009 od  sa aneksima, ug. o dugoročnom kreditu br. 165/12 od 20.03.2012,korisnik Inter Media sustavi d.o.o koji je brisan</w:t>
            </w:r>
            <w:r w:rsidR="00802B0D">
              <w:rPr>
                <w:rFonts w:cs="Arial" w:hAnsi="Arial" w:ascii="Arial"/>
                <w:sz w:val="18"/>
                <w:szCs w:val="18"/>
              </w:rPr>
              <w:t xml:space="preserve"> iz sudskog registra</w:t>
            </w:r>
            <w:r w:rsidRPr="00F30FC6">
              <w:rPr>
                <w:rFonts w:cs="Arial" w:hAnsi="Arial" w:ascii="Arial"/>
                <w:sz w:val="18"/>
                <w:szCs w:val="18"/>
              </w:rPr>
              <w:t xml:space="preserve"> i ugovor o kratkoročnom kreditu br. 71/2011 od 27.04.11 sa aneksima, </w:t>
            </w:r>
          </w:p>
          <w:p w:rsidRDefault="00F30FC6" w:rsidP="00F30FC6" w:rsidR="00F30FC6" w:rsidRPr="00F30FC6">
            <w:pPr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 xml:space="preserve">Ugovor  o kratkoročnom kreditu br. 882/10 od 31.08.10, sa Lumis projekt  d.o.o. koji je brisan </w:t>
            </w:r>
            <w:r w:rsidR="00802B0D">
              <w:rPr>
                <w:rFonts w:cs="Arial" w:hAnsi="Arial" w:ascii="Arial"/>
                <w:sz w:val="18"/>
                <w:szCs w:val="18"/>
              </w:rPr>
              <w:t xml:space="preserve">iz sudskog registra </w:t>
            </w:r>
          </w:p>
          <w:p w:rsidRDefault="00F30FC6" w:rsidP="00F30FC6" w:rsidR="0016438D" w:rsidRPr="00B87D3F">
            <w:pPr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Ugovor o kratkoročnom kreditu br. 166/12 od 20.03.12  sa Lumis projekt  d.o.o. koji je brisan</w:t>
            </w:r>
            <w:r w:rsidR="00802B0D">
              <w:rPr>
                <w:rFonts w:cs="Arial" w:hAnsi="Arial" w:ascii="Arial"/>
                <w:sz w:val="18"/>
                <w:szCs w:val="18"/>
              </w:rPr>
              <w:t xml:space="preserve"> iz sudskog re</w:t>
            </w:r>
            <w:r w:rsidR="009626B1">
              <w:rPr>
                <w:rFonts w:cs="Arial" w:hAnsi="Arial" w:ascii="Arial"/>
                <w:sz w:val="18"/>
                <w:szCs w:val="18"/>
              </w:rPr>
              <w:t>g</w:t>
            </w:r>
            <w:r w:rsidR="00802B0D">
              <w:rPr>
                <w:rFonts w:cs="Arial" w:hAnsi="Arial" w:ascii="Arial"/>
                <w:sz w:val="18"/>
                <w:szCs w:val="18"/>
              </w:rPr>
              <w:t>istra</w:t>
            </w:r>
          </w:p>
        </w:tc>
        <w:tc>
          <w:tcPr>
            <w:tcW w:type="dxa" w:w="3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16861" w:rsidP="001D7F76" w:rsidR="00916861" w:rsidRPr="00916861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916861">
              <w:rPr>
                <w:rFonts w:cs="Arial" w:hAnsi="Arial" w:ascii="Arial"/>
                <w:b/>
                <w:sz w:val="18"/>
                <w:szCs w:val="18"/>
              </w:rPr>
              <w:lastRenderedPageBreak/>
              <w:t>VANKNJIŽNO VLASNIŠTVO</w:t>
            </w:r>
          </w:p>
          <w:p w:rsidRDefault="00AA47F3" w:rsidP="001D7F76" w:rsidR="00AA47F3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 xml:space="preserve">a)poslovni prostor površine 32,50 m2 u prizemlju u Petrinjskoj ulici 4, Zagreb, kč.br. 2994/2 zk.ul. 19306 k.o. Zagreb, </w:t>
            </w:r>
          </w:p>
          <w:p w:rsidRDefault="00AA47F3" w:rsidP="001D7F76" w:rsidR="00916861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 xml:space="preserve">                                                                                       b) poslovni prostor površine 293,09 m2 u podrumu kuće popisni broj 1062 i dvorišta, Petrinjska ulica 4, Zagreb, kč.br. 2994/1, zk.ul. 3328 k.o. Grad Zagreb, </w:t>
            </w:r>
          </w:p>
          <w:p w:rsidRDefault="00AA47F3" w:rsidP="001D7F76" w:rsidR="000D7622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 xml:space="preserve">            </w:t>
            </w:r>
            <w:r w:rsidR="000D7622">
              <w:rPr>
                <w:rFonts w:cs="Arial" w:hAnsi="Arial" w:ascii="Arial"/>
                <w:sz w:val="18"/>
                <w:szCs w:val="18"/>
              </w:rPr>
              <w:t>__________________</w:t>
            </w:r>
          </w:p>
          <w:p w:rsidRDefault="00AA47F3" w:rsidP="001D7F76" w:rsidR="00F30FC6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c</w:t>
            </w:r>
            <w:r w:rsidRPr="00F30FC6">
              <w:rPr>
                <w:rFonts w:cs="Arial" w:hAnsi="Arial" w:ascii="Arial"/>
                <w:b/>
                <w:sz w:val="18"/>
                <w:szCs w:val="18"/>
              </w:rPr>
              <w:t>)</w:t>
            </w:r>
            <w:r w:rsidR="00F30FC6" w:rsidRPr="00F30FC6">
              <w:rPr>
                <w:b/>
              </w:rPr>
              <w:t xml:space="preserve"> </w:t>
            </w:r>
            <w:r w:rsidR="00F30FC6" w:rsidRPr="00F30FC6">
              <w:rPr>
                <w:rFonts w:cs="Arial" w:hAnsi="Arial" w:ascii="Arial"/>
                <w:b/>
                <w:sz w:val="18"/>
                <w:szCs w:val="18"/>
              </w:rPr>
              <w:t>zk.ul. 950, k.o. Ivanić Grad</w:t>
            </w:r>
            <w:r w:rsidR="00F30FC6" w:rsidRPr="00F30FC6">
              <w:rPr>
                <w:rFonts w:cs="Arial" w:hAnsi="Arial" w:ascii="Arial"/>
                <w:sz w:val="18"/>
                <w:szCs w:val="18"/>
              </w:rPr>
              <w:t xml:space="preserve">    </w:t>
            </w:r>
            <w:r w:rsidRPr="00AA47F3">
              <w:rPr>
                <w:rFonts w:cs="Arial" w:hAnsi="Arial" w:ascii="Arial"/>
                <w:sz w:val="18"/>
                <w:szCs w:val="18"/>
              </w:rPr>
              <w:t xml:space="preserve"> oranica Rastičje površine 6297 m2, kč.br. 2700 i oranica Rastičje površine 6963 m2 kč.br. 2701    </w:t>
            </w:r>
          </w:p>
          <w:p w:rsidRDefault="00AA47F3" w:rsidP="001D7F76" w:rsidR="0016438D" w:rsidRPr="00D4362E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 xml:space="preserve">                                                                                       d</w:t>
            </w:r>
            <w:r w:rsidR="001A3554">
              <w:rPr>
                <w:rFonts w:cs="Arial" w:hAnsi="Arial" w:ascii="Arial"/>
                <w:b/>
                <w:sz w:val="18"/>
                <w:szCs w:val="18"/>
              </w:rPr>
              <w:t>) zk.ul. 43 k.o. Blagaj</w:t>
            </w:r>
            <w:r w:rsidRPr="00AA47F3">
              <w:rPr>
                <w:rFonts w:cs="Arial" w:hAnsi="Arial" w:ascii="Arial"/>
                <w:sz w:val="18"/>
                <w:szCs w:val="18"/>
              </w:rPr>
              <w:t>; kč.br. 466 oranica Dolina, kč.br. 467 oranica Dolina, kč.br. 512/2 pašnjak Dolina, kč.br. 514/1 pašnjak Staro kućište, kč.br. 514/2 kuća br. 27 st. dvor i livada Zidina, kč.br. 515/2 oranica Zidina, kč.br. 516/1 oranica Zidina, kč.br. 516/2 livada Zidina, kč.br. 520 oranica Dolina, kč.br. 532/3 oranica Dolina ukupne površine 39452 m2</w:t>
            </w:r>
          </w:p>
        </w:tc>
      </w:tr>
      <w:tr w:rsidTr="009626B1" w:rsidR="00FC2ACD" w:rsidRPr="00347CCB">
        <w:trPr>
          <w:trHeight w:val="1011"/>
          <w:jc w:val="center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8D0FD8" w:rsidR="00FC2AC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2/</w:t>
            </w:r>
            <w:r w:rsidR="00E717B9">
              <w:rPr>
                <w:rFonts w:cs="Arial" w:hAnsi="Arial" w:ascii="Arial"/>
                <w:sz w:val="20"/>
                <w:szCs w:val="20"/>
              </w:rPr>
              <w:t>3</w:t>
            </w:r>
          </w:p>
          <w:p w:rsidRDefault="00C147A7" w:rsidP="008D0FD8" w:rsidR="00C147A7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E6E58" w:rsidP="00DE6E58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</w:t>
            </w:r>
            <w:r w:rsidR="00AA47F3" w:rsidRPr="00AA47F3">
              <w:rPr>
                <w:rFonts w:cs="Arial" w:hAnsi="Arial" w:ascii="Arial"/>
                <w:sz w:val="18"/>
                <w:szCs w:val="18"/>
              </w:rPr>
              <w:t xml:space="preserve">, </w:t>
            </w:r>
            <w:r>
              <w:rPr>
                <w:rFonts w:cs="Arial" w:hAnsi="Arial" w:ascii="Arial"/>
                <w:sz w:val="18"/>
                <w:szCs w:val="18"/>
              </w:rPr>
              <w:t xml:space="preserve">Ministarstvo financija, Porezna uprava, Područni ured Središnja Hrvatska, </w:t>
            </w:r>
            <w:r w:rsidR="00AA47F3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A47F3" w:rsidRPr="00AA47F3">
              <w:rPr>
                <w:rFonts w:cs="Arial" w:hAnsi="Arial" w:ascii="Arial"/>
                <w:sz w:val="18"/>
                <w:szCs w:val="18"/>
              </w:rPr>
              <w:t xml:space="preserve"> zastupana </w:t>
            </w:r>
            <w:r>
              <w:rPr>
                <w:rFonts w:cs="Arial" w:hAnsi="Arial" w:ascii="Arial"/>
                <w:sz w:val="18"/>
                <w:szCs w:val="18"/>
              </w:rPr>
              <w:t xml:space="preserve">Županijsko državno odvjetništvo Karlovac 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A47F3" w:rsidP="0002413D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 w:rsidRPr="00AA47F3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3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111D4" w:rsidP="008D0FD8" w:rsidR="00FC2AC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Karlovac </w:t>
            </w:r>
          </w:p>
        </w:tc>
        <w:tc>
          <w:tcPr>
            <w:tcW w:type="dxa" w:w="14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6577" w:rsidP="008C6577" w:rsidR="008C6577" w:rsidRPr="00F30FC6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F30FC6">
              <w:rPr>
                <w:rFonts w:cs="Arial" w:hAnsi="Arial" w:ascii="Arial"/>
                <w:sz w:val="18"/>
                <w:szCs w:val="18"/>
              </w:rPr>
              <w:t>c) Zemljišno knji</w:t>
            </w:r>
            <w:r>
              <w:rPr>
                <w:rFonts w:cs="Arial" w:hAnsi="Arial" w:ascii="Arial"/>
                <w:sz w:val="18"/>
                <w:szCs w:val="18"/>
              </w:rPr>
              <w:t>žni odjel Ivanić Grad Z-869/12</w:t>
            </w:r>
            <w:r w:rsidRPr="00F30FC6">
              <w:rPr>
                <w:rFonts w:cs="Arial" w:hAnsi="Arial" w:ascii="Arial"/>
                <w:sz w:val="18"/>
                <w:szCs w:val="18"/>
              </w:rPr>
              <w:t xml:space="preserve"> od </w:t>
            </w:r>
            <w:r>
              <w:rPr>
                <w:rFonts w:cs="Arial" w:hAnsi="Arial" w:ascii="Arial"/>
                <w:sz w:val="18"/>
                <w:szCs w:val="18"/>
              </w:rPr>
              <w:t xml:space="preserve"> 24.5</w:t>
            </w:r>
            <w:r w:rsidRPr="00F30FC6">
              <w:rPr>
                <w:rFonts w:cs="Arial" w:hAnsi="Arial" w:ascii="Arial"/>
                <w:sz w:val="18"/>
                <w:szCs w:val="18"/>
              </w:rPr>
              <w:t>.</w:t>
            </w:r>
            <w:r w:rsidR="00734EF4">
              <w:rPr>
                <w:rFonts w:cs="Arial" w:hAnsi="Arial" w:ascii="Arial"/>
                <w:sz w:val="18"/>
                <w:szCs w:val="18"/>
              </w:rPr>
              <w:t>12. i Z-185</w:t>
            </w:r>
            <w:r>
              <w:rPr>
                <w:rFonts w:cs="Arial" w:hAnsi="Arial" w:ascii="Arial"/>
                <w:sz w:val="18"/>
                <w:szCs w:val="18"/>
              </w:rPr>
              <w:t>9/14 od 23.6.2014.</w:t>
            </w:r>
          </w:p>
          <w:p w:rsidRDefault="008C6577" w:rsidP="00585165" w:rsidR="008C6577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  <w:p w:rsidRDefault="008C6577" w:rsidP="00585165" w:rsidR="00FC2ACD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b)</w:t>
            </w:r>
            <w:r w:rsidR="00BC7A4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30FC6">
              <w:rPr>
                <w:rFonts w:cs="Arial" w:hAnsi="Arial" w:ascii="Arial"/>
                <w:sz w:val="18"/>
                <w:szCs w:val="18"/>
              </w:rPr>
              <w:t xml:space="preserve">Zemljišno knjižni odjel Slunj </w:t>
            </w:r>
            <w:r>
              <w:rPr>
                <w:rFonts w:cs="Arial" w:hAnsi="Arial" w:ascii="Arial"/>
                <w:sz w:val="18"/>
                <w:szCs w:val="18"/>
              </w:rPr>
              <w:t xml:space="preserve">Z-392/12 od 5.7.2012. i Z-860/14 od 4.3.2015. </w:t>
            </w: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6577" w:rsidP="00FA1360" w:rsidR="00FC2AC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777.004,03 kn</w:t>
            </w:r>
          </w:p>
        </w:tc>
        <w:tc>
          <w:tcPr>
            <w:tcW w:type="dxa" w:w="23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035B" w:rsidP="008E121F" w:rsidR="0008523D">
            <w:pPr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 xml:space="preserve">porezi, doprinosi i druga javna davanja, </w:t>
            </w:r>
          </w:p>
          <w:p w:rsidRDefault="0008523D" w:rsidP="008E121F" w:rsidR="001142F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="00DF035B" w:rsidRPr="00DF035B">
              <w:rPr>
                <w:rFonts w:cs="Arial" w:hAnsi="Arial" w:ascii="Arial"/>
                <w:sz w:val="16"/>
                <w:szCs w:val="16"/>
              </w:rPr>
              <w:t>rj, Ovr-630/14</w:t>
            </w:r>
            <w:r w:rsidR="001142F6">
              <w:rPr>
                <w:rFonts w:cs="Arial" w:hAnsi="Arial" w:ascii="Arial"/>
                <w:sz w:val="16"/>
                <w:szCs w:val="16"/>
              </w:rPr>
              <w:t xml:space="preserve"> od 20.6.2014.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F035B" w:rsidRPr="00DF035B">
              <w:rPr>
                <w:rFonts w:cs="Arial" w:hAnsi="Arial" w:ascii="Arial"/>
                <w:sz w:val="16"/>
                <w:szCs w:val="16"/>
              </w:rPr>
              <w:t>,</w:t>
            </w:r>
            <w:r w:rsidR="001142F6">
              <w:rPr>
                <w:rFonts w:cs="Arial" w:hAnsi="Arial" w:ascii="Arial"/>
                <w:sz w:val="16"/>
                <w:szCs w:val="16"/>
              </w:rPr>
              <w:t xml:space="preserve"> rj Ovr-586/12od 15.5.2012. </w:t>
            </w:r>
            <w:r>
              <w:rPr>
                <w:rFonts w:cs="Arial" w:hAnsi="Arial" w:ascii="Arial"/>
                <w:sz w:val="16"/>
                <w:szCs w:val="16"/>
              </w:rPr>
              <w:t xml:space="preserve"> sve Općinski sud Ivanić Grad</w:t>
            </w:r>
          </w:p>
          <w:p w:rsidRDefault="00DF035B" w:rsidP="008E121F" w:rsidR="001142F6">
            <w:pPr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08523D">
              <w:rPr>
                <w:rFonts w:cs="Arial" w:hAnsi="Arial" w:ascii="Arial"/>
                <w:sz w:val="16"/>
                <w:szCs w:val="16"/>
              </w:rPr>
              <w:t xml:space="preserve">Rješenje </w:t>
            </w:r>
            <w:r w:rsidRPr="00DF035B">
              <w:rPr>
                <w:rFonts w:cs="Arial" w:hAnsi="Arial" w:ascii="Arial"/>
                <w:sz w:val="16"/>
                <w:szCs w:val="16"/>
              </w:rPr>
              <w:t xml:space="preserve">Ovr-1259/14 </w:t>
            </w:r>
            <w:r w:rsidR="001142F6">
              <w:rPr>
                <w:rFonts w:cs="Arial" w:hAnsi="Arial" w:ascii="Arial"/>
                <w:sz w:val="16"/>
                <w:szCs w:val="16"/>
              </w:rPr>
              <w:t xml:space="preserve"> od  20.11.2014. </w:t>
            </w:r>
            <w:r w:rsidR="0008523D">
              <w:rPr>
                <w:rFonts w:cs="Arial" w:hAnsi="Arial" w:ascii="Arial"/>
                <w:sz w:val="16"/>
                <w:szCs w:val="16"/>
              </w:rPr>
              <w:t xml:space="preserve">i rješenje </w:t>
            </w:r>
          </w:p>
          <w:p w:rsidRDefault="001142F6" w:rsidP="008E121F" w:rsidR="001142F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Ovr-1026/12 od 10.5.2012. </w:t>
            </w:r>
            <w:r w:rsidR="0008523D">
              <w:rPr>
                <w:rFonts w:cs="Arial" w:hAnsi="Arial" w:ascii="Arial"/>
                <w:sz w:val="16"/>
                <w:szCs w:val="16"/>
              </w:rPr>
              <w:t xml:space="preserve"> Općinski sud u Karlovcu</w:t>
            </w:r>
          </w:p>
          <w:p w:rsidRDefault="00DF035B" w:rsidP="008E121F" w:rsidR="00FC2ACD" w:rsidRPr="00DF035B">
            <w:pPr>
              <w:rPr>
                <w:rFonts w:cs="Arial" w:hAnsi="Arial" w:ascii="Arial"/>
                <w:sz w:val="16"/>
                <w:szCs w:val="16"/>
              </w:rPr>
            </w:pPr>
            <w:r w:rsidRPr="00DF035B">
              <w:rPr>
                <w:rFonts w:cs="Arial" w:hAnsi="Arial" w:ascii="Arial"/>
                <w:sz w:val="16"/>
                <w:szCs w:val="16"/>
              </w:rPr>
              <w:t>rj. o ovrsi UP/I-415-02/2013-001/00023 od 04.03.13,  UP/I-415-02/2013-001/00022 od 04.03.13, UP/I-415-02/2011-001/00052 od 18.11.11, UP/I-415-02/2011-001/00051 od 18.11.11</w:t>
            </w:r>
          </w:p>
        </w:tc>
        <w:tc>
          <w:tcPr>
            <w:tcW w:type="dxa" w:w="34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852DC" w:rsidP="009626B1" w:rsidR="00C852DC" w:rsidRPr="00C852DC">
            <w:pPr>
              <w:rPr>
                <w:rFonts w:cs="Arial" w:hAnsi="Arial" w:ascii="Arial"/>
                <w:sz w:val="16"/>
                <w:szCs w:val="16"/>
              </w:rPr>
            </w:pPr>
            <w:r w:rsidRPr="00C852DC">
              <w:rPr>
                <w:rFonts w:cs="Arial" w:hAnsi="Arial" w:ascii="Arial"/>
                <w:sz w:val="16"/>
                <w:szCs w:val="16"/>
              </w:rPr>
              <w:t>a</w:t>
            </w:r>
            <w: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>)</w:t>
            </w:r>
            <w:r w:rsidRPr="00C852DC">
              <w:rPr>
                <w:rFonts w:cs="Arial" w:hAnsi="Arial" w:ascii="Arial"/>
                <w:sz w:val="16"/>
                <w:szCs w:val="16"/>
              </w:rPr>
              <w:t xml:space="preserve"> zk.ul. 950, k.o. Ivanić Grad     oranica Rastičje površine 6297 m2, kč.br. 2700 i oranica Rastičje površine 6963 m2 kč.br. 2701    </w:t>
            </w:r>
          </w:p>
          <w:p w:rsidRDefault="00C852DC" w:rsidP="009626B1" w:rsidR="00702AB2" w:rsidRPr="00DF035B">
            <w:pPr>
              <w:rPr>
                <w:rFonts w:cs="Arial" w:hAnsi="Arial" w:ascii="Arial"/>
                <w:sz w:val="16"/>
                <w:szCs w:val="16"/>
              </w:rPr>
            </w:pPr>
            <w:r w:rsidRPr="00C852DC">
              <w:rPr>
                <w:rFonts w:cs="Arial" w:hAnsi="Arial" w:ascii="Arial"/>
                <w:sz w:val="16"/>
                <w:szCs w:val="16"/>
              </w:rPr>
              <w:t xml:space="preserve">                                                        </w:t>
            </w:r>
            <w:r>
              <w:rPr>
                <w:rFonts w:cs="Arial" w:hAnsi="Arial" w:ascii="Arial"/>
                <w:sz w:val="16"/>
                <w:szCs w:val="16"/>
              </w:rPr>
              <w:t xml:space="preserve">                               b</w:t>
            </w:r>
            <w:r w:rsidRPr="00C852DC">
              <w:rPr>
                <w:rFonts w:cs="Arial" w:hAnsi="Arial" w:ascii="Arial"/>
                <w:sz w:val="16"/>
                <w:szCs w:val="16"/>
              </w:rPr>
              <w:t>) zk.ul. 43 k.o. Blagaj; kč.br. 466 oranica Dolina, kč.br. 467 oranica Dolina, kč.br. 512/2 pašnjak Dolina, kč.br. 514/1 pašnjak Staro kućište, kč.br. 514/2 kuća br. 27 st. dvor i livada Zidina, kč.br. 515/2 oranica Zidina, kč.br. 516/1 oranica Zidina, kč.br. 516/2 livada Zidina, kč.br. 520 oranica Dolina, kč.br. 532/3 oranica Dolina ukupne površine 39452 m2</w:t>
            </w:r>
          </w:p>
        </w:tc>
      </w:tr>
    </w:tbl>
    <w:p w:rsidRDefault="00CD6BAD" w:rsidP="00CD6BAD" w:rsidR="009626B1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 xml:space="preserve">  </w:t>
      </w:r>
    </w:p>
    <w:p w:rsidRDefault="00CD6BAD" w:rsidP="00CD6BAD" w:rsidR="00CD6BAD">
      <w:r>
        <w:rPr>
          <w:rFonts w:cs="Arial" w:hAnsi="Arial" w:ascii="Arial"/>
          <w:sz w:val="20"/>
          <w:szCs w:val="20"/>
        </w:rPr>
        <w:t>Zagreb,29.5.2017.</w:t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      </w:t>
      </w:r>
      <w:r w:rsidRPr="009B562A">
        <w:rPr>
          <w:rFonts w:cs="Arial" w:hAnsi="Arial" w:ascii="Arial"/>
          <w:sz w:val="20"/>
          <w:szCs w:val="20"/>
        </w:rPr>
        <w:t xml:space="preserve">     Stečajna upravitelj</w:t>
      </w:r>
      <w:r>
        <w:rPr>
          <w:rFonts w:cs="Arial" w:hAnsi="Arial" w:ascii="Arial"/>
          <w:sz w:val="20"/>
          <w:szCs w:val="20"/>
        </w:rPr>
        <w:t xml:space="preserve">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                          Marinko Paić, univ spec oec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sectPr w:rsidSect="00C33E96" w:rsidR="00CD6BAD">
      <w:footerReference w:type="default" r:id="rId10"/>
      <w:pgSz w:orient="landscape" w:h="11906" w:w="16838"/>
      <w:pgMar w:gutter="0" w:footer="708" w:header="708" w:left="993" w:bottom="568" w:right="124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C3" w:rsidP="00EE71A9" w:rsidR="007C36C3">
      <w:pPr>
        <w:spacing w:after="0"/>
      </w:pPr>
      <w:r>
        <w:separator/>
      </w:r>
    </w:p>
  </w:endnote>
  <w:endnote w:id="0" w:type="continuationSeparator">
    <w:p w:rsidRDefault="007C36C3" w:rsidP="00EE71A9" w:rsidR="007C36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3B8A">
      <w:rPr>
        <w:noProof/>
      </w:rPr>
      <w:t>5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C3" w:rsidP="00EE71A9" w:rsidR="007C36C3">
      <w:pPr>
        <w:spacing w:after="0"/>
      </w:pPr>
      <w:r>
        <w:separator/>
      </w:r>
    </w:p>
  </w:footnote>
  <w:footnote w:id="0" w:type="continuationSeparator">
    <w:p w:rsidRDefault="007C36C3" w:rsidP="00EE71A9" w:rsidR="007C36C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4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9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0">
    <w:nsid w:val="5F9B7879"/>
    <w:multiLevelType w:val="hybridMultilevel"/>
    <w:tmpl w:val="4152605C"/>
    <w:lvl w:tplc="5B369922" w:ilvl="0">
      <w:start w:val="1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8"/>
  </w:num>
  <w:num w:numId="5">
    <w:abstractNumId w:val="9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111D4"/>
    <w:rsid w:val="00011DA8"/>
    <w:rsid w:val="00016975"/>
    <w:rsid w:val="000179DF"/>
    <w:rsid w:val="00021DFF"/>
    <w:rsid w:val="0002413D"/>
    <w:rsid w:val="000310F5"/>
    <w:rsid w:val="00032B6E"/>
    <w:rsid w:val="00034320"/>
    <w:rsid w:val="00037164"/>
    <w:rsid w:val="0003747F"/>
    <w:rsid w:val="00037991"/>
    <w:rsid w:val="00042271"/>
    <w:rsid w:val="0005512D"/>
    <w:rsid w:val="00055EE3"/>
    <w:rsid w:val="00056182"/>
    <w:rsid w:val="00063408"/>
    <w:rsid w:val="00067695"/>
    <w:rsid w:val="00070F0E"/>
    <w:rsid w:val="00075CE1"/>
    <w:rsid w:val="00080807"/>
    <w:rsid w:val="0008523D"/>
    <w:rsid w:val="00091D9D"/>
    <w:rsid w:val="00092800"/>
    <w:rsid w:val="00095734"/>
    <w:rsid w:val="000A18D7"/>
    <w:rsid w:val="000A3561"/>
    <w:rsid w:val="000B379A"/>
    <w:rsid w:val="000C2D2E"/>
    <w:rsid w:val="000C4385"/>
    <w:rsid w:val="000D2709"/>
    <w:rsid w:val="000D563E"/>
    <w:rsid w:val="000D7622"/>
    <w:rsid w:val="000D78E9"/>
    <w:rsid w:val="000E153B"/>
    <w:rsid w:val="000E468E"/>
    <w:rsid w:val="000E4CCC"/>
    <w:rsid w:val="000E544E"/>
    <w:rsid w:val="000E5F70"/>
    <w:rsid w:val="000F58A7"/>
    <w:rsid w:val="000F5DFD"/>
    <w:rsid w:val="00103E2F"/>
    <w:rsid w:val="00107F78"/>
    <w:rsid w:val="0011020F"/>
    <w:rsid w:val="00112C2B"/>
    <w:rsid w:val="001142F6"/>
    <w:rsid w:val="00122F64"/>
    <w:rsid w:val="00126722"/>
    <w:rsid w:val="0013624D"/>
    <w:rsid w:val="001365EA"/>
    <w:rsid w:val="00137450"/>
    <w:rsid w:val="0014369E"/>
    <w:rsid w:val="00143FF6"/>
    <w:rsid w:val="00152929"/>
    <w:rsid w:val="001568B2"/>
    <w:rsid w:val="001628DF"/>
    <w:rsid w:val="0016438D"/>
    <w:rsid w:val="001728B3"/>
    <w:rsid w:val="00183993"/>
    <w:rsid w:val="00185794"/>
    <w:rsid w:val="001A086B"/>
    <w:rsid w:val="001A11C1"/>
    <w:rsid w:val="001A301D"/>
    <w:rsid w:val="001A3554"/>
    <w:rsid w:val="001A7683"/>
    <w:rsid w:val="001B362A"/>
    <w:rsid w:val="001B408C"/>
    <w:rsid w:val="001B4AEA"/>
    <w:rsid w:val="001B5616"/>
    <w:rsid w:val="001B5CEC"/>
    <w:rsid w:val="001B5E49"/>
    <w:rsid w:val="001C17D0"/>
    <w:rsid w:val="001C4502"/>
    <w:rsid w:val="001C482C"/>
    <w:rsid w:val="001C767E"/>
    <w:rsid w:val="001C7C9A"/>
    <w:rsid w:val="001D117B"/>
    <w:rsid w:val="001D2F3E"/>
    <w:rsid w:val="001D3C79"/>
    <w:rsid w:val="001D4C65"/>
    <w:rsid w:val="001D7628"/>
    <w:rsid w:val="001D7F76"/>
    <w:rsid w:val="001E2262"/>
    <w:rsid w:val="001F37A9"/>
    <w:rsid w:val="001F40AF"/>
    <w:rsid w:val="001F4956"/>
    <w:rsid w:val="001F6706"/>
    <w:rsid w:val="0020137E"/>
    <w:rsid w:val="00204510"/>
    <w:rsid w:val="00206AEC"/>
    <w:rsid w:val="00207BF7"/>
    <w:rsid w:val="00212E93"/>
    <w:rsid w:val="00226D03"/>
    <w:rsid w:val="00231F43"/>
    <w:rsid w:val="0023480D"/>
    <w:rsid w:val="002404E3"/>
    <w:rsid w:val="0024152C"/>
    <w:rsid w:val="00241E26"/>
    <w:rsid w:val="002435BF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7BB3"/>
    <w:rsid w:val="002C0BE7"/>
    <w:rsid w:val="002D37F7"/>
    <w:rsid w:val="002D652B"/>
    <w:rsid w:val="002E0372"/>
    <w:rsid w:val="002E2052"/>
    <w:rsid w:val="002E61F9"/>
    <w:rsid w:val="002E6907"/>
    <w:rsid w:val="002F27E6"/>
    <w:rsid w:val="002F5951"/>
    <w:rsid w:val="00302A93"/>
    <w:rsid w:val="003076B5"/>
    <w:rsid w:val="00321756"/>
    <w:rsid w:val="003326F4"/>
    <w:rsid w:val="00332D87"/>
    <w:rsid w:val="00341534"/>
    <w:rsid w:val="00343EEC"/>
    <w:rsid w:val="0034473A"/>
    <w:rsid w:val="00345188"/>
    <w:rsid w:val="003452ED"/>
    <w:rsid w:val="00346B86"/>
    <w:rsid w:val="003474A1"/>
    <w:rsid w:val="00347CCB"/>
    <w:rsid w:val="00350387"/>
    <w:rsid w:val="0035149E"/>
    <w:rsid w:val="003533EC"/>
    <w:rsid w:val="0036194A"/>
    <w:rsid w:val="00367141"/>
    <w:rsid w:val="00372E38"/>
    <w:rsid w:val="0037509C"/>
    <w:rsid w:val="00375BB2"/>
    <w:rsid w:val="003820F5"/>
    <w:rsid w:val="00384578"/>
    <w:rsid w:val="00385CF4"/>
    <w:rsid w:val="00385DAC"/>
    <w:rsid w:val="003863E5"/>
    <w:rsid w:val="00387D1F"/>
    <w:rsid w:val="0039712C"/>
    <w:rsid w:val="0039742C"/>
    <w:rsid w:val="003A4B12"/>
    <w:rsid w:val="003A4C85"/>
    <w:rsid w:val="003A52F6"/>
    <w:rsid w:val="003A5710"/>
    <w:rsid w:val="003B4279"/>
    <w:rsid w:val="003B75BC"/>
    <w:rsid w:val="003C049A"/>
    <w:rsid w:val="003C1663"/>
    <w:rsid w:val="003E3E8E"/>
    <w:rsid w:val="003E57EC"/>
    <w:rsid w:val="003E7898"/>
    <w:rsid w:val="003F1F18"/>
    <w:rsid w:val="003F2C49"/>
    <w:rsid w:val="003F37A8"/>
    <w:rsid w:val="003F68B7"/>
    <w:rsid w:val="004021E2"/>
    <w:rsid w:val="00410639"/>
    <w:rsid w:val="00412A1E"/>
    <w:rsid w:val="00413891"/>
    <w:rsid w:val="00430986"/>
    <w:rsid w:val="00432326"/>
    <w:rsid w:val="00434112"/>
    <w:rsid w:val="004351EF"/>
    <w:rsid w:val="0044214F"/>
    <w:rsid w:val="00442F42"/>
    <w:rsid w:val="004533B0"/>
    <w:rsid w:val="00457239"/>
    <w:rsid w:val="00460B69"/>
    <w:rsid w:val="00472772"/>
    <w:rsid w:val="00473512"/>
    <w:rsid w:val="00473F39"/>
    <w:rsid w:val="00477E83"/>
    <w:rsid w:val="0048460E"/>
    <w:rsid w:val="0048518D"/>
    <w:rsid w:val="0049040F"/>
    <w:rsid w:val="004925EA"/>
    <w:rsid w:val="0049419B"/>
    <w:rsid w:val="00494FAF"/>
    <w:rsid w:val="00496313"/>
    <w:rsid w:val="004A0C3A"/>
    <w:rsid w:val="004B4230"/>
    <w:rsid w:val="004B71BD"/>
    <w:rsid w:val="004C006D"/>
    <w:rsid w:val="004C1B1B"/>
    <w:rsid w:val="004C69F5"/>
    <w:rsid w:val="004C7B76"/>
    <w:rsid w:val="004D2380"/>
    <w:rsid w:val="004D3D56"/>
    <w:rsid w:val="004E023C"/>
    <w:rsid w:val="004E3073"/>
    <w:rsid w:val="004E4088"/>
    <w:rsid w:val="004F0CF1"/>
    <w:rsid w:val="004F236C"/>
    <w:rsid w:val="00502CF4"/>
    <w:rsid w:val="005207D7"/>
    <w:rsid w:val="00520814"/>
    <w:rsid w:val="005302E7"/>
    <w:rsid w:val="00536417"/>
    <w:rsid w:val="00536E52"/>
    <w:rsid w:val="0054083B"/>
    <w:rsid w:val="0054702B"/>
    <w:rsid w:val="005579FE"/>
    <w:rsid w:val="00563E05"/>
    <w:rsid w:val="005675BF"/>
    <w:rsid w:val="0057407F"/>
    <w:rsid w:val="00574A6C"/>
    <w:rsid w:val="00575190"/>
    <w:rsid w:val="00576B34"/>
    <w:rsid w:val="00582AF2"/>
    <w:rsid w:val="00585165"/>
    <w:rsid w:val="005911B3"/>
    <w:rsid w:val="005932A3"/>
    <w:rsid w:val="00597465"/>
    <w:rsid w:val="005A1052"/>
    <w:rsid w:val="005A62B1"/>
    <w:rsid w:val="005B0AD2"/>
    <w:rsid w:val="005B2E7C"/>
    <w:rsid w:val="005C0D67"/>
    <w:rsid w:val="005C1B18"/>
    <w:rsid w:val="005C6003"/>
    <w:rsid w:val="005C6508"/>
    <w:rsid w:val="005D0A75"/>
    <w:rsid w:val="005D2078"/>
    <w:rsid w:val="005D3DBF"/>
    <w:rsid w:val="005E2B3D"/>
    <w:rsid w:val="005E41AD"/>
    <w:rsid w:val="005E4289"/>
    <w:rsid w:val="005F523F"/>
    <w:rsid w:val="005F6872"/>
    <w:rsid w:val="006011D8"/>
    <w:rsid w:val="0060304F"/>
    <w:rsid w:val="006049D2"/>
    <w:rsid w:val="00604C0A"/>
    <w:rsid w:val="00617985"/>
    <w:rsid w:val="006209B0"/>
    <w:rsid w:val="006221DC"/>
    <w:rsid w:val="00623951"/>
    <w:rsid w:val="00624B83"/>
    <w:rsid w:val="00635DF2"/>
    <w:rsid w:val="00646B55"/>
    <w:rsid w:val="0064796F"/>
    <w:rsid w:val="006515B2"/>
    <w:rsid w:val="00663026"/>
    <w:rsid w:val="0067016F"/>
    <w:rsid w:val="00670894"/>
    <w:rsid w:val="00671464"/>
    <w:rsid w:val="00673DCD"/>
    <w:rsid w:val="006754E4"/>
    <w:rsid w:val="0069646C"/>
    <w:rsid w:val="0069712B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3C29"/>
    <w:rsid w:val="006D7413"/>
    <w:rsid w:val="006D7516"/>
    <w:rsid w:val="006E0B02"/>
    <w:rsid w:val="006E1891"/>
    <w:rsid w:val="006F37FE"/>
    <w:rsid w:val="007002B2"/>
    <w:rsid w:val="007024CA"/>
    <w:rsid w:val="00702AB2"/>
    <w:rsid w:val="00715C21"/>
    <w:rsid w:val="0071702D"/>
    <w:rsid w:val="00723811"/>
    <w:rsid w:val="00732915"/>
    <w:rsid w:val="00732EDB"/>
    <w:rsid w:val="00734EF4"/>
    <w:rsid w:val="0074237B"/>
    <w:rsid w:val="0075634F"/>
    <w:rsid w:val="0075693A"/>
    <w:rsid w:val="00760BE0"/>
    <w:rsid w:val="00764511"/>
    <w:rsid w:val="00765D1E"/>
    <w:rsid w:val="007668E3"/>
    <w:rsid w:val="00767EBA"/>
    <w:rsid w:val="00773199"/>
    <w:rsid w:val="00777841"/>
    <w:rsid w:val="00785F28"/>
    <w:rsid w:val="00790DE5"/>
    <w:rsid w:val="00790FB5"/>
    <w:rsid w:val="00791E20"/>
    <w:rsid w:val="00794F3A"/>
    <w:rsid w:val="00797337"/>
    <w:rsid w:val="007A094E"/>
    <w:rsid w:val="007A1036"/>
    <w:rsid w:val="007B1631"/>
    <w:rsid w:val="007B5493"/>
    <w:rsid w:val="007C0841"/>
    <w:rsid w:val="007C259F"/>
    <w:rsid w:val="007C36C3"/>
    <w:rsid w:val="007D1F2B"/>
    <w:rsid w:val="007D2540"/>
    <w:rsid w:val="007D336A"/>
    <w:rsid w:val="007D6CD6"/>
    <w:rsid w:val="007D7E4C"/>
    <w:rsid w:val="007E5D7F"/>
    <w:rsid w:val="007E6298"/>
    <w:rsid w:val="007F7941"/>
    <w:rsid w:val="0080264E"/>
    <w:rsid w:val="00802B0D"/>
    <w:rsid w:val="008108F5"/>
    <w:rsid w:val="00811387"/>
    <w:rsid w:val="00815E66"/>
    <w:rsid w:val="0082294C"/>
    <w:rsid w:val="008232EC"/>
    <w:rsid w:val="00823518"/>
    <w:rsid w:val="00826B9D"/>
    <w:rsid w:val="00826ED4"/>
    <w:rsid w:val="008271E7"/>
    <w:rsid w:val="00833582"/>
    <w:rsid w:val="0083766F"/>
    <w:rsid w:val="00842D8D"/>
    <w:rsid w:val="00843E43"/>
    <w:rsid w:val="00846A6C"/>
    <w:rsid w:val="0085123D"/>
    <w:rsid w:val="008529C9"/>
    <w:rsid w:val="00854246"/>
    <w:rsid w:val="00854E43"/>
    <w:rsid w:val="00855CAD"/>
    <w:rsid w:val="00861E9D"/>
    <w:rsid w:val="00865837"/>
    <w:rsid w:val="0087028B"/>
    <w:rsid w:val="00875FAF"/>
    <w:rsid w:val="008823F4"/>
    <w:rsid w:val="008865E8"/>
    <w:rsid w:val="00887689"/>
    <w:rsid w:val="00887BF1"/>
    <w:rsid w:val="00887C92"/>
    <w:rsid w:val="00891BD0"/>
    <w:rsid w:val="00892891"/>
    <w:rsid w:val="00892CD3"/>
    <w:rsid w:val="00893DAC"/>
    <w:rsid w:val="0089579C"/>
    <w:rsid w:val="008A4FA1"/>
    <w:rsid w:val="008A7D55"/>
    <w:rsid w:val="008B1912"/>
    <w:rsid w:val="008C3B4F"/>
    <w:rsid w:val="008C3CFE"/>
    <w:rsid w:val="008C6577"/>
    <w:rsid w:val="008D0184"/>
    <w:rsid w:val="008D0FD8"/>
    <w:rsid w:val="008E07F6"/>
    <w:rsid w:val="008E121F"/>
    <w:rsid w:val="008E154F"/>
    <w:rsid w:val="008E1890"/>
    <w:rsid w:val="008E45E6"/>
    <w:rsid w:val="008E528C"/>
    <w:rsid w:val="008F0899"/>
    <w:rsid w:val="008F555F"/>
    <w:rsid w:val="008F56A6"/>
    <w:rsid w:val="008F5E49"/>
    <w:rsid w:val="00904D9D"/>
    <w:rsid w:val="009125E1"/>
    <w:rsid w:val="00914FF2"/>
    <w:rsid w:val="00916861"/>
    <w:rsid w:val="009172DB"/>
    <w:rsid w:val="00921B6B"/>
    <w:rsid w:val="00921D3F"/>
    <w:rsid w:val="00925C83"/>
    <w:rsid w:val="00930E48"/>
    <w:rsid w:val="00934185"/>
    <w:rsid w:val="009403DB"/>
    <w:rsid w:val="00940DA0"/>
    <w:rsid w:val="009412CE"/>
    <w:rsid w:val="009563B4"/>
    <w:rsid w:val="00957A10"/>
    <w:rsid w:val="009626B1"/>
    <w:rsid w:val="00965C41"/>
    <w:rsid w:val="009721D7"/>
    <w:rsid w:val="00973E90"/>
    <w:rsid w:val="009759FF"/>
    <w:rsid w:val="00975C33"/>
    <w:rsid w:val="00980DE1"/>
    <w:rsid w:val="00990AAE"/>
    <w:rsid w:val="00994041"/>
    <w:rsid w:val="00994B1A"/>
    <w:rsid w:val="00995E18"/>
    <w:rsid w:val="009A5FB2"/>
    <w:rsid w:val="009A7887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D138F"/>
    <w:rsid w:val="009E0E97"/>
    <w:rsid w:val="009E5959"/>
    <w:rsid w:val="009E5C92"/>
    <w:rsid w:val="009E64DB"/>
    <w:rsid w:val="009F2C61"/>
    <w:rsid w:val="009F2EB1"/>
    <w:rsid w:val="009F5E13"/>
    <w:rsid w:val="00A0017D"/>
    <w:rsid w:val="00A004B1"/>
    <w:rsid w:val="00A11A1E"/>
    <w:rsid w:val="00A14678"/>
    <w:rsid w:val="00A251C8"/>
    <w:rsid w:val="00A355F2"/>
    <w:rsid w:val="00A36E3C"/>
    <w:rsid w:val="00A37F2F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76691"/>
    <w:rsid w:val="00A7762C"/>
    <w:rsid w:val="00A83331"/>
    <w:rsid w:val="00A833FF"/>
    <w:rsid w:val="00A85891"/>
    <w:rsid w:val="00A85DF3"/>
    <w:rsid w:val="00A9058A"/>
    <w:rsid w:val="00A96E5D"/>
    <w:rsid w:val="00A97572"/>
    <w:rsid w:val="00AA47F3"/>
    <w:rsid w:val="00AA4EC8"/>
    <w:rsid w:val="00AA7A6F"/>
    <w:rsid w:val="00AB052E"/>
    <w:rsid w:val="00AB0669"/>
    <w:rsid w:val="00AB0F43"/>
    <w:rsid w:val="00AC1773"/>
    <w:rsid w:val="00AC20C0"/>
    <w:rsid w:val="00AD1C0B"/>
    <w:rsid w:val="00AD31FB"/>
    <w:rsid w:val="00AD7AF9"/>
    <w:rsid w:val="00AE1FC7"/>
    <w:rsid w:val="00AE6E13"/>
    <w:rsid w:val="00AF2C04"/>
    <w:rsid w:val="00AF5E24"/>
    <w:rsid w:val="00AF75FD"/>
    <w:rsid w:val="00B004B8"/>
    <w:rsid w:val="00B10AB9"/>
    <w:rsid w:val="00B122E8"/>
    <w:rsid w:val="00B13B8A"/>
    <w:rsid w:val="00B1469A"/>
    <w:rsid w:val="00B16C18"/>
    <w:rsid w:val="00B16D86"/>
    <w:rsid w:val="00B2145F"/>
    <w:rsid w:val="00B22DD2"/>
    <w:rsid w:val="00B22FB2"/>
    <w:rsid w:val="00B24DE0"/>
    <w:rsid w:val="00B276C9"/>
    <w:rsid w:val="00B33966"/>
    <w:rsid w:val="00B35B68"/>
    <w:rsid w:val="00B36D88"/>
    <w:rsid w:val="00B41745"/>
    <w:rsid w:val="00B443A8"/>
    <w:rsid w:val="00B45226"/>
    <w:rsid w:val="00B57500"/>
    <w:rsid w:val="00B603C3"/>
    <w:rsid w:val="00B60EE7"/>
    <w:rsid w:val="00B66073"/>
    <w:rsid w:val="00B66D46"/>
    <w:rsid w:val="00B723D3"/>
    <w:rsid w:val="00B7683A"/>
    <w:rsid w:val="00B7722D"/>
    <w:rsid w:val="00B77B5C"/>
    <w:rsid w:val="00B80E88"/>
    <w:rsid w:val="00B87D3F"/>
    <w:rsid w:val="00B9504D"/>
    <w:rsid w:val="00BA125E"/>
    <w:rsid w:val="00BA2573"/>
    <w:rsid w:val="00BA5909"/>
    <w:rsid w:val="00BA6E12"/>
    <w:rsid w:val="00BB5DF5"/>
    <w:rsid w:val="00BB60D2"/>
    <w:rsid w:val="00BC7A45"/>
    <w:rsid w:val="00BD1C48"/>
    <w:rsid w:val="00BD3750"/>
    <w:rsid w:val="00BD4594"/>
    <w:rsid w:val="00BD4BE0"/>
    <w:rsid w:val="00BD7561"/>
    <w:rsid w:val="00BE0FE8"/>
    <w:rsid w:val="00BE1D8D"/>
    <w:rsid w:val="00BF0BCE"/>
    <w:rsid w:val="00BF6922"/>
    <w:rsid w:val="00BF6AE2"/>
    <w:rsid w:val="00BF7A74"/>
    <w:rsid w:val="00C03B20"/>
    <w:rsid w:val="00C147A7"/>
    <w:rsid w:val="00C15995"/>
    <w:rsid w:val="00C206E7"/>
    <w:rsid w:val="00C20E87"/>
    <w:rsid w:val="00C32562"/>
    <w:rsid w:val="00C33E96"/>
    <w:rsid w:val="00C347F9"/>
    <w:rsid w:val="00C3599F"/>
    <w:rsid w:val="00C44D48"/>
    <w:rsid w:val="00C53CA1"/>
    <w:rsid w:val="00C557BA"/>
    <w:rsid w:val="00C603DE"/>
    <w:rsid w:val="00C65157"/>
    <w:rsid w:val="00C70531"/>
    <w:rsid w:val="00C70A45"/>
    <w:rsid w:val="00C74268"/>
    <w:rsid w:val="00C74348"/>
    <w:rsid w:val="00C74749"/>
    <w:rsid w:val="00C74947"/>
    <w:rsid w:val="00C7673D"/>
    <w:rsid w:val="00C80E16"/>
    <w:rsid w:val="00C82872"/>
    <w:rsid w:val="00C8444F"/>
    <w:rsid w:val="00C852DC"/>
    <w:rsid w:val="00C866EE"/>
    <w:rsid w:val="00C91129"/>
    <w:rsid w:val="00C92212"/>
    <w:rsid w:val="00C957CD"/>
    <w:rsid w:val="00CA1C75"/>
    <w:rsid w:val="00CA2413"/>
    <w:rsid w:val="00CA63AB"/>
    <w:rsid w:val="00CB0B19"/>
    <w:rsid w:val="00CB6ABD"/>
    <w:rsid w:val="00CC1BF4"/>
    <w:rsid w:val="00CC2ACC"/>
    <w:rsid w:val="00CD27CE"/>
    <w:rsid w:val="00CD3F6F"/>
    <w:rsid w:val="00CD6BAD"/>
    <w:rsid w:val="00CD7309"/>
    <w:rsid w:val="00CE1E4A"/>
    <w:rsid w:val="00CE43C7"/>
    <w:rsid w:val="00CE49DE"/>
    <w:rsid w:val="00CF08DB"/>
    <w:rsid w:val="00CF4751"/>
    <w:rsid w:val="00D01DFF"/>
    <w:rsid w:val="00D0703A"/>
    <w:rsid w:val="00D07353"/>
    <w:rsid w:val="00D110BB"/>
    <w:rsid w:val="00D16ADF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73815"/>
    <w:rsid w:val="00D75724"/>
    <w:rsid w:val="00D81315"/>
    <w:rsid w:val="00D819F5"/>
    <w:rsid w:val="00D90BA5"/>
    <w:rsid w:val="00D939F5"/>
    <w:rsid w:val="00D9402B"/>
    <w:rsid w:val="00DA06F6"/>
    <w:rsid w:val="00DA0CE0"/>
    <w:rsid w:val="00DA5DE4"/>
    <w:rsid w:val="00DA688B"/>
    <w:rsid w:val="00DA7AE0"/>
    <w:rsid w:val="00DB1002"/>
    <w:rsid w:val="00DB6BD2"/>
    <w:rsid w:val="00DB78FA"/>
    <w:rsid w:val="00DB7CE2"/>
    <w:rsid w:val="00DC2EA9"/>
    <w:rsid w:val="00DD563E"/>
    <w:rsid w:val="00DD646A"/>
    <w:rsid w:val="00DD7D03"/>
    <w:rsid w:val="00DE0788"/>
    <w:rsid w:val="00DE1FB3"/>
    <w:rsid w:val="00DE6E58"/>
    <w:rsid w:val="00DF035B"/>
    <w:rsid w:val="00DF4F0D"/>
    <w:rsid w:val="00E0776A"/>
    <w:rsid w:val="00E10F5D"/>
    <w:rsid w:val="00E12956"/>
    <w:rsid w:val="00E16296"/>
    <w:rsid w:val="00E16E9E"/>
    <w:rsid w:val="00E23937"/>
    <w:rsid w:val="00E244C1"/>
    <w:rsid w:val="00E25213"/>
    <w:rsid w:val="00E26D48"/>
    <w:rsid w:val="00E3766C"/>
    <w:rsid w:val="00E43BD8"/>
    <w:rsid w:val="00E50B9E"/>
    <w:rsid w:val="00E54651"/>
    <w:rsid w:val="00E5510E"/>
    <w:rsid w:val="00E604FB"/>
    <w:rsid w:val="00E60E6A"/>
    <w:rsid w:val="00E62C19"/>
    <w:rsid w:val="00E717B9"/>
    <w:rsid w:val="00E75071"/>
    <w:rsid w:val="00E90425"/>
    <w:rsid w:val="00E92F59"/>
    <w:rsid w:val="00E9423F"/>
    <w:rsid w:val="00EA3171"/>
    <w:rsid w:val="00EA4369"/>
    <w:rsid w:val="00EA4D26"/>
    <w:rsid w:val="00EB2E48"/>
    <w:rsid w:val="00EB407C"/>
    <w:rsid w:val="00EC0C05"/>
    <w:rsid w:val="00ED5476"/>
    <w:rsid w:val="00EE68A4"/>
    <w:rsid w:val="00EE71A9"/>
    <w:rsid w:val="00EF1F07"/>
    <w:rsid w:val="00EF559A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69A8"/>
    <w:rsid w:val="00F30FC6"/>
    <w:rsid w:val="00F377AB"/>
    <w:rsid w:val="00F40E0A"/>
    <w:rsid w:val="00F42E35"/>
    <w:rsid w:val="00F47271"/>
    <w:rsid w:val="00F47ABA"/>
    <w:rsid w:val="00F519A1"/>
    <w:rsid w:val="00F51E07"/>
    <w:rsid w:val="00F51FFD"/>
    <w:rsid w:val="00F575DD"/>
    <w:rsid w:val="00F70EEC"/>
    <w:rsid w:val="00F711E0"/>
    <w:rsid w:val="00F72EF8"/>
    <w:rsid w:val="00F74F52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D13A1"/>
    <w:rsid w:val="00FD37BA"/>
    <w:rsid w:val="00FD56D7"/>
    <w:rsid w:val="00FD732B"/>
    <w:rsid w:val="00FE25A3"/>
    <w:rsid w:val="00FE4195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8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8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8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8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8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8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5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St-889/2013-33</izvorni_sadrzaj>
    <derivirana_varijabla naziv="DomainObject.Oznaka_1">St-889/2013-33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FB33E-C40A-4B97-B340-18706553D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1018</properties:Words>
  <properties:Characters>6316</properties:Characters>
  <properties:Lines>378</properties:Lines>
  <properties:Paragraphs>135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2017-05-29T11:04:00Z</dcterms:created>
  <dc:creator>Darko</dc:creator>
  <cp:lastModifiedBy>Vinka Mihalinčić</cp:lastModifiedBy>
  <cp:lastPrinted>2017-05-29T10:16:00Z</cp:lastPrinted>
  <dcterms:modified xmlns:xsi="http://www.w3.org/2001/XMLSchema-instance" xsi:type="dcterms:W3CDTF">2017-06-01T07:07:00Z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St-889/2013-33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