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bbdf" w14:paraId="d81bbd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5255AF" w:rsidP="005255AF" w:rsidR="005255AF">
      <w:r>
        <w:t xml:space="preserve">            </w:t>
      </w:r>
      <w:r>
        <w:rPr>
          <w:noProof/>
        </w:rPr>
        <w:drawing>
          <wp:inline distR="0" distL="0" distB="0" distT="0">
            <wp:extent cy="731520" cx="541020"/>
            <wp:effectExtent b="0" r="0" t="0" l="0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55AF" w:rsidP="005255AF" w:rsidR="005255AF"/>
    <w:p w:rsidRDefault="005255AF" w:rsidP="005255AF" w:rsidR="005255AF">
      <w:r>
        <w:t>REPUBLIKA HRVATSKA</w:t>
      </w:r>
    </w:p>
    <w:p w:rsidRDefault="005255AF" w:rsidP="005255AF" w:rsidR="005255AF">
      <w:r>
        <w:t>TRGOVAČKI SUD U OSIJEKU</w:t>
      </w:r>
    </w:p>
    <w:p w:rsidRDefault="005255AF" w:rsidP="005255AF" w:rsidR="005255AF">
      <w:r>
        <w:t>STALNA SLUŽBA U SLAVONSKOM BRODU</w:t>
      </w:r>
    </w:p>
    <w:p w:rsidRDefault="005255AF" w:rsidP="005255AF" w:rsidR="005255AF">
      <w:r>
        <w:t>Trg pobjede 13</w:t>
      </w:r>
    </w:p>
    <w:p w:rsidRDefault="005255AF" w:rsidP="005255AF" w:rsidR="005255AF">
      <w:r>
        <w:t xml:space="preserve">35000 Slavonski Brod                                               </w:t>
      </w:r>
      <w:r>
        <w:tab/>
        <w:t xml:space="preserve">          </w:t>
      </w:r>
      <w:r>
        <w:tab/>
      </w:r>
      <w:r>
        <w:rPr>
          <w:b/>
        </w:rPr>
        <w:t>Broj: 3 St-1198/2018-</w:t>
      </w:r>
      <w:r w:rsidR="00F645BB">
        <w:rPr>
          <w:b/>
        </w:rPr>
        <w:t>1</w:t>
      </w:r>
      <w:r w:rsidR="00D721F9">
        <w:rPr>
          <w:b/>
        </w:rPr>
        <w:t>3</w:t>
      </w:r>
    </w:p>
    <w:p w:rsidRDefault="005255AF" w:rsidP="005255AF" w:rsidR="005255AF">
      <w:pPr>
        <w:jc w:val="center"/>
        <w:rPr>
          <w:b/>
        </w:rPr>
      </w:pPr>
    </w:p>
    <w:p w:rsidRDefault="005255AF" w:rsidP="005255AF" w:rsidR="005255AF">
      <w:pPr>
        <w:jc w:val="center"/>
      </w:pPr>
      <w:r>
        <w:rPr>
          <w:b/>
        </w:rPr>
        <w:t xml:space="preserve">Z A K L J U Č A K </w:t>
      </w:r>
    </w:p>
    <w:p w:rsidRDefault="005255AF" w:rsidP="005255AF" w:rsidR="005255AF"/>
    <w:p w:rsidRDefault="005255AF" w:rsidP="005255AF" w:rsidR="005255AF">
      <w:pPr>
        <w:ind w:firstLine="708"/>
        <w:jc w:val="both"/>
        <w:rPr>
          <w:color w:val="222222"/>
        </w:rPr>
      </w:pPr>
      <w:r>
        <w:rPr>
          <w:b/>
        </w:rPr>
        <w:tab/>
      </w: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>
        <w:rPr>
          <w:b/>
          <w:color w:val="222222"/>
        </w:rPr>
        <w:t>ELBL j.d.o.o. za frizerske usluge, Slavonski Brod, Eugena Kumičića 65, OIB: 83966698433</w:t>
      </w:r>
      <w:r>
        <w:rPr>
          <w:b/>
        </w:rPr>
        <w:t>,</w:t>
      </w:r>
      <w:r>
        <w:rPr>
          <w:color w:val="222222"/>
        </w:rPr>
        <w:t xml:space="preserve"> </w:t>
      </w:r>
      <w:r w:rsidR="00D721F9">
        <w:rPr>
          <w:color w:val="222222"/>
        </w:rPr>
        <w:t>28</w:t>
      </w:r>
      <w:r>
        <w:rPr>
          <w:color w:val="222222"/>
        </w:rPr>
        <w:t>. studenog 2018.</w:t>
      </w:r>
    </w:p>
    <w:p w:rsidRDefault="005255AF" w:rsidP="005255AF" w:rsidR="005255AF">
      <w:pPr>
        <w:jc w:val="both"/>
      </w:pPr>
    </w:p>
    <w:p w:rsidRDefault="005255AF" w:rsidP="005255AF" w:rsidR="005255AF">
      <w:pPr>
        <w:jc w:val="both"/>
      </w:pPr>
    </w:p>
    <w:p w:rsidRDefault="005255AF" w:rsidP="005255AF" w:rsidR="005255AF">
      <w:pPr>
        <w:jc w:val="center"/>
        <w:rPr>
          <w:color w:val="222222"/>
        </w:rPr>
      </w:pPr>
      <w:r>
        <w:rPr>
          <w:color w:val="222222"/>
        </w:rPr>
        <w:t>z a k l j u č i o   j e</w:t>
      </w:r>
    </w:p>
    <w:p w:rsidRDefault="005255AF" w:rsidP="005255AF" w:rsidR="005255AF">
      <w:pPr>
        <w:jc w:val="center"/>
        <w:rPr>
          <w:color w:val="222222"/>
        </w:rPr>
      </w:pPr>
    </w:p>
    <w:p w:rsidRDefault="005255AF" w:rsidP="00D721F9" w:rsidR="005255AF">
      <w:pPr>
        <w:pStyle w:val="Odlomakpopisa"/>
        <w:numPr>
          <w:ilvl w:val="0"/>
          <w:numId w:val="47"/>
        </w:numPr>
        <w:tabs>
          <w:tab w:pos="708" w:val="left"/>
        </w:tabs>
        <w:contextualSpacing/>
      </w:pPr>
      <w:r>
        <w:t xml:space="preserve">  </w:t>
      </w:r>
      <w:r>
        <w:tab/>
      </w:r>
      <w:r>
        <w:tab/>
      </w:r>
      <w:r w:rsidR="00D721F9">
        <w:t xml:space="preserve"> Poziva se direktorica dužnika poduzeti radnje radi obustave ovršnog postupka ovrhovoditelja VIP-NET, </w:t>
      </w:r>
      <w:proofErr w:type="spellStart"/>
      <w:r w:rsidR="00D721F9">
        <w:t>Ovrv</w:t>
      </w:r>
      <w:proofErr w:type="spellEnd"/>
      <w:r w:rsidR="00D721F9">
        <w:t xml:space="preserve">-1371/18 koji je pokrenut od strane pun. ovrhovoditelja odvjetnice Emine </w:t>
      </w:r>
      <w:proofErr w:type="spellStart"/>
      <w:r w:rsidR="00D721F9">
        <w:t>Abelić</w:t>
      </w:r>
      <w:proofErr w:type="spellEnd"/>
      <w:r w:rsidR="00D721F9">
        <w:t xml:space="preserve"> </w:t>
      </w:r>
      <w:proofErr w:type="spellStart"/>
      <w:r w:rsidR="00D721F9">
        <w:t>Klisović</w:t>
      </w:r>
      <w:proofErr w:type="spellEnd"/>
      <w:r w:rsidR="00D721F9">
        <w:t xml:space="preserve"> na način da se o plaćanju duga prema tome ovrhovoditelju obavijesti pun. ovrhovoditelja koji treba Fini dostaviti podnesak kojim povlači ovršni prijedlog.</w:t>
      </w:r>
    </w:p>
    <w:p w:rsidRDefault="00D721F9" w:rsidP="00D721F9" w:rsidR="005255AF">
      <w:pPr>
        <w:spacing w:after="240"/>
        <w:ind w:firstLine="567"/>
      </w:pPr>
      <w:r>
        <w:t xml:space="preserve">II. </w:t>
      </w:r>
      <w:r>
        <w:tab/>
      </w:r>
      <w:r w:rsidR="005255AF">
        <w:t xml:space="preserve">Rješenje se objavljuje na </w:t>
      </w:r>
      <w:proofErr w:type="spellStart"/>
      <w:r w:rsidR="005255AF">
        <w:t>eOglasnoj</w:t>
      </w:r>
      <w:proofErr w:type="spellEnd"/>
      <w:r w:rsidR="005255AF">
        <w:t xml:space="preserve"> ploči suda.</w:t>
      </w:r>
    </w:p>
    <w:p w:rsidRDefault="00D721F9" w:rsidP="00D721F9" w:rsidR="005255AF">
      <w:pPr>
        <w:pStyle w:val="Odlomakpopisa"/>
        <w:ind w:left="1080"/>
        <w:jc w:val="center"/>
      </w:pPr>
      <w:r>
        <w:t>Obrazloženje</w:t>
      </w:r>
    </w:p>
    <w:p w:rsidRDefault="00D721F9" w:rsidP="00D721F9" w:rsidR="00D721F9">
      <w:pPr>
        <w:pStyle w:val="ListaeSPIS"/>
        <w:numPr>
          <w:ilvl w:val="0"/>
          <w:numId w:val="0"/>
        </w:numPr>
        <w:ind w:firstLine="624"/>
        <w:jc w:val="center"/>
      </w:pPr>
    </w:p>
    <w:p w:rsidRDefault="00D721F9" w:rsidP="00D721F9" w:rsidR="00D721F9">
      <w:pPr>
        <w:pStyle w:val="ListaeSPIS"/>
        <w:numPr>
          <w:ilvl w:val="0"/>
          <w:numId w:val="0"/>
        </w:numPr>
        <w:ind w:firstLine="624"/>
      </w:pPr>
      <w:r>
        <w:t>Direktorica dužnika tvrdi da je platila dug prema VIP-</w:t>
      </w:r>
      <w:proofErr w:type="spellStart"/>
      <w:r>
        <w:t>netu</w:t>
      </w:r>
      <w:proofErr w:type="spellEnd"/>
      <w:r>
        <w:t xml:space="preserve"> zbog kojeg se na računu dužnika vodi blokada te dostavlja dokaz o uplati iz kojeg proizlazi da je ista kao fizička osoba izvršila uplatu. Iz navedenog razloga blokada za  tu tražbinu i dalje postoji u evidenciji Fine pa je potrebno poduzeti radnje radi otklanjanja statusa blokade za plaćeni iznos. </w:t>
      </w:r>
    </w:p>
    <w:p w:rsidRDefault="00D721F9" w:rsidP="00D721F9" w:rsidR="00D721F9">
      <w:pPr>
        <w:pStyle w:val="ListaeSPIS"/>
        <w:numPr>
          <w:ilvl w:val="0"/>
          <w:numId w:val="0"/>
        </w:numPr>
        <w:ind w:firstLine="624"/>
      </w:pPr>
      <w:r>
        <w:t>Uvidom u evidenciju Finu utvrđeno je da je Fina dana 26. studenog 2018. na ime predujma za otvaranje stečaja zaplijenila iznos od 1.825,00 kn.</w:t>
      </w:r>
    </w:p>
    <w:p w:rsidRDefault="00D721F9" w:rsidP="00D721F9" w:rsidR="00D721F9" w:rsidRPr="00D721F9">
      <w:pPr>
        <w:pStyle w:val="ListaeSPIS"/>
        <w:numPr>
          <w:ilvl w:val="0"/>
          <w:numId w:val="0"/>
        </w:numPr>
        <w:ind w:firstLine="624"/>
      </w:pPr>
    </w:p>
    <w:p w:rsidRDefault="00D721F9" w:rsidP="005255AF" w:rsidR="005255AF">
      <w:pPr>
        <w:ind w:firstLine="708"/>
      </w:pPr>
      <w:r>
        <w:t>Slavonski Brod, 28</w:t>
      </w:r>
      <w:r w:rsidR="005255AF">
        <w:t>. studenog 2018.</w:t>
      </w:r>
    </w:p>
    <w:p w:rsidRDefault="005255AF" w:rsidP="005255AF" w:rsidR="005255AF"/>
    <w:p w:rsidRDefault="005255AF" w:rsidP="005255AF" w:rsidR="005255A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5255AF" w:rsidP="005255AF" w:rsidR="005255A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5255AF" w:rsidP="005255AF" w:rsidR="005255AF">
      <w:r>
        <w:t xml:space="preserve"> </w:t>
      </w:r>
    </w:p>
    <w:p w:rsidRDefault="005255AF" w:rsidP="005255AF" w:rsidR="005255AF"/>
    <w:p w:rsidRDefault="005255AF" w:rsidP="005255AF" w:rsidR="005255AF">
      <w:r>
        <w:t xml:space="preserve">Objaviti na </w:t>
      </w:r>
      <w:proofErr w:type="spellStart"/>
      <w:r>
        <w:t>eOglasnoj</w:t>
      </w:r>
      <w:proofErr w:type="spellEnd"/>
      <w:r>
        <w:t xml:space="preserve"> ploči suda, dostaviti poštom</w:t>
      </w:r>
    </w:p>
    <w:p w:rsidRDefault="005255AF" w:rsidP="005255AF" w:rsidR="005255AF">
      <w:r>
        <w:t xml:space="preserve">Katarini </w:t>
      </w:r>
      <w:proofErr w:type="spellStart"/>
      <w:r>
        <w:t>Orčić</w:t>
      </w:r>
      <w:proofErr w:type="spellEnd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5AF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1F9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45BB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255A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255A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33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St-1198/2018-12</izvorni_sadrzaj>
    <derivirana_varijabla naziv="DomainObject.Oznaka_1">St-1198/2018-12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6901.58</izvorni_sadrzaj>
    <derivirana_varijabla naziv="DomainObject.Predmet.InicijalnaVrijednost_1">6901.58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St-1198/2018</izvorni_sadrzaj>
    <derivirana_varijabla naziv="DomainObject.Predmet.OznakaBroj_1">St-1198/2018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ELBL j.d.o.o. za frizerske usluge</izvorni_sadrzaj>
    <derivirana_varijabla naziv="DomainObject.Predmet.ProtustrankaFormated_1">  ELBL j.d.o.o. za frizerske usluge</derivirana_varijabla>
  </DomainObject.Predmet.ProtustrankaFormated>
  <DomainObject.Predmet.ProtustrankaFormatedOIB>
    <izvorni_sadrzaj>  ELBL j.d.o.o. za frizerske usluge, OIB 83966698433</izvorni_sadrzaj>
    <derivirana_varijabla naziv="DomainObject.Predmet.ProtustrankaFormatedOIB_1">  ELBL j.d.o.o. za frizerske usluge, OIB 83966698433</derivirana_varijabla>
  </DomainObject.Predmet.ProtustrankaFormatedOIB>
  <DomainObject.Predmet.ProtustrankaFormatedWithAdress>
    <izvorni_sadrzaj> ELBL j.d.o.o. za frizerske usluge, Eugena Kumičića 65, 35000 Slavonski Brod</izvorni_sadrzaj>
    <derivirana_varijabla naziv="DomainObject.Predmet.ProtustrankaFormatedWithAdress_1"> ELBL j.d.o.o. za frizerske usluge, Eugena Kumičića 65, 35000 Slavonski Brod</derivirana_varijabla>
  </DomainObject.Predmet.ProtustrankaFormatedWithAdress>
  <DomainObject.Predmet.ProtustrankaFormatedWithAdressOIB>
    <izvorni_sadrzaj> ELBL j.d.o.o. za frizerske usluge, OIB 83966698433, Eugena Kumičića 65, 35000 Slavonski Brod</izvorni_sadrzaj>
    <derivirana_varijabla naziv="DomainObject.Predmet.ProtustrankaFormatedWithAdressOIB_1"> ELBL j.d.o.o. za frizerske usluge, OIB 83966698433, Eugena Kumičića 65, 35000 Slavonski Brod</derivirana_varijabla>
  </DomainObject.Predmet.ProtustrankaFormatedWithAdressOIB>
  <DomainObject.Predmet.ProtustrankaWithAdress>
    <izvorni_sadrzaj>ELBL j.d.o.o. za frizerske usluge Eugena Kumičića 65, 35000 Slavonski Brod</izvorni_sadrzaj>
    <derivirana_varijabla naziv="DomainObject.Predmet.ProtustrankaWithAdress_1">ELBL j.d.o.o. za frizerske usluge Eugena Kumičića 65, 35000 Slavonski Brod</derivirana_varijabla>
  </DomainObject.Predmet.ProtustrankaWithAdress>
  <DomainObject.Predmet.ProtustrankaWithAdressOIB>
    <izvorni_sadrzaj>ELBL j.d.o.o. za frizerske usluge, OIB 83966698433, Eugena Kumičića 65, 35000 Slavonski Brod</izvorni_sadrzaj>
    <derivirana_varijabla naziv="DomainObject.Predmet.ProtustrankaWithAdressOIB_1">ELBL j.d.o.o. za frizerske usluge, OIB 83966698433, Eugena Kumičića 65, 35000 Slavonski Brod</derivirana_varijabla>
  </DomainObject.Predmet.ProtustrankaWithAdressOIB>
  <DomainObject.Predmet.ProtustrankaNazivFormated>
    <izvorni_sadrzaj>ELBL j.d.o.o. za frizerske usluge</izvorni_sadrzaj>
    <derivirana_varijabla naziv="DomainObject.Predmet.ProtustrankaNazivFormated_1">ELBL j.d.o.o. za frizerske usluge</derivirana_varijabla>
  </DomainObject.Predmet.ProtustrankaNazivFormated>
  <DomainObject.Predmet.ProtustrankaNazivFormatedOIB>
    <izvorni_sadrzaj>ELBL j.d.o.o. za frizerske usluge, OIB 83966698433</izvorni_sadrzaj>
    <derivirana_varijabla naziv="DomainObject.Predmet.ProtustrankaNazivFormatedOIB_1">ELBL j.d.o.o. za frizerske usluge, OIB 83966698433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ELBL j.d.o.o. za frizerske usluge</item>
    </izvorni_sadrzaj>
    <derivirana_varijabla naziv="DomainObject.Predmet.ProtuStrankaListFormated_1">
      <item>ELBL j.d.o.o. za frizerske usluge</item>
    </derivirana_varijabla>
  </DomainObject.Predmet.ProtuStrankaListFormated>
  <DomainObject.Predmet.ProtuStrankaListFormatedOIB>
    <izvorni_sadrzaj>
      <item>ELBL j.d.o.o. za frizerske usluge, OIB 83966698433</item>
    </izvorni_sadrzaj>
    <derivirana_varijabla naziv="DomainObject.Predmet.ProtuStrankaListFormatedOIB_1">
      <item>ELBL j.d.o.o. za frizerske usluge, OIB 83966698433</item>
    </derivirana_varijabla>
  </DomainObject.Predmet.ProtuStrankaListFormatedOIB>
  <DomainObject.Predmet.ProtuStrankaListFormatedWithAdress>
    <izvorni_sadrzaj>
      <item>ELBL j.d.o.o. za frizerske usluge, Eugena Kumičića 65, 35000 Slavonski Brod</item>
    </izvorni_sadrzaj>
    <derivirana_varijabla naziv="DomainObject.Predmet.ProtuStrankaListFormatedWithAdress_1">
      <item>ELBL j.d.o.o. za frizerske usluge, Eugena Kumičića 65, 35000 Slavonski Brod</item>
    </derivirana_varijabla>
  </DomainObject.Predmet.ProtuStrankaListFormatedWithAdress>
  <DomainObject.Predmet.ProtuStrankaListFormatedWithAdressOIB>
    <izvorni_sadrzaj>
      <item>ELBL j.d.o.o. za frizerske usluge, OIB 83966698433, Eugena Kumičića 65, 35000 Slavonski Brod</item>
    </izvorni_sadrzaj>
    <derivirana_varijabla naziv="DomainObject.Predmet.ProtuStrankaListFormatedWithAdressOIB_1">
      <item>ELBL j.d.o.o. za frizerske usluge, OIB 83966698433, Eugena Kumičića 65, 35000 Slavonski Brod</item>
    </derivirana_varijabla>
  </DomainObject.Predmet.ProtuStrankaListFormatedWithAdressOIB>
  <DomainObject.Predmet.ProtuStrankaListNazivFormated>
    <izvorni_sadrzaj>
      <item>ELBL j.d.o.o. za frizerske usluge</item>
    </izvorni_sadrzaj>
    <derivirana_varijabla naziv="DomainObject.Predmet.ProtuStrankaListNazivFormated_1">
      <item>ELBL j.d.o.o. za frizerske usluge</item>
    </derivirana_varijabla>
  </DomainObject.Predmet.ProtuStrankaListNazivFormated>
  <DomainObject.Predmet.ProtuStrankaListNazivFormatedOIB>
    <izvorni_sadrzaj>
      <item>ELBL j.d.o.o. za frizerske usluge, OIB 83966698433</item>
    </izvorni_sadrzaj>
    <derivirana_varijabla naziv="DomainObject.Predmet.ProtuStrankaListNazivFormatedOIB_1">
      <item>ELBL j.d.o.o. za frizerske usluge, OIB 83966698433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St-1198/2018-12</izvorni_sadrzaj>
    <derivirana_varijabla naziv="DomainObject.PoslovniBrojDokumenta_1">St-1198/2018-12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ELBL j.d.o.o. za frizerske usluge</izvorni_sadrzaj>
    <derivirana_varijabla naziv="DomainObject.Predmet.ProtustrankaIDrugi_1">ELBL j.d.o.o. za frizerske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ELBL j.d.o.o. za frizerske usluge, OIB 83966698433, Eugena Kumičića 65, 35000 Slavonski Brod</izvorni_sadrzaj>
    <derivirana_varijabla naziv="DomainObject.Predmet.ProtustrankaIDrugiAdressOIB_1">ELBL j.d.o.o. za frizerske usluge, OIB 83966698433, Eugena Kumičića 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ELBL j.d.o.o. za frizerske usluge</item>
    </izvorni_sadrzaj>
    <derivirana_varijabla naziv="DomainObject.Predmet.SudioniciListNaziv_1">
      <item>Financijska agencija</item>
      <item>ELBL j.d.o.o. za frizerske usluge</item>
    </derivirana_varijabla>
  </DomainObject.Predmet.SudioniciListNaziv>
  <DomainObject.Predmet.SudioniciListAdressOIB>
    <izvorni_sadrzaj>
      <item>Financijska agencija, OIB 85821130368, Ulica grada Vukovara 70,10000 Zagreb</item>
      <item>ELBL j.d.o.o. za frizerske usluge, OIB 83966698433, Eugena Kumičića 65,35000 Slavonski Brod</item>
    </izvorni_sadrzaj>
    <derivirana_varijabla naziv="DomainObject.Predmet.SudioniciListAdressOIB_1">
      <item>Financijska agencija, OIB 85821130368, Ulica grada Vukovara 70,10000 Zagreb</item>
      <item>ELBL j.d.o.o. za frizerske usluge, OIB 83966698433, Eugena Kumičića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27E0B2-7402-4FEB-81C9-07E6CA4AC1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1314</properties:Characters>
  <properties:Lines>43</properties:Lines>
  <properties:Paragraphs>18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2018-11-28T10:01:00Z</cp:lastPrinted>
  <dcterms:modified xmlns:xsi="http://www.w3.org/2001/XMLSchema-instance" xsi:type="dcterms:W3CDTF">2018-11-28T10:01:00Z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St-1198/2018-12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