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43096" w14:paraId="e043096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053F8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053F8B" w:rsidP="00053F8B" w:rsidR="00053F8B" w:rsidRPr="00053F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053F8B" w:rsidP="00053F8B" w:rsidR="00053F8B" w:rsidRPr="00053F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053F8B" w:rsidP="00053F8B" w:rsidR="00053F8B" w:rsidRPr="00053F8B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053F8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53F8B" w:rsidP="00053F8B" w:rsidR="00053F8B" w:rsidRPr="00053F8B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053F8B">
        <w:rPr>
          <w:rFonts w:cs="Times New Roman" w:eastAsia="Times New Roman"/>
          <w:lang w:eastAsia="hr-HR"/>
        </w:rPr>
        <w:t xml:space="preserve">               6. St-403/2015-3.</w:t>
      </w:r>
    </w:p>
    <w:p w:rsidRDefault="00053F8B" w:rsidP="00053F8B" w:rsidR="00053F8B" w:rsidRPr="00053F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53F8B" w:rsidP="00053F8B" w:rsidR="00053F8B" w:rsidRPr="00053F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53F8B" w:rsidP="00053F8B" w:rsidR="00053F8B" w:rsidRPr="00053F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53F8B" w:rsidP="00053F8B" w:rsidR="00053F8B" w:rsidRPr="00053F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53F8B" w:rsidP="00053F8B" w:rsidR="00053F8B" w:rsidRPr="00053F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53F8B" w:rsidP="00053F8B" w:rsidR="00053F8B" w:rsidRPr="00053F8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53F8B">
        <w:rPr>
          <w:rFonts w:cs="Times New Roman" w:eastAsia="Times New Roman"/>
          <w:lang w:eastAsia="hr-HR"/>
        </w:rPr>
        <w:t>U  I M E   R E P U B L I K E   H R V A T S K E</w:t>
      </w:r>
    </w:p>
    <w:p w:rsidRDefault="00053F8B" w:rsidP="00053F8B" w:rsidR="00053F8B" w:rsidRPr="00053F8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053F8B" w:rsidP="00053F8B" w:rsidR="00053F8B" w:rsidRPr="00053F8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53F8B">
        <w:rPr>
          <w:rFonts w:cs="Times New Roman" w:eastAsia="Times New Roman"/>
          <w:lang w:eastAsia="hr-HR"/>
        </w:rPr>
        <w:t>R J E Š E N J E</w:t>
      </w:r>
    </w:p>
    <w:p w:rsidRDefault="00053F8B" w:rsidP="00053F8B" w:rsidR="00053F8B" w:rsidRPr="00053F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53F8B" w:rsidP="00053F8B" w:rsidR="00053F8B" w:rsidRPr="00053F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53F8B" w:rsidP="00053F8B" w:rsidR="00053F8B" w:rsidRPr="00053F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53F8B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053F8B">
        <w:rPr>
          <w:rFonts w:cs="Times New Roman" w:eastAsia="Times New Roman"/>
          <w:lang w:eastAsia="hr-HR"/>
        </w:rPr>
        <w:t>Rajnoviću</w:t>
      </w:r>
      <w:proofErr w:type="spellEnd"/>
      <w:r w:rsidRPr="00053F8B">
        <w:rPr>
          <w:rFonts w:cs="Times New Roman" w:eastAsia="Times New Roman"/>
          <w:lang w:eastAsia="hr-HR"/>
        </w:rPr>
        <w:t xml:space="preserve">, u skraćenom stečajnom postupku nad dužnikom ULTILITAS jednostavno društvo s ograničenom odgovornošću za proizvodnju, trgovinu i usluge, Brezovac, Garešnička 19, </w:t>
      </w:r>
      <w:r w:rsidRPr="00053F8B">
        <w:rPr>
          <w:rFonts w:cs="Times New Roman" w:eastAsia="Times New Roman"/>
          <w:szCs w:val="20"/>
          <w:lang w:eastAsia="hr-HR"/>
        </w:rPr>
        <w:t>MBS: 010084752, OIB: 39651758564, 16. veljače 2016.</w:t>
      </w:r>
      <w:r w:rsidRPr="00053F8B">
        <w:rPr>
          <w:rFonts w:cs="Times New Roman" w:eastAsia="Times New Roman"/>
          <w:lang w:eastAsia="hr-HR"/>
        </w:rPr>
        <w:t xml:space="preserve"> </w:t>
      </w:r>
    </w:p>
    <w:p w:rsidRDefault="00053F8B" w:rsidP="00053F8B" w:rsidR="00053F8B" w:rsidRPr="00053F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53F8B" w:rsidP="00053F8B" w:rsidR="00053F8B" w:rsidRPr="00053F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53F8B" w:rsidP="00053F8B" w:rsidR="00053F8B" w:rsidRPr="00053F8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53F8B">
        <w:rPr>
          <w:rFonts w:cs="Times New Roman" w:eastAsia="Times New Roman"/>
          <w:lang w:eastAsia="hr-HR"/>
        </w:rPr>
        <w:t>r i j e š i o   j e</w:t>
      </w:r>
    </w:p>
    <w:p w:rsidRDefault="00053F8B" w:rsidP="00053F8B" w:rsidR="00053F8B" w:rsidRPr="00053F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53F8B" w:rsidP="00053F8B" w:rsidR="00053F8B" w:rsidRPr="00053F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53F8B">
        <w:rPr>
          <w:rFonts w:cs="Times New Roman" w:eastAsia="Times New Roman"/>
          <w:lang w:eastAsia="hr-HR"/>
        </w:rPr>
        <w:t xml:space="preserve">I. Otvara se stečajni postupak nad dužnikom ULTILITAS jednostavno društvo s ograničenom odgovornošću za proizvodnju, trgovinu i usluge, Brezovac, Garešnička 19, </w:t>
      </w:r>
      <w:r w:rsidRPr="00053F8B">
        <w:rPr>
          <w:rFonts w:cs="Times New Roman" w:eastAsia="Times New Roman"/>
          <w:szCs w:val="20"/>
          <w:lang w:eastAsia="hr-HR"/>
        </w:rPr>
        <w:t>MBS: 010084752, OIB: 39651758564.</w:t>
      </w:r>
    </w:p>
    <w:p w:rsidRDefault="00053F8B" w:rsidP="00053F8B" w:rsidR="00053F8B" w:rsidRPr="00053F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53F8B" w:rsidP="00053F8B" w:rsidR="00053F8B" w:rsidRPr="00053F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53F8B">
        <w:rPr>
          <w:rFonts w:cs="Times New Roman" w:eastAsia="Times New Roman"/>
          <w:lang w:eastAsia="hr-HR"/>
        </w:rPr>
        <w:t xml:space="preserve">II. Za stečajnog upravitelja imenuje se DAŠA PANJAKOVIĆ SENJIĆ, Osijek, Kapucinska 27/2, OIB: 39849053592. </w:t>
      </w:r>
    </w:p>
    <w:p w:rsidRDefault="00053F8B" w:rsidP="00053F8B" w:rsidR="00053F8B" w:rsidRPr="00053F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53F8B" w:rsidP="00053F8B" w:rsidR="00053F8B" w:rsidRPr="00053F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53F8B">
        <w:rPr>
          <w:rFonts w:cs="Times New Roman" w:eastAsia="Times New Roman"/>
          <w:lang w:eastAsia="hr-HR"/>
        </w:rPr>
        <w:t xml:space="preserve">III. Zaključuje se stečajni postupak nad dužnikom ULTILITAS jednostavno društvo s ograničenom odgovornošću za proizvodnju, trgovinu i usluge, Brezovac, Garešnička 19, </w:t>
      </w:r>
      <w:r w:rsidRPr="00053F8B">
        <w:rPr>
          <w:rFonts w:cs="Times New Roman" w:eastAsia="Times New Roman"/>
          <w:szCs w:val="20"/>
          <w:lang w:eastAsia="hr-HR"/>
        </w:rPr>
        <w:t>MBS: 010084752, OIB: 39651758564.</w:t>
      </w:r>
    </w:p>
    <w:p w:rsidRDefault="00053F8B" w:rsidP="00053F8B" w:rsidR="00053F8B" w:rsidRPr="00053F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53F8B" w:rsidP="00053F8B" w:rsidR="00053F8B" w:rsidRPr="00053F8B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53F8B">
        <w:rPr>
          <w:rFonts w:cs="Times New Roman" w:eastAsia="Calibri"/>
        </w:rPr>
        <w:t xml:space="preserve">IV. </w:t>
      </w:r>
      <w:r w:rsidRPr="00053F8B">
        <w:rPr>
          <w:rFonts w:cs="Times New Roman" w:eastAsia="Times New Roman"/>
          <w:lang w:eastAsia="hr-HR"/>
        </w:rPr>
        <w:t>Stečajni postupak je otvoren i zaključen s danom 16. veljače 2016. u 12,30 sati, kada je ovo rješenje objavljeno na e-oglasnoj ploči ovoga suda.</w:t>
      </w:r>
    </w:p>
    <w:p w:rsidRDefault="00053F8B" w:rsidP="00053F8B" w:rsidR="00053F8B" w:rsidRPr="00053F8B">
      <w:pPr>
        <w:spacing w:after="0"/>
        <w:ind w:firstLine="851"/>
        <w:jc w:val="both"/>
        <w:rPr>
          <w:rFonts w:cs="Times New Roman" w:eastAsia="Calibri"/>
        </w:rPr>
      </w:pPr>
    </w:p>
    <w:p w:rsidRDefault="00053F8B" w:rsidP="00053F8B" w:rsidR="00053F8B" w:rsidRPr="00053F8B">
      <w:pPr>
        <w:spacing w:after="0"/>
        <w:ind w:firstLine="851"/>
        <w:jc w:val="both"/>
        <w:rPr>
          <w:rFonts w:cs="Times New Roman" w:eastAsia="Calibri"/>
        </w:rPr>
      </w:pPr>
      <w:r w:rsidRPr="00053F8B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053F8B" w:rsidP="00053F8B" w:rsidR="00053F8B" w:rsidRPr="00053F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53F8B" w:rsidP="00053F8B" w:rsidR="00053F8B" w:rsidRPr="00053F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53F8B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053F8B" w:rsidP="00053F8B" w:rsidR="00053F8B" w:rsidRPr="00053F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53F8B" w:rsidP="00053F8B" w:rsidR="00053F8B" w:rsidRPr="00053F8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53F8B">
        <w:rPr>
          <w:rFonts w:cs="Times New Roman" w:eastAsia="Times New Roman"/>
          <w:lang w:eastAsia="hr-HR"/>
        </w:rPr>
        <w:lastRenderedPageBreak/>
        <w:t>Obrazloženje</w:t>
      </w:r>
    </w:p>
    <w:p w:rsidRDefault="00053F8B" w:rsidP="00053F8B" w:rsidR="00053F8B" w:rsidRPr="00053F8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053F8B" w:rsidP="00053F8B" w:rsidR="00053F8B" w:rsidRPr="00053F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53F8B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St-403/2015-2., koji je objavljen na mrežnoj stranici e-oglasna ploča Trgovačkog suda u Bjelovaru 2. prosinca 2015., pozvao osobu ovlaštenu za zastupanje dužnika da u roku od 15 dana od objave oglasa na mrežnoj stranici e-oglasne ploče  podnese sudu javnobilježnički ovjerovljen popis imovine i obveza na propisanom obrascu.</w:t>
      </w:r>
    </w:p>
    <w:p w:rsidRDefault="00053F8B" w:rsidP="00053F8B" w:rsidR="00053F8B" w:rsidRPr="00053F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53F8B" w:rsidP="00053F8B" w:rsidR="00053F8B" w:rsidRPr="00053F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53F8B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053F8B" w:rsidP="00053F8B" w:rsidR="00053F8B" w:rsidRPr="00053F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53F8B" w:rsidP="00053F8B" w:rsidR="00053F8B" w:rsidRPr="00053F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53F8B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053F8B" w:rsidP="00053F8B" w:rsidR="00053F8B" w:rsidRPr="00053F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53F8B" w:rsidP="00053F8B" w:rsidR="00053F8B" w:rsidRPr="00053F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53F8B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053F8B" w:rsidP="00053F8B" w:rsidR="00053F8B" w:rsidRPr="00053F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53F8B" w:rsidP="00053F8B" w:rsidR="00053F8B" w:rsidRPr="00053F8B">
      <w:pPr>
        <w:spacing w:after="0"/>
        <w:ind w:firstLine="851"/>
        <w:jc w:val="both"/>
        <w:rPr>
          <w:rFonts w:cs="Times New Roman" w:eastAsia="Calibri"/>
        </w:rPr>
      </w:pPr>
      <w:r w:rsidRPr="00053F8B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053F8B" w:rsidP="00053F8B" w:rsidR="00053F8B" w:rsidRPr="00053F8B">
      <w:pPr>
        <w:spacing w:after="0"/>
        <w:ind w:firstLine="851"/>
        <w:jc w:val="both"/>
        <w:rPr>
          <w:rFonts w:cs="Times New Roman" w:eastAsia="Calibri"/>
        </w:rPr>
      </w:pPr>
    </w:p>
    <w:p w:rsidRDefault="00053F8B" w:rsidP="00053F8B" w:rsidR="00053F8B" w:rsidRPr="00053F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53F8B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053F8B" w:rsidP="00053F8B" w:rsidR="00053F8B" w:rsidRPr="00053F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53F8B" w:rsidP="00053F8B" w:rsidR="00053F8B" w:rsidRPr="00053F8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53F8B">
        <w:rPr>
          <w:rFonts w:cs="Times New Roman" w:eastAsia="Times New Roman"/>
          <w:lang w:eastAsia="hr-HR"/>
        </w:rPr>
        <w:t>U Bjelovaru 16. veljače 2016.</w:t>
      </w:r>
    </w:p>
    <w:p w:rsidRDefault="00053F8B" w:rsidP="00053F8B" w:rsidR="00053F8B" w:rsidRPr="00053F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53F8B" w:rsidP="00053F8B" w:rsidR="00053F8B" w:rsidRPr="00053F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053F8B" w:rsidP="00053F8B" w:rsidR="00053F8B" w:rsidRPr="00053F8B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053F8B">
        <w:rPr>
          <w:rFonts w:cs="Times New Roman" w:eastAsia="Times New Roman"/>
          <w:lang w:eastAsia="hr-HR"/>
        </w:rPr>
        <w:t>VIŠI SUDSKI SAVJETNIK</w:t>
      </w:r>
    </w:p>
    <w:p w:rsidRDefault="00053F8B" w:rsidP="00053F8B" w:rsidR="00053F8B" w:rsidRPr="00053F8B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053F8B">
        <w:rPr>
          <w:rFonts w:cs="Times New Roman" w:eastAsia="Times New Roman"/>
          <w:lang w:eastAsia="hr-HR"/>
        </w:rPr>
        <w:t xml:space="preserve">                     SINIŠA RAJNOVIĆ  </w:t>
      </w:r>
    </w:p>
    <w:p w:rsidRDefault="00053F8B" w:rsidP="00053F8B" w:rsidR="00053F8B" w:rsidRPr="00053F8B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053F8B" w:rsidP="00053F8B" w:rsidR="00053F8B" w:rsidRPr="00053F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53F8B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053F8B">
        <w:rPr>
          <w:rFonts w:cs="Times New Roman" w:eastAsia="Times New Roman"/>
          <w:lang w:eastAsia="hr-HR"/>
        </w:rPr>
        <w:tab/>
      </w:r>
      <w:r w:rsidRPr="00053F8B">
        <w:rPr>
          <w:rFonts w:cs="Times New Roman" w:eastAsia="Times New Roman"/>
          <w:lang w:eastAsia="hr-HR"/>
        </w:rPr>
        <w:tab/>
        <w:t xml:space="preserve">         </w:t>
      </w:r>
    </w:p>
    <w:p w:rsidRDefault="00053F8B" w:rsidP="00053F8B" w:rsidR="00053F8B" w:rsidRPr="00053F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53F8B" w:rsidP="00053F8B" w:rsidR="00053F8B" w:rsidRPr="00053F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53F8B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053F8B" w:rsidP="00053F8B" w:rsidR="00053F8B" w:rsidRPr="00053F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53F8B" w:rsidP="00053F8B" w:rsidR="00053F8B" w:rsidRPr="00053F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053F8B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053F8B">
        <w:rPr>
          <w:rFonts w:cs="Times New Roman" w:eastAsia="Times New Roman"/>
          <w:lang w:eastAsia="hr-HR"/>
        </w:rPr>
        <w:t>.</w:t>
      </w:r>
    </w:p>
    <w:p w:rsidRDefault="00053F8B" w:rsidP="00053F8B" w:rsidR="00053F8B" w:rsidRPr="00053F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53F8B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053F8B" w:rsidP="00053F8B" w:rsidR="00053F8B" w:rsidRPr="00053F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53F8B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053F8B" w:rsidP="00053F8B" w:rsidR="00053F8B" w:rsidRPr="00053F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53F8B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053F8B" w:rsidP="00053F8B" w:rsidR="00053F8B" w:rsidRPr="00053F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53F8B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053F8B" w:rsidP="00053F8B" w:rsidR="00053F8B" w:rsidRPr="00053F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53F8B">
        <w:rPr>
          <w:rFonts w:cs="Times New Roman" w:eastAsia="Times New Roman"/>
          <w:lang w:eastAsia="hr-HR"/>
        </w:rPr>
        <w:t xml:space="preserve">                Bjelovar,  Porezna uprava, Ispostava Bjelovar, zakonskom zastupniku  </w:t>
      </w:r>
    </w:p>
    <w:p w:rsidRDefault="00053F8B" w:rsidP="00053F8B" w:rsidR="00053F8B" w:rsidRPr="00053F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53F8B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053F8B" w:rsidP="00053F8B" w:rsidR="00053F8B" w:rsidRPr="00053F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53F8B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053F8B" w:rsidP="00053F8B" w:rsidR="00053F8B" w:rsidRPr="00053F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53F8B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053F8B" w:rsidP="00053F8B" w:rsidR="00053F8B" w:rsidRPr="00053F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53F8B">
        <w:rPr>
          <w:rFonts w:cs="Times New Roman" w:eastAsia="Times New Roman"/>
          <w:lang w:eastAsia="hr-HR"/>
        </w:rPr>
        <w:t>II. Kal. pravomoćnost</w:t>
      </w:r>
    </w:p>
    <w:p w:rsidRDefault="00053F8B" w:rsidP="00053F8B" w:rsidR="00053F8B" w:rsidRPr="00053F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53F8B">
        <w:rPr>
          <w:rFonts w:cs="Times New Roman" w:eastAsia="Times New Roman"/>
          <w:lang w:eastAsia="hr-HR"/>
        </w:rPr>
        <w:t>Bjelovar 16.2.2016.</w:t>
      </w:r>
    </w:p>
    <w:p w:rsidRDefault="00053F8B" w:rsidP="00053F8B" w:rsidR="00053F8B" w:rsidRPr="00053F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3F8B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253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St-403/2015-3</izvorni_sadrzaj>
    <derivirana_varijabla naziv="DomainObject.Oznaka_1">St-403/2015-3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</izvorni_sadrzaj>
    <derivirana_varijabla naziv="DomainObject.Predmet.Broj_1">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St-403/2015</izvorni_sadrzaj>
    <derivirana_varijabla naziv="DomainObject.Predmet.OznakaBroj_1">St-403/2015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ULTILITAS jednostavno društvo s ograničenom odgovornošću za proizvodnju, trgovinu i usluge, Brezovac</izvorni_sadrzaj>
    <derivirana_varijabla naziv="DomainObject.Predmet.ProtustrankaFormated_1">  ULTILITAS jednostavno društvo s ograničenom odgovornošću za proizvodnju, trgovinu i usluge, Brezovac</derivirana_varijabla>
  </DomainObject.Predmet.ProtustrankaFormated>
  <DomainObject.Predmet.ProtustrankaFormatedOIB>
    <izvorni_sadrzaj>  ULTILITAS jednostavno društvo s ograničenom odgovornošću za proizvodnju, trgovinu i usluge, Brezovac, OIB 39651758564</izvorni_sadrzaj>
    <derivirana_varijabla naziv="DomainObject.Predmet.ProtustrankaFormatedOIB_1">  ULTILITAS jednostavno društvo s ograničenom odgovornošću za proizvodnju, trgovinu i usluge, Brezovac, OIB 39651758564</derivirana_varijabla>
  </DomainObject.Predmet.ProtustrankaFormatedOIB>
  <DomainObject.Predmet.ProtustrankaFormatedWithAdress>
    <izvorni_sadrzaj> ULTILITAS jednostavno društvo s ograničenom odgovornošću za proizvodnju, trgovinu i usluge, Brezovac, Garešnička 19, 43000 Brezovac</izvorni_sadrzaj>
    <derivirana_varijabla naziv="DomainObject.Predmet.ProtustrankaFormatedWithAdress_1"> ULTILITAS jednostavno društvo s ograničenom odgovornošću za proizvodnju, trgovinu i usluge, Brezovac, Garešnička 19, 43000 Brezovac</derivirana_varijabla>
  </DomainObject.Predmet.ProtustrankaFormatedWithAdress>
  <DomainObject.Predmet.ProtustrankaFormatedWithAdressOIB>
    <izvorni_sadrzaj> ULTILITAS jednostavno društvo s ograničenom odgovornošću za proizvodnju, trgovinu i usluge, Brezovac, OIB 39651758564, Garešnička 19, 43000 Brezovac</izvorni_sadrzaj>
    <derivirana_varijabla naziv="DomainObject.Predmet.ProtustrankaFormatedWithAdressOIB_1"> ULTILITAS jednostavno društvo s ograničenom odgovornošću za proizvodnju, trgovinu i usluge, Brezovac, OIB 39651758564, Garešnička 19, 43000 Brezovac</derivirana_varijabla>
  </DomainObject.Predmet.ProtustrankaFormatedWithAdressOIB>
  <DomainObject.Predmet.ProtustrankaWithAdress>
    <izvorni_sadrzaj>ULTILITAS jednostavno društvo s ograničenom odgovornošću za proizvodnju, trgovinu i usluge, Brezovac Garešnička 19, 43000 Brezovac</izvorni_sadrzaj>
    <derivirana_varijabla naziv="DomainObject.Predmet.ProtustrankaWithAdress_1">ULTILITAS jednostavno društvo s ograničenom odgovornošću za proizvodnju, trgovinu i usluge, Brezovac Garešnička 19, 43000 Brezovac</derivirana_varijabla>
  </DomainObject.Predmet.ProtustrankaWithAdress>
  <DomainObject.Predmet.ProtustrankaWithAdressOIB>
    <izvorni_sadrzaj>ULTILITAS jednostavno društvo s ograničenom odgovornošću za proizvodnju, trgovinu i usluge, Brezovac, OIB 39651758564, Garešnička 19, 43000 Brezovac</izvorni_sadrzaj>
    <derivirana_varijabla naziv="DomainObject.Predmet.ProtustrankaWithAdressOIB_1">ULTILITAS jednostavno društvo s ograničenom odgovornošću za proizvodnju, trgovinu i usluge, Brezovac, OIB 39651758564, Garešnička 19, 43000 Brezovac</derivirana_varijabla>
  </DomainObject.Predmet.ProtustrankaWithAdressOIB>
  <DomainObject.Predmet.ProtustrankaNazivFormated>
    <izvorni_sadrzaj>ULTILITAS jednostavno društvo s ograničenom odgovornošću za proizvodnju, trgovinu i usluge, Brezovac</izvorni_sadrzaj>
    <derivirana_varijabla naziv="DomainObject.Predmet.ProtustrankaNazivFormated_1">ULTILITAS jednostavno društvo s ograničenom odgovornošću za proizvodnju, trgovinu i usluge, Brezovac</derivirana_varijabla>
  </DomainObject.Predmet.ProtustrankaNazivFormated>
  <DomainObject.Predmet.ProtustrankaNazivFormatedOIB>
    <izvorni_sadrzaj>ULTILITAS jednostavno društvo s ograničenom odgovornošću za proizvodnju, trgovinu i usluge, Brezovac, OIB 39651758564</izvorni_sadrzaj>
    <derivirana_varijabla naziv="DomainObject.Predmet.ProtustrankaNazivFormatedOIB_1">ULTILITAS jednostavno društvo s ograničenom odgovornošću za proizvodnju, trgovinu i usluge, Brezovac, OIB 39651758564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ULTILITAS jednostavno društvo s ograničenom odgovornošću za proizvodnju, trgovinu i usluge, Brezovac</item>
    </izvorni_sadrzaj>
    <derivirana_varijabla naziv="DomainObject.Predmet.ProtuStrankaListFormated_1">
      <item>ULTILITAS jednostavno društvo s ograničenom odgovornošću za proizvodnju, trgovinu i usluge, Brezovac</item>
    </derivirana_varijabla>
  </DomainObject.Predmet.ProtuStrankaListFormated>
  <DomainObject.Predmet.ProtuStrankaListFormatedOIB>
    <izvorni_sadrzaj>
      <item>ULTILITAS jednostavno društvo s ograničenom odgovornošću za proizvodnju, trgovinu i usluge, Brezovac, OIB 39651758564</item>
    </izvorni_sadrzaj>
    <derivirana_varijabla naziv="DomainObject.Predmet.ProtuStrankaListFormatedOIB_1">
      <item>ULTILITAS jednostavno društvo s ograničenom odgovornošću za proizvodnju, trgovinu i usluge, Brezovac, OIB 39651758564</item>
    </derivirana_varijabla>
  </DomainObject.Predmet.ProtuStrankaListFormatedOIB>
  <DomainObject.Predmet.ProtuStrankaListFormatedWithAdress>
    <izvorni_sadrzaj>
      <item>ULTILITAS jednostavno društvo s ograničenom odgovornošću za proizvodnju, trgovinu i usluge, Brezovac, Garešnička 19, 43000 Brezovac</item>
    </izvorni_sadrzaj>
    <derivirana_varijabla naziv="DomainObject.Predmet.ProtuStrankaListFormatedWithAdress_1">
      <item>ULTILITAS jednostavno društvo s ograničenom odgovornošću za proizvodnju, trgovinu i usluge, Brezovac, Garešnička 19, 43000 Brezovac</item>
    </derivirana_varijabla>
  </DomainObject.Predmet.ProtuStrankaListFormatedWithAdress>
  <DomainObject.Predmet.ProtuStrankaListFormatedWithAdressOIB>
    <izvorni_sadrzaj>
      <item>ULTILITAS jednostavno društvo s ograničenom odgovornošću za proizvodnju, trgovinu i usluge, Brezovac, OIB 39651758564, Garešnička 19, 43000 Brezovac</item>
    </izvorni_sadrzaj>
    <derivirana_varijabla naziv="DomainObject.Predmet.ProtuStrankaListFormatedWithAdressOIB_1">
      <item>ULTILITAS jednostavno društvo s ograničenom odgovornošću za proizvodnju, trgovinu i usluge, Brezovac, OIB 39651758564, Garešnička 19, 43000 Brezovac</item>
    </derivirana_varijabla>
  </DomainObject.Predmet.ProtuStrankaListFormatedWithAdressOIB>
  <DomainObject.Predmet.ProtuStrankaListNazivFormated>
    <izvorni_sadrzaj>
      <item>ULTILITAS jednostavno društvo s ograničenom odgovornošću za proizvodnju, trgovinu i usluge, Brezovac</item>
    </izvorni_sadrzaj>
    <derivirana_varijabla naziv="DomainObject.Predmet.ProtuStrankaListNazivFormated_1">
      <item>ULTILITAS jednostavno društvo s ograničenom odgovornošću za proizvodnju, trgovinu i usluge, Brezovac</item>
    </derivirana_varijabla>
  </DomainObject.Predmet.ProtuStrankaListNazivFormated>
  <DomainObject.Predmet.ProtuStrankaListNazivFormatedOIB>
    <izvorni_sadrzaj>
      <item>ULTILITAS jednostavno društvo s ograničenom odgovornošću za proizvodnju, trgovinu i usluge, Brezovac, OIB 39651758564</item>
    </izvorni_sadrzaj>
    <derivirana_varijabla naziv="DomainObject.Predmet.ProtuStrankaListNazivFormatedOIB_1">
      <item>ULTILITAS jednostavno društvo s ograničenom odgovornošću za proizvodnju, trgovinu i usluge, Brezovac, OIB 39651758564</item>
    </derivirana_varijabla>
  </DomainObject.Predmet.ProtuStrankaListNazivFormatedOIB>
  <DomainObject.Predmet.OstaliListFormated>
    <izvorni_sadrzaj>
      <item>SINIŠA PRODANIĆ</item>
    </izvorni_sadrzaj>
    <derivirana_varijabla naziv="DomainObject.Predmet.OstaliListFormated_1">
      <item>SINIŠA PRODANIĆ</item>
    </derivirana_varijabla>
  </DomainObject.Predmet.OstaliListFormated>
  <DomainObject.Predmet.OstaliListFormatedOIB>
    <izvorni_sadrzaj>
      <item>SINIŠA PRODANIĆ, OIB 31162043238</item>
    </izvorni_sadrzaj>
    <derivirana_varijabla naziv="DomainObject.Predmet.OstaliListFormatedOIB_1">
      <item>SINIŠA PRODANIĆ, OIB 31162043238</item>
    </derivirana_varijabla>
  </DomainObject.Predmet.OstaliListFormatedOIB>
  <DomainObject.Predmet.OstaliListFormatedWithAdress>
    <izvorni_sadrzaj>
      <item>SINIŠA PRODANIĆ, Zagorska 17, 43000 Bjelovar</item>
    </izvorni_sadrzaj>
    <derivirana_varijabla naziv="DomainObject.Predmet.OstaliListFormatedWithAdress_1">
      <item>SINIŠA PRODANIĆ, Zagorska 17, 43000 Bjelovar</item>
    </derivirana_varijabla>
  </DomainObject.Predmet.OstaliListFormatedWithAdress>
  <DomainObject.Predmet.OstaliListFormatedWithAdressOIB>
    <izvorni_sadrzaj>
      <item>SINIŠA PRODANIĆ, OIB 31162043238, Zagorska 17, 43000 Bjelovar</item>
    </izvorni_sadrzaj>
    <derivirana_varijabla naziv="DomainObject.Predmet.OstaliListFormatedWithAdressOIB_1">
      <item>SINIŠA PRODANIĆ, OIB 31162043238, Zagorska 17, 43000 Bjelovar</item>
    </derivirana_varijabla>
  </DomainObject.Predmet.OstaliListFormatedWithAdressOIB>
  <DomainObject.Predmet.OstaliListNazivFormated>
    <izvorni_sadrzaj>
      <item>SINIŠA PRODANIĆ</item>
    </izvorni_sadrzaj>
    <derivirana_varijabla naziv="DomainObject.Predmet.OstaliListNazivFormated_1">
      <item>SINIŠA PRODANIĆ</item>
    </derivirana_varijabla>
  </DomainObject.Predmet.OstaliListNazivFormated>
  <DomainObject.Predmet.OstaliListNazivFormatedOIB>
    <izvorni_sadrzaj>
      <item>SINIŠA PRODANIĆ, OIB 31162043238</item>
    </izvorni_sadrzaj>
    <derivirana_varijabla naziv="DomainObject.Predmet.OstaliListNazivFormatedOIB_1">
      <item>SINIŠA PRODANIĆ, OIB 31162043238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>St-403/2015-3</izvorni_sadrzaj>
    <derivirana_varijabla naziv="DomainObject.PoslovniBrojDokumenta_1">St-403/2015-3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ULTILITAS jednostavno društvo s ograničenom odgovornošću za proizvodnju, trgovinu i usluge, Brezovac</izvorni_sadrzaj>
    <derivirana_varijabla naziv="DomainObject.Predmet.ProtustrankaIDrugi_1">ULTILITAS jednostavno društvo s ograničenom odgovornošću za proizvodnju, trgovinu i usluge, Brezovac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ULTILITAS jednostavno društvo s ograničenom odgovornošću za proizvodnju, trgovinu i usluge, Brezovac, OIB 39651758564, Garešnička 19, 43000 Brezovac</izvorni_sadrzaj>
    <derivirana_varijabla naziv="DomainObject.Predmet.ProtustrankaIDrugiAdressOIB_1">ULTILITAS jednostavno društvo s ograničenom odgovornošću za proizvodnju, trgovinu i usluge, Brezovac, OIB 39651758564, Garešnička 19, 43000 Brezovac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ULTILITAS jednostavno društvo s ograničenom odgovornošću za proizvodnju, trgovinu i usluge, Brezovac</item>
      <item>SINIŠA PRODANIĆ</item>
    </izvorni_sadrzaj>
    <derivirana_varijabla naziv="DomainObject.Predmet.SudioniciListNaziv_1">
      <item>FINA, RC ZAGREB, Podružnica Bjelovar</item>
      <item>ULTILITAS jednostavno društvo s ograničenom odgovornošću za proizvodnju, trgovinu i usluge, Brezovac</item>
      <item>SINIŠA PRODANIĆ</item>
    </derivirana_varijabla>
  </DomainObject.Predmet.SudioniciListNaziv>
  <DomainObject.Predmet.SudioniciListAdressOIB>
    <izvorni_sadrzaj>
      <item>FINA, RC ZAGREB, Podružnica Bjelovar, OIB 85821130368, F. Supila 4,43000 Bjelovar</item>
      <item>ULTILITAS jednostavno društvo s ograničenom odgovornošću za proizvodnju, trgovinu i usluge, Brezovac, OIB 39651758564, Garešnička 19,43000 Brezovac</item>
      <item>SINIŠA PRODANIĆ, OIB 31162043238, Zagorska 17,43000 Bjelovar</item>
    </izvorni_sadrzaj>
    <derivirana_varijabla naziv="DomainObject.Predmet.SudioniciListAdressOIB_1">
      <item>FINA, RC ZAGREB, Podružnica Bjelovar, OIB 85821130368, F. Supila 4,43000 Bjelovar</item>
      <item>ULTILITAS jednostavno društvo s ograničenom odgovornošću za proizvodnju, trgovinu i usluge, Brezovac, OIB 39651758564, Garešnička 19,43000 Brezovac</item>
      <item>SINIŠA PRODANIĆ, OIB 31162043238, Zagorska 17,43000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F94869-B414-469B-B554-3AA9CE6022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708</properties:Words>
  <properties:Characters>3882</properties:Characters>
  <properties:Lines>111</properties:Lines>
  <properties:Paragraphs>34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2016-02-16T11:20:00Z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St-403/2015-3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