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0f681" w14:paraId="b70f681" w:rsidRDefault="00E80BBD" w:rsidP="00E80BBD" w:rsidR="00E80BB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0BBD" w:rsidP="00E80BBD" w:rsidR="00E80BB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80BBD" w:rsidP="00E80BBD" w:rsidR="00E80BB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80BBD" w:rsidP="00E80BBD" w:rsidR="00E80BB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80BBD" w:rsidP="00E80BBD" w:rsidR="00E80BB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80BBD" w:rsidP="00E80BBD" w:rsidR="00E80BB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80BBD" w:rsidP="00E80BBD" w:rsidR="00E80BBD" w:rsidRPr="005D578C">
      <w:pPr>
        <w:jc w:val="center"/>
        <w:rPr>
          <w:rFonts w:cs="Times New Roman" w:eastAsia="Times New Roman"/>
          <w:szCs w:val="24"/>
        </w:rPr>
      </w:pPr>
    </w:p>
    <w:p w:rsidRDefault="00E80BBD" w:rsidP="00E80BBD" w:rsidR="00E80BB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80BBD" w:rsidP="00E80BBD" w:rsidR="00E80BBD" w:rsidRPr="005D578C">
      <w:pPr>
        <w:rPr>
          <w:rFonts w:cs="Times New Roman" w:eastAsia="Times New Roman"/>
          <w:szCs w:val="24"/>
        </w:rPr>
      </w:pPr>
    </w:p>
    <w:p w:rsidRDefault="00E80BBD" w:rsidP="00E80BBD" w:rsidR="00E80BBD">
      <w:pPr>
        <w:ind w:firstLine="708"/>
        <w:rPr>
          <w:rFonts w:cs="Times New Roman" w:eastAsia="Times New Roman"/>
          <w:szCs w:val="24"/>
        </w:rPr>
      </w:pPr>
      <w:r w:rsidRPr="003C30C4">
        <w:rPr>
          <w:rFonts w:cs="Times New Roman" w:eastAsia="Times New Roman"/>
          <w:szCs w:val="24"/>
        </w:rPr>
        <w:t>Trgovački sud u Pazinu, po sucu Ivanu Dujiću,</w:t>
      </w:r>
      <w:r w:rsidRPr="003C30C4">
        <w:t xml:space="preserve"> </w:t>
      </w:r>
      <w:r w:rsidR="00A324FE" w:rsidRPr="003C30C4">
        <w:rPr>
          <w:iCs/>
        </w:rPr>
        <w:t>na temelju prijedloga sudske savjetnice Mihaele Kaligari</w:t>
      </w:r>
      <w:r w:rsidR="003C30C4" w:rsidRPr="003C30C4">
        <w:rPr>
          <w:iCs/>
        </w:rPr>
        <w:t xml:space="preserve">, </w:t>
      </w:r>
      <w:r w:rsidRPr="003C30C4">
        <w:rPr>
          <w:rFonts w:cs="Times New Roman" w:eastAsia="Times New Roman"/>
          <w:szCs w:val="24"/>
        </w:rPr>
        <w:t>u postupku provedbe skraćenog stečajnog postupka nad pravnom osobom</w:t>
      </w:r>
      <w:r w:rsidRPr="005D578C">
        <w:rPr>
          <w:rFonts w:cs="Times New Roman" w:eastAsia="Times New Roman"/>
          <w:szCs w:val="24"/>
        </w:rPr>
        <w:t xml:space="preserve"> (dužnikom)</w:t>
      </w:r>
      <w:r>
        <w:rPr>
          <w:rFonts w:cs="Times New Roman" w:eastAsia="Times New Roman"/>
          <w:szCs w:val="24"/>
        </w:rPr>
        <w:t xml:space="preserve"> BOEHME SYSTEMS INŽENJERING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Jurja Dobrile 6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23176293742, MBS 040288460,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3C30C4">
        <w:rPr>
          <w:rFonts w:cs="Times New Roman" w:eastAsia="Times New Roman"/>
          <w:szCs w:val="24"/>
        </w:rPr>
        <w:t>6</w:t>
      </w:r>
      <w:r>
        <w:rPr>
          <w:rFonts w:cs="Times New Roman" w:eastAsia="Times New Roman"/>
          <w:szCs w:val="24"/>
        </w:rPr>
        <w:t>. travnja 2016.</w:t>
      </w:r>
    </w:p>
    <w:p w:rsidRDefault="00E80BBD" w:rsidP="00E80BBD" w:rsidR="00E80BBD" w:rsidRPr="005D578C">
      <w:pPr>
        <w:rPr>
          <w:rFonts w:cs="Times New Roman" w:eastAsia="Times New Roman"/>
          <w:szCs w:val="24"/>
        </w:rPr>
      </w:pPr>
    </w:p>
    <w:p w:rsidRDefault="00E80BBD" w:rsidP="00E80BBD" w:rsidR="00E80BB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80BBD" w:rsidP="00E80BBD" w:rsidR="00E80BBD" w:rsidRPr="005D578C">
      <w:pPr>
        <w:rPr>
          <w:rFonts w:cs="Times New Roman" w:eastAsia="Times New Roman"/>
          <w:szCs w:val="24"/>
        </w:rPr>
      </w:pPr>
    </w:p>
    <w:p w:rsidRDefault="00E80BBD" w:rsidP="00E80BBD" w:rsidR="00E80BB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BOEHME SYSTEMS INŽENJERING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Jurja Dobrile 6</w:t>
      </w:r>
      <w:r w:rsidRPr="00F10AAD">
        <w:rPr>
          <w:rFonts w:cs="Times New Roman" w:eastAsia="Times New Roman"/>
          <w:szCs w:val="24"/>
        </w:rPr>
        <w:t xml:space="preserve">, OIB </w:t>
      </w:r>
      <w:r w:rsidR="00FC4B70">
        <w:rPr>
          <w:rFonts w:cs="Times New Roman" w:eastAsia="Times New Roman"/>
          <w:szCs w:val="24"/>
        </w:rPr>
        <w:t>23176293742, MBS 040288460</w:t>
      </w:r>
      <w:r>
        <w:rPr>
          <w:rFonts w:cs="Times New Roman" w:eastAsia="Times New Roman"/>
          <w:szCs w:val="24"/>
        </w:rPr>
        <w:t>.</w:t>
      </w:r>
    </w:p>
    <w:p w:rsidRDefault="00E80BBD" w:rsidP="00E80BBD" w:rsidR="00E80BBD" w:rsidRPr="005D578C">
      <w:pPr>
        <w:rPr>
          <w:rFonts w:cs="Times New Roman" w:eastAsia="Times New Roman"/>
          <w:szCs w:val="24"/>
        </w:rPr>
      </w:pPr>
    </w:p>
    <w:p w:rsidRDefault="00E80BBD" w:rsidP="00E80BBD" w:rsidR="00E80BBD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E80BBD">
        <w:rPr>
          <w:rFonts w:cs="Times New Roman" w:eastAsia="Times New Roman"/>
          <w:szCs w:val="20"/>
        </w:rPr>
        <w:t>Ivan Gjurašić iz Zagreba, Petrinjska 28, OIB 66025260916</w:t>
      </w:r>
      <w:r>
        <w:rPr>
          <w:rFonts w:cs="Times New Roman" w:eastAsia="Times New Roman"/>
          <w:szCs w:val="20"/>
        </w:rPr>
        <w:t>.</w:t>
      </w:r>
    </w:p>
    <w:p w:rsidRDefault="00E80BBD" w:rsidP="00E80BBD" w:rsidR="00E80BBD">
      <w:pPr>
        <w:rPr>
          <w:rFonts w:cs="Times New Roman" w:eastAsia="Times New Roman"/>
          <w:szCs w:val="20"/>
        </w:rPr>
      </w:pPr>
    </w:p>
    <w:p w:rsidRDefault="00E80BBD" w:rsidP="00E80BBD" w:rsidR="00E80BB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BOEHME SYSTEMS INŽENJERING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Jurja Dobrile 6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23176293742, MBS 040288460.</w:t>
      </w:r>
    </w:p>
    <w:p w:rsidRDefault="00E80BBD" w:rsidP="00E80BBD" w:rsidR="00E80BBD">
      <w:pPr>
        <w:ind w:firstLine="709"/>
        <w:rPr>
          <w:rFonts w:cs="Times New Roman" w:eastAsia="Times New Roman"/>
          <w:szCs w:val="24"/>
        </w:rPr>
      </w:pPr>
    </w:p>
    <w:p w:rsidRDefault="00E80BBD" w:rsidP="00E80BBD" w:rsidR="00E80BB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BOEHME SYSTEMS INŽENJERING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Jurja Dobrile 6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23176293742, MBS 040288460.</w:t>
      </w:r>
    </w:p>
    <w:p w:rsidRDefault="00E80BBD" w:rsidP="00E80BBD" w:rsidR="00E80BBD">
      <w:pPr>
        <w:rPr>
          <w:rFonts w:cs="Times New Roman" w:eastAsia="Times New Roman"/>
          <w:szCs w:val="24"/>
        </w:rPr>
      </w:pPr>
    </w:p>
    <w:p w:rsidRDefault="00E80BBD" w:rsidP="00E80BBD" w:rsidR="00E80BBD" w:rsidRPr="005D578C">
      <w:pPr>
        <w:rPr>
          <w:rFonts w:cs="Times New Roman" w:eastAsia="Times New Roman"/>
          <w:szCs w:val="24"/>
        </w:rPr>
      </w:pPr>
    </w:p>
    <w:p w:rsidRDefault="00E80BBD" w:rsidP="00E80BBD" w:rsidR="00E80BB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80BBD" w:rsidP="00E80BBD" w:rsidR="00E80BBD">
      <w:pPr>
        <w:ind w:firstLine="708"/>
        <w:rPr>
          <w:rFonts w:cs="Times New Roman" w:eastAsia="Times New Roman"/>
          <w:szCs w:val="24"/>
        </w:rPr>
      </w:pPr>
    </w:p>
    <w:p w:rsidRDefault="00E80BBD" w:rsidP="00E80BBD" w:rsidR="00E80BB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BOEHME SYSTEMS INŽENJERING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St-113/2016-3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E80BBD" w:rsidP="00E80BBD" w:rsidR="00E80BB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</w:t>
      </w:r>
      <w:r>
        <w:rPr>
          <w:rFonts w:cs="Times New Roman" w:eastAsia="Times New Roman"/>
          <w:szCs w:val="24"/>
        </w:rPr>
        <w:t xml:space="preserve">ovog </w:t>
      </w:r>
      <w:r w:rsidRPr="00D649EA">
        <w:rPr>
          <w:rFonts w:cs="Times New Roman" w:eastAsia="Times New Roman"/>
          <w:szCs w:val="24"/>
        </w:rPr>
        <w:t>rješenja.</w:t>
      </w:r>
    </w:p>
    <w:p w:rsidRDefault="00E80BBD" w:rsidP="00E80BBD" w:rsidR="00E80BBD" w:rsidRPr="005D578C">
      <w:pPr>
        <w:rPr>
          <w:rFonts w:cs="Times New Roman" w:eastAsia="Times New Roman"/>
          <w:szCs w:val="24"/>
        </w:rPr>
      </w:pPr>
    </w:p>
    <w:p w:rsidRDefault="00E80BBD" w:rsidP="00E80BBD" w:rsidR="00E80BB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3C30C4">
        <w:rPr>
          <w:rFonts w:cs="Times New Roman" w:eastAsia="Times New Roman"/>
          <w:szCs w:val="24"/>
        </w:rPr>
        <w:t>6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80BBD" w:rsidP="00E80BBD" w:rsidR="00E80BBD">
      <w:pPr>
        <w:rPr>
          <w:rFonts w:cs="Times New Roman" w:eastAsia="Times New Roman"/>
          <w:szCs w:val="24"/>
        </w:rPr>
      </w:pPr>
    </w:p>
    <w:p w:rsidRDefault="00E80BBD" w:rsidP="00E80BBD" w:rsidR="00E80BB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E80BBD" w:rsidP="00E80BBD" w:rsidR="00E80BB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E80BBD" w:rsidP="00E80BBD" w:rsidR="00E80BBD">
      <w:pPr>
        <w:jc w:val="left"/>
        <w:rPr>
          <w:rFonts w:cs="Times New Roman" w:eastAsia="Times New Roman"/>
          <w:szCs w:val="24"/>
        </w:rPr>
      </w:pPr>
    </w:p>
    <w:p w:rsidRDefault="00E80BBD" w:rsidP="00E80BBD" w:rsidR="00E80BBD" w:rsidRPr="005D578C">
      <w:pPr>
        <w:jc w:val="left"/>
        <w:rPr>
          <w:rFonts w:cs="Times New Roman" w:eastAsia="Times New Roman"/>
          <w:szCs w:val="24"/>
        </w:rPr>
      </w:pPr>
    </w:p>
    <w:p w:rsidRDefault="003C30C4" w:rsidP="003C30C4" w:rsidR="003C30C4">
      <w:pPr>
        <w:jc w:val="left"/>
        <w:rPr>
          <w:iCs/>
        </w:rPr>
      </w:pPr>
    </w:p>
    <w:p w:rsidRDefault="003C30C4" w:rsidP="003C30C4" w:rsidR="003C30C4">
      <w:pPr>
        <w:jc w:val="left"/>
        <w:rPr>
          <w:iCs/>
        </w:rPr>
      </w:pPr>
    </w:p>
    <w:p w:rsidRDefault="003C30C4" w:rsidP="003C30C4" w:rsidR="003C30C4">
      <w:pPr>
        <w:jc w:val="left"/>
        <w:rPr>
          <w:iCs/>
        </w:rPr>
      </w:pPr>
    </w:p>
    <w:p w:rsidRDefault="003C30C4" w:rsidP="003C30C4" w:rsidR="003C30C4" w:rsidRPr="003C30C4">
      <w:pPr>
        <w:jc w:val="left"/>
        <w:rPr>
          <w:iCs/>
        </w:rPr>
      </w:pPr>
      <w:r w:rsidRPr="003C30C4">
        <w:rPr>
          <w:iCs/>
        </w:rPr>
        <w:t>UPUTA O PRAVNOM LIJEKU</w:t>
      </w:r>
    </w:p>
    <w:p w:rsidRDefault="003C30C4" w:rsidP="003C30C4" w:rsidR="003C30C4" w:rsidRPr="003C30C4">
      <w:pPr>
        <w:ind w:firstLine="708"/>
        <w:rPr>
          <w:iCs/>
        </w:rPr>
      </w:pPr>
      <w:r w:rsidRPr="003C30C4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3C30C4" w:rsidP="003C30C4" w:rsidR="00E80BBD" w:rsidRPr="003C30C4">
      <w:pPr>
        <w:rPr>
          <w:rFonts w:cs="Times New Roman" w:eastAsia="Times New Roman"/>
          <w:szCs w:val="24"/>
        </w:rPr>
      </w:pPr>
      <w:r w:rsidRPr="003C30C4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E80BBD" w:rsidP="00E80BBD" w:rsidR="00E80BBD" w:rsidRPr="005D578C">
      <w:pPr>
        <w:rPr>
          <w:rFonts w:cs="Times New Roman" w:eastAsia="Times New Roman"/>
          <w:szCs w:val="24"/>
        </w:rPr>
      </w:pPr>
    </w:p>
    <w:p w:rsidRDefault="00E80BBD" w:rsidP="00E80BBD" w:rsidR="00E80BB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80BBD" w:rsidP="00E80BBD" w:rsidR="00E80B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E80BBD" w:rsidP="00E80BBD" w:rsidR="00E80B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BOEHME SYSTEMS INŽENJERING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Jurja Dobrile 6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E80BBD" w:rsidP="00E80BBD" w:rsidR="00E80B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Saša (Flajnek) Čizik, Ližnjan, Ribarska ulica 36,</w:t>
      </w:r>
    </w:p>
    <w:p w:rsidRDefault="00E80BBD" w:rsidP="00E80BBD" w:rsidR="00E80BB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E80BBD" w:rsidP="00E80BBD" w:rsidR="00E80B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E80BBD" w:rsidP="00E80BBD" w:rsidR="00E80BB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E80BBD" w:rsidP="00E80BBD" w:rsidR="00E80BB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E80BBD" w:rsidP="00E80BBD" w:rsidR="00E80B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E80BBD" w:rsidP="00E80BBD" w:rsidR="00E80B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E80BBD" w:rsidP="00E80BBD" w:rsidR="00E80BBD"/>
    <w:p w:rsidRDefault="00E80BBD" w:rsidP="00E80BBD" w:rsidR="00E80BBD"/>
    <w:p w:rsidRDefault="00E80BBD" w:rsidP="00E80BBD" w:rsidR="00E80BBD"/>
    <w:p w:rsidRDefault="00E80BBD" w:rsidP="00E80BBD" w:rsidR="00E80BBD"/>
    <w:p w:rsidRDefault="00E80BBD" w:rsidP="00E80BBD" w:rsidR="00E80BBD"/>
    <w:p w:rsidRDefault="00E80BBD" w:rsidP="00E80BBD" w:rsidR="00E80BBD"/>
    <w:p w:rsidRDefault="00E80BBD" w:rsidP="00E80BBD" w:rsidR="00E80BBD"/>
    <w:p w:rsidRDefault="00E80BBD" w:rsidP="00E80BBD" w:rsidR="00E80BBD"/>
    <w:p w:rsidRDefault="00E80BBD" w:rsidP="00E80BBD" w:rsidR="00E80BBD"/>
    <w:p w:rsidRDefault="00E80BBD" w:rsidP="00E80BBD" w:rsidR="00E80BBD"/>
    <w:p w:rsidRDefault="00E80BBD" w:rsidP="00E80BBD" w:rsidR="00E80BBD"/>
    <w:p w:rsidRDefault="00E80BBD" w:rsidP="00E80BBD" w:rsidR="00E80BBD"/>
    <w:p w:rsidRDefault="00E80BBD" w:rsidP="00E80BBD" w:rsidR="00E80BBD"/>
    <w:p w:rsidRDefault="00E80BBD" w:rsidP="00E80BBD" w:rsidR="00E80BBD"/>
    <w:p w:rsidRDefault="00E80BBD" w:rsidP="00E80BBD" w:rsidR="00E80BBD"/>
    <w:p w:rsidRDefault="00E80BBD" w:rsidP="00E80BBD" w:rsidR="00E80BBD"/>
    <w:p w:rsidRDefault="004F5027" w:rsidR="004F5027"/>
    <w:sectPr w:rsidSect="006E3BFD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0BBD" w:rsidP="00E80BBD" w:rsidR="00E80BBD">
      <w:r>
        <w:separator/>
      </w:r>
    </w:p>
  </w:endnote>
  <w:endnote w:id="0" w:type="continuationSeparator">
    <w:p w:rsidRDefault="00E80BBD" w:rsidP="00E80BBD" w:rsidR="00E80B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0BBD" w:rsidP="00E80BBD" w:rsidR="00E80BBD">
      <w:r>
        <w:separator/>
      </w:r>
    </w:p>
  </w:footnote>
  <w:footnote w:id="0" w:type="continuationSeparator">
    <w:p w:rsidRDefault="00E80BBD" w:rsidP="00E80BBD" w:rsidR="00E80B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0BBD" w:rsidP="006E3BFD" w:rsidR="006E3BF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F655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St-113/2016-5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0BBD" w:rsidP="006E3BFD" w:rsidR="006E3BFD" w:rsidRPr="00A074C3">
    <w:pPr>
      <w:pStyle w:val="Zaglavlje"/>
      <w:jc w:val="right"/>
      <w:rPr>
        <w:szCs w:val="24"/>
      </w:rPr>
    </w:pPr>
    <w:r>
      <w:rPr>
        <w:szCs w:val="24"/>
      </w:rPr>
      <w:t>10 St-113/2016-5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7F05"/>
    <w:rsid w:val="003C30C4"/>
    <w:rsid w:val="004F5027"/>
    <w:rsid w:val="008F6554"/>
    <w:rsid w:val="00A324FE"/>
    <w:rsid w:val="00D57478"/>
    <w:rsid w:val="00E80BBD"/>
    <w:rsid w:val="00F87F05"/>
    <w:rsid w:val="00F919C8"/>
    <w:rsid w:val="00FC4B70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0BB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0BB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80BB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80B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0BB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80B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80BB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65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55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F655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F655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F655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0BB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0BB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80BB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80B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0BB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80B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80BB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65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55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F655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F655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F655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1828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St-113/2016</izvorni_sadrzaj>
    <derivirana_varijabla naziv="DomainObject.Predmet.OznakaBroj_1">St-113/2016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BOEHME SYSTEMS INŽENJERING d.o.o. PULA</izvorni_sadrzaj>
    <derivirana_varijabla naziv="DomainObject.Predmet.ProtustrankaFormated_1">  BOEHME SYSTEMS INŽENJERING d.o.o. PULA</derivirana_varijabla>
  </DomainObject.Predmet.ProtustrankaFormated>
  <DomainObject.Predmet.ProtustrankaFormatedOIB>
    <izvorni_sadrzaj>  BOEHME SYSTEMS INŽENJERING d.o.o. PULA, OIB 23176293742</izvorni_sadrzaj>
    <derivirana_varijabla naziv="DomainObject.Predmet.ProtustrankaFormatedOIB_1">  BOEHME SYSTEMS INŽENJERING d.o.o. PULA, OIB 23176293742</derivirana_varijabla>
  </DomainObject.Predmet.ProtustrankaFormatedOIB>
  <DomainObject.Predmet.ProtustrankaFormatedWithAdress>
    <izvorni_sadrzaj> BOEHME SYSTEMS INŽENJERING d.o.o. PULA, Jurja Dobrile 6, 52100 Pula</izvorni_sadrzaj>
    <derivirana_varijabla naziv="DomainObject.Predmet.ProtustrankaFormatedWithAdress_1"> BOEHME SYSTEMS INŽENJERING d.o.o. PULA, Jurja Dobrile 6, 52100 Pula</derivirana_varijabla>
  </DomainObject.Predmet.ProtustrankaFormatedWithAdress>
  <DomainObject.Predmet.ProtustrankaFormatedWithAdressOIB>
    <izvorni_sadrzaj> BOEHME SYSTEMS INŽENJERING d.o.o. PULA, OIB 23176293742, Jurja Dobrile 6, 52100 Pula</izvorni_sadrzaj>
    <derivirana_varijabla naziv="DomainObject.Predmet.ProtustrankaFormatedWithAdressOIB_1"> BOEHME SYSTEMS INŽENJERING d.o.o. PULA, OIB 23176293742, Jurja Dobrile 6, 52100 Pula</derivirana_varijabla>
  </DomainObject.Predmet.ProtustrankaFormatedWithAdressOIB>
  <DomainObject.Predmet.ProtustrankaWithAdress>
    <izvorni_sadrzaj>BOEHME SYSTEMS INŽENJERING d.o.o. PULA Jurja Dobrile 6, 52100 Pula</izvorni_sadrzaj>
    <derivirana_varijabla naziv="DomainObject.Predmet.ProtustrankaWithAdress_1">BOEHME SYSTEMS INŽENJERING d.o.o. PULA Jurja Dobrile 6, 52100 Pula</derivirana_varijabla>
  </DomainObject.Predmet.ProtustrankaWithAdress>
  <DomainObject.Predmet.ProtustrankaWithAdressOIB>
    <izvorni_sadrzaj>BOEHME SYSTEMS INŽENJERING d.o.o. PULA, OIB 23176293742, Jurja Dobrile 6, 52100 Pula</izvorni_sadrzaj>
    <derivirana_varijabla naziv="DomainObject.Predmet.ProtustrankaWithAdressOIB_1">BOEHME SYSTEMS INŽENJERING d.o.o. PULA, OIB 23176293742, Jurja Dobrile 6, 52100 Pula</derivirana_varijabla>
  </DomainObject.Predmet.ProtustrankaWithAdressOIB>
  <DomainObject.Predmet.ProtustrankaNazivFormated>
    <izvorni_sadrzaj>BOEHME SYSTEMS INŽENJERING d.o.o. PULA</izvorni_sadrzaj>
    <derivirana_varijabla naziv="DomainObject.Predmet.ProtustrankaNazivFormated_1">BOEHME SYSTEMS INŽENJERING d.o.o. PULA</derivirana_varijabla>
  </DomainObject.Predmet.ProtustrankaNazivFormated>
  <DomainObject.Predmet.ProtustrankaNazivFormatedOIB>
    <izvorni_sadrzaj>BOEHME SYSTEMS INŽENJERING d.o.o. PULA, OIB 23176293742</izvorni_sadrzaj>
    <derivirana_varijabla naziv="DomainObject.Predmet.ProtustrankaNazivFormatedOIB_1">BOEHME SYSTEMS INŽENJERING d.o.o. PULA, OIB 23176293742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5934.30</izvorni_sadrzaj>
    <derivirana_varijabla naziv="DomainObject.Predmet.TrenutnaVrijednost_1">5934.30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BOEHME SYSTEMS INŽENJERING d.o.o. PULA</item>
    </izvorni_sadrzaj>
    <derivirana_varijabla naziv="DomainObject.Predmet.ProtuStrankaListFormated_1">
      <item>BOEHME SYSTEMS INŽENJERING d.o.o. PULA</item>
    </derivirana_varijabla>
  </DomainObject.Predmet.ProtuStrankaListFormated>
  <DomainObject.Predmet.ProtuStrankaListFormatedOIB>
    <izvorni_sadrzaj>
      <item>BOEHME SYSTEMS INŽENJERING d.o.o. PULA, OIB 23176293742</item>
    </izvorni_sadrzaj>
    <derivirana_varijabla naziv="DomainObject.Predmet.ProtuStrankaListFormatedOIB_1">
      <item>BOEHME SYSTEMS INŽENJERING d.o.o. PULA, OIB 23176293742</item>
    </derivirana_varijabla>
  </DomainObject.Predmet.ProtuStrankaListFormatedOIB>
  <DomainObject.Predmet.ProtuStrankaListFormatedWithAdress>
    <izvorni_sadrzaj>
      <item>BOEHME SYSTEMS INŽENJERING d.o.o. PULA, Jurja Dobrile 6, 52100 Pula</item>
    </izvorni_sadrzaj>
    <derivirana_varijabla naziv="DomainObject.Predmet.ProtuStrankaListFormatedWithAdress_1">
      <item>BOEHME SYSTEMS INŽENJERING d.o.o. PULA, Jurja Dobrile 6, 52100 Pula</item>
    </derivirana_varijabla>
  </DomainObject.Predmet.ProtuStrankaListFormatedWithAdress>
  <DomainObject.Predmet.ProtuStrankaListFormatedWithAdressOIB>
    <izvorni_sadrzaj>
      <item>BOEHME SYSTEMS INŽENJERING d.o.o. PULA, OIB 23176293742, Jurja Dobrile 6, 52100 Pula</item>
    </izvorni_sadrzaj>
    <derivirana_varijabla naziv="DomainObject.Predmet.ProtuStrankaListFormatedWithAdressOIB_1">
      <item>BOEHME SYSTEMS INŽENJERING d.o.o. PULA, OIB 23176293742, Jurja Dobrile 6, 52100 Pula</item>
    </derivirana_varijabla>
  </DomainObject.Predmet.ProtuStrankaListFormatedWithAdressOIB>
  <DomainObject.Predmet.ProtuStrankaListNazivFormated>
    <izvorni_sadrzaj>
      <item>BOEHME SYSTEMS INŽENJERING d.o.o. PULA</item>
    </izvorni_sadrzaj>
    <derivirana_varijabla naziv="DomainObject.Predmet.ProtuStrankaListNazivFormated_1">
      <item>BOEHME SYSTEMS INŽENJERING d.o.o. PULA</item>
    </derivirana_varijabla>
  </DomainObject.Predmet.ProtuStrankaListNazivFormated>
  <DomainObject.Predmet.ProtuStrankaListNazivFormatedOIB>
    <izvorni_sadrzaj>
      <item>BOEHME SYSTEMS INŽENJERING d.o.o. PULA, OIB 23176293742</item>
    </izvorni_sadrzaj>
    <derivirana_varijabla naziv="DomainObject.Predmet.ProtuStrankaListNazivFormatedOIB_1">
      <item>BOEHME SYSTEMS INŽENJERING d.o.o. PULA, OIB 23176293742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BOEHME SYSTEMS INŽENJERING d.o.o. PULA</izvorni_sadrzaj>
    <derivirana_varijabla naziv="DomainObject.Predmet.ProtustrankaIDrugi_1">BOEHME SYSTEMS INŽENJERING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BOEHME SYSTEMS INŽENJERING d.o.o. PULA, OIB 23176293742, Jurja Dobrile 6, 52100 Pula</izvorni_sadrzaj>
    <derivirana_varijabla naziv="DomainObject.Predmet.ProtustrankaIDrugiAdressOIB_1">BOEHME SYSTEMS INŽENJERING d.o.o. PULA, OIB 23176293742, Jurja Dobrile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BOEHME SYSTEMS INŽENJERING d.o.o. PULA</item>
    </izvorni_sadrzaj>
    <derivirana_varijabla naziv="DomainObject.Predmet.SudioniciListNaziv_1">
      <item>FINANCIJSKA AGENCIJA, RC RIJEKA, PODRUŽNICA PULA, PULA</item>
      <item>BOEHME SYSTEMS INŽENJERING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BOEHME SYSTEMS INŽENJERING d.o.o. PULA, OIB 23176293742, Jurja Dobrile 6,52100 Pula</item>
    </izvorni_sadrzaj>
    <derivirana_varijabla naziv="DomainObject.Predmet.SudioniciListAdressOIB_1">
      <item>FINANCIJSKA AGENCIJA, RC RIJEKA, PODRUŽNICA PULA, PULA, OIB 85821130368, Giardini 5,52100 Pula</item>
      <item>BOEHME SYSTEMS INŽENJERING d.o.o. PULA, OIB 23176293742, Jurja Dobrile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23176293742</item>
    </izvorni_sadrzaj>
    <derivirana_varijabla naziv="DomainObject.Predmet.SudioniciListNazivOIB_1">
      <item>, OIB 85821130368</item>
      <item>, OIB 23176293742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3135</properties:Characters>
  <properties:Lines>95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2016-04-06T08:18:00Z</dcterms:created>
  <dc:creator>Mihaela Kaligari</dc:creator>
  <cp:lastModifiedBy>Sanja Lakošeljac</cp:lastModifiedBy>
  <dcterms:modified xmlns:xsi="http://www.w3.org/2001/XMLSchema-instance" xsi:type="dcterms:W3CDTF">2016-04-06T08:44:00Z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