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93117" w14:paraId="bf93117" w:rsidRDefault="00322813" w:rsidR="00D76C78" w:rsidRPr="00F71649">
      <w:pPr>
        <w15:collapsed w:val="false"/>
      </w:pPr>
      <w:bookmarkStart w:name="_GoBack" w:id="0"/>
      <w:bookmarkEnd w:id="0"/>
      <w:r w:rsidRPr="00F71649">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39373C" w:rsidR="0039373C" w:rsidRPr="00F71649">
      <w:r w:rsidRPr="00F71649">
        <w:t>REPUBLIKA HRVATSKA</w:t>
      </w:r>
    </w:p>
    <w:p w:rsidRDefault="0039373C" w:rsidR="0039373C" w:rsidRPr="00F71649">
      <w:r w:rsidRPr="00F71649">
        <w:t>TRGOVAČKI SUD U ZAGREBU</w:t>
      </w:r>
    </w:p>
    <w:p w:rsidRDefault="0039373C" w:rsidP="00581B30" w:rsidR="00581B30" w:rsidRPr="00F71649">
      <w:r w:rsidRPr="00F71649">
        <w:t>Zagreb, Amruševa 2/II</w:t>
      </w:r>
      <w:r w:rsidRPr="00F71649">
        <w:tab/>
      </w:r>
      <w:r w:rsidRPr="00F71649">
        <w:tab/>
      </w:r>
      <w:r w:rsidRPr="00F71649">
        <w:tab/>
      </w:r>
      <w:r w:rsidRPr="00F71649">
        <w:tab/>
      </w:r>
      <w:r w:rsidRPr="00F71649">
        <w:tab/>
      </w:r>
      <w:r w:rsidRPr="00F71649">
        <w:tab/>
      </w:r>
      <w:r w:rsidRPr="00F71649">
        <w:tab/>
      </w:r>
      <w:r w:rsidR="00F71649" w:rsidRPr="00F71649">
        <w:tab/>
      </w:r>
      <w:r w:rsidRPr="00F71649">
        <w:t>7 St-</w:t>
      </w:r>
      <w:r w:rsidR="00F71649" w:rsidRPr="00F71649">
        <w:t>105/13</w:t>
      </w:r>
    </w:p>
    <w:p w:rsidRDefault="00581B30" w:rsidP="00581B30" w:rsidR="00581B30" w:rsidRPr="00F71649"/>
    <w:p w:rsidRDefault="0072317A" w:rsidP="00581B30" w:rsidR="0072317A" w:rsidRPr="00F71649">
      <w:pPr>
        <w:jc w:val="center"/>
      </w:pPr>
      <w:r w:rsidRPr="00F71649">
        <w:t>R E P U B L I K A  H R V A T S K A</w:t>
      </w:r>
    </w:p>
    <w:p w:rsidRDefault="00945940" w:rsidP="00581B30" w:rsidR="00581B30" w:rsidRPr="00F71649">
      <w:pPr>
        <w:jc w:val="center"/>
      </w:pPr>
      <w:r w:rsidRPr="00F71649">
        <w:t>R J E Š E N J E</w:t>
      </w:r>
    </w:p>
    <w:p w:rsidRDefault="00581B30" w:rsidP="00581B30" w:rsidR="00581B30" w:rsidRPr="00F71649">
      <w:pPr>
        <w:jc w:val="center"/>
      </w:pPr>
    </w:p>
    <w:p w:rsidRDefault="00581B30" w:rsidP="00C3544E" w:rsidR="00183D8D" w:rsidRPr="00F71649">
      <w:pPr>
        <w:ind w:right="-1"/>
        <w:jc w:val="both"/>
      </w:pPr>
      <w:r w:rsidRPr="00F71649">
        <w:tab/>
      </w:r>
      <w:r w:rsidR="00486AB0" w:rsidRPr="00F71649">
        <w:t xml:space="preserve">TRGOVAČKI SUD U ZAGREBU po sucu pojedincu Vesni Malenica kao stečajnom sucu u stečajnom postupku nad dužnikom </w:t>
      </w:r>
      <w:r w:rsidR="00F71649" w:rsidRPr="00F71649">
        <w:rPr>
          <w:lang w:val="pl-PL"/>
        </w:rPr>
        <w:t>ISKRA d. o. o. u stečaju, Sveti Ivan Zelina, Fučkani 6, OIB 04710448567</w:t>
      </w:r>
      <w:r w:rsidR="00C3544E" w:rsidRPr="00F71649">
        <w:t xml:space="preserve">, </w:t>
      </w:r>
      <w:r w:rsidR="00945940" w:rsidRPr="00F71649">
        <w:t>12</w:t>
      </w:r>
      <w:r w:rsidR="004779B7" w:rsidRPr="00F71649">
        <w:t xml:space="preserve">. svibnja </w:t>
      </w:r>
      <w:r w:rsidR="00C3544E" w:rsidRPr="00F71649">
        <w:t>2016.</w:t>
      </w:r>
    </w:p>
    <w:p w:rsidRDefault="00C3544E" w:rsidP="00C3544E" w:rsidR="00C3544E" w:rsidRPr="00F71649">
      <w:pPr>
        <w:ind w:right="-1"/>
        <w:jc w:val="both"/>
      </w:pPr>
    </w:p>
    <w:p w:rsidRDefault="00945940" w:rsidP="00581B30" w:rsidR="00581B30" w:rsidRPr="00F71649">
      <w:pPr>
        <w:jc w:val="center"/>
      </w:pPr>
      <w:r w:rsidRPr="00F71649">
        <w:t>r i j e š i</w:t>
      </w:r>
      <w:r w:rsidR="00843A1C" w:rsidRPr="00F71649">
        <w:t xml:space="preserve"> o  j e</w:t>
      </w:r>
    </w:p>
    <w:p w:rsidRDefault="00581B30" w:rsidP="00581B30" w:rsidR="00581B30" w:rsidRPr="00F71649">
      <w:pPr>
        <w:jc w:val="center"/>
      </w:pPr>
    </w:p>
    <w:p w:rsidRDefault="00945940" w:rsidP="00945940" w:rsidR="00945940" w:rsidRPr="00F71649">
      <w:pPr>
        <w:ind w:firstLine="708"/>
        <w:jc w:val="both"/>
        <w:rPr>
          <w:lang w:val="pl-PL"/>
        </w:rPr>
      </w:pPr>
      <w:r w:rsidRPr="00F71649">
        <w:t>Stečajnom upravitelju</w:t>
      </w:r>
      <w:r w:rsidR="006E6C6F" w:rsidRPr="00F71649">
        <w:t xml:space="preserve"> </w:t>
      </w:r>
      <w:r w:rsidR="00F71649" w:rsidRPr="00F71649">
        <w:rPr>
          <w:lang w:val="pl-PL"/>
        </w:rPr>
        <w:t>Mariji</w:t>
      </w:r>
      <w:r w:rsidR="00F71649" w:rsidRPr="00F71649">
        <w:t xml:space="preserve"> </w:t>
      </w:r>
      <w:r w:rsidR="00F71649" w:rsidRPr="00F71649">
        <w:rPr>
          <w:lang w:val="pl-PL"/>
        </w:rPr>
        <w:t>Vuj</w:t>
      </w:r>
      <w:r w:rsidR="00F71649" w:rsidRPr="00F71649">
        <w:t>č</w:t>
      </w:r>
      <w:r w:rsidR="00F71649" w:rsidRPr="00F71649">
        <w:rPr>
          <w:lang w:val="pl-PL"/>
        </w:rPr>
        <w:t>i</w:t>
      </w:r>
      <w:r w:rsidR="00F71649" w:rsidRPr="00F71649">
        <w:t xml:space="preserve">ć </w:t>
      </w:r>
      <w:r w:rsidR="00F71649" w:rsidRPr="00F71649">
        <w:rPr>
          <w:lang w:val="pl-PL"/>
        </w:rPr>
        <w:t>Turkulin</w:t>
      </w:r>
      <w:r w:rsidR="00F71649" w:rsidRPr="00F71649">
        <w:t xml:space="preserve"> </w:t>
      </w:r>
      <w:r w:rsidR="00F71649" w:rsidRPr="00F71649">
        <w:rPr>
          <w:lang w:val="pl-PL"/>
        </w:rPr>
        <w:t>iz</w:t>
      </w:r>
      <w:r w:rsidR="00F71649" w:rsidRPr="00F71649">
        <w:t xml:space="preserve"> </w:t>
      </w:r>
      <w:r w:rsidR="00F71649" w:rsidRPr="00F71649">
        <w:rPr>
          <w:lang w:val="pl-PL"/>
        </w:rPr>
        <w:t>Zagreba</w:t>
      </w:r>
      <w:r w:rsidR="00F71649" w:rsidRPr="00F71649">
        <w:t xml:space="preserve">, </w:t>
      </w:r>
      <w:r w:rsidR="00F71649" w:rsidRPr="00F71649">
        <w:rPr>
          <w:lang w:val="pl-PL"/>
        </w:rPr>
        <w:t>Vrtlarska</w:t>
      </w:r>
      <w:r w:rsidR="00F71649" w:rsidRPr="00F71649">
        <w:t xml:space="preserve"> 3, </w:t>
      </w:r>
      <w:r w:rsidR="00F71649" w:rsidRPr="00F71649">
        <w:rPr>
          <w:lang w:val="pl-PL"/>
        </w:rPr>
        <w:t>OIB</w:t>
      </w:r>
      <w:r w:rsidR="00F71649" w:rsidRPr="00F71649">
        <w:t xml:space="preserve"> 22593287559</w:t>
      </w:r>
      <w:r w:rsidRPr="00F71649">
        <w:rPr>
          <w:lang w:val="pl-PL"/>
        </w:rPr>
        <w:t xml:space="preserve">, određuje se nagrada u iznosu od </w:t>
      </w:r>
      <w:r w:rsidR="00F71649" w:rsidRPr="00F71649">
        <w:rPr>
          <w:lang w:val="pl-PL"/>
        </w:rPr>
        <w:t>85.822,26</w:t>
      </w:r>
      <w:r w:rsidRPr="00F71649">
        <w:rPr>
          <w:lang w:val="pl-PL"/>
        </w:rPr>
        <w:t xml:space="preserve"> kn </w:t>
      </w:r>
      <w:r w:rsidR="00F71649" w:rsidRPr="00F71649">
        <w:rPr>
          <w:lang w:val="pl-PL"/>
        </w:rPr>
        <w:t>bruto</w:t>
      </w:r>
      <w:r w:rsidRPr="00F71649">
        <w:rPr>
          <w:lang w:val="pl-PL"/>
        </w:rPr>
        <w:t xml:space="preserve"> za obavljene po</w:t>
      </w:r>
      <w:r w:rsidR="00F71649" w:rsidRPr="00F71649">
        <w:rPr>
          <w:lang w:val="pl-PL"/>
        </w:rPr>
        <w:t>slove u ovom stečajnom postupku, a koji se odnose na unovčenje dijela stečajne mase.</w:t>
      </w:r>
    </w:p>
    <w:p w:rsidRDefault="00945940" w:rsidP="00945940" w:rsidR="00945940" w:rsidRPr="00F71649">
      <w:pPr>
        <w:ind w:right="572"/>
        <w:jc w:val="both"/>
      </w:pPr>
    </w:p>
    <w:p w:rsidRDefault="00945940" w:rsidP="00945940" w:rsidR="00945940" w:rsidRPr="00F71649">
      <w:pPr>
        <w:ind w:firstLine="26" w:right="572" w:left="-26"/>
        <w:jc w:val="center"/>
      </w:pPr>
      <w:r w:rsidRPr="00F71649">
        <w:t>Obrazloženje</w:t>
      </w:r>
    </w:p>
    <w:p w:rsidRDefault="00945940" w:rsidP="00945940" w:rsidR="00945940" w:rsidRPr="00F71649">
      <w:pPr>
        <w:ind w:firstLine="26" w:right="572" w:left="-26"/>
        <w:jc w:val="center"/>
      </w:pPr>
    </w:p>
    <w:p w:rsidRDefault="00945940" w:rsidP="00945940" w:rsidR="00945940" w:rsidRPr="00F71649">
      <w:pPr>
        <w:pStyle w:val="Tijeloteksta-uvlaka2"/>
        <w:spacing w:lineRule="auto" w:line="240" w:after="0"/>
        <w:ind w:left="0"/>
        <w:jc w:val="both"/>
        <w:rPr>
          <w:rFonts w:hAnsi="Times New Roman" w:ascii="Times New Roman"/>
          <w:sz w:val="24"/>
          <w:szCs w:val="24"/>
          <w:lang w:val="hr-HR"/>
        </w:rPr>
      </w:pPr>
      <w:r w:rsidRPr="00F71649">
        <w:rPr>
          <w:rFonts w:hAnsi="Times New Roman" w:ascii="Times New Roman"/>
          <w:sz w:val="24"/>
          <w:szCs w:val="24"/>
          <w:lang w:val="hr-HR"/>
        </w:rPr>
        <w:tab/>
        <w:t xml:space="preserve">U </w:t>
      </w:r>
      <w:r w:rsidR="00F71649">
        <w:rPr>
          <w:rFonts w:hAnsi="Times New Roman" w:ascii="Times New Roman"/>
          <w:sz w:val="24"/>
          <w:szCs w:val="24"/>
          <w:lang w:val="hr-HR"/>
        </w:rPr>
        <w:t>ovom stečajnom postupku unovčen</w:t>
      </w:r>
      <w:r w:rsidRPr="00F71649">
        <w:rPr>
          <w:rFonts w:hAnsi="Times New Roman" w:ascii="Times New Roman"/>
          <w:sz w:val="24"/>
          <w:szCs w:val="24"/>
          <w:lang w:val="hr-HR"/>
        </w:rPr>
        <w:t xml:space="preserve"> je</w:t>
      </w:r>
      <w:r w:rsidR="00F71649">
        <w:rPr>
          <w:rFonts w:hAnsi="Times New Roman" w:ascii="Times New Roman"/>
          <w:sz w:val="24"/>
          <w:szCs w:val="24"/>
          <w:lang w:val="hr-HR"/>
        </w:rPr>
        <w:t xml:space="preserve"> dio imovine</w:t>
      </w:r>
      <w:r w:rsidRPr="00F71649">
        <w:rPr>
          <w:rFonts w:hAnsi="Times New Roman" w:ascii="Times New Roman"/>
          <w:sz w:val="24"/>
          <w:szCs w:val="24"/>
          <w:lang w:val="hr-HR"/>
        </w:rPr>
        <w:t xml:space="preserve"> stečajnog dužnika za iznos od </w:t>
      </w:r>
      <w:proofErr w:type="spellStart"/>
      <w:r w:rsidR="00F71649">
        <w:rPr>
          <w:rFonts w:hAnsi="Times New Roman" w:ascii="Times New Roman"/>
          <w:sz w:val="24"/>
          <w:szCs w:val="24"/>
          <w:lang w:val="hr-HR"/>
        </w:rPr>
        <w:t>526.127</w:t>
      </w:r>
      <w:proofErr w:type="spellEnd"/>
      <w:r w:rsidR="00F71649">
        <w:rPr>
          <w:rFonts w:hAnsi="Times New Roman" w:ascii="Times New Roman"/>
          <w:sz w:val="24"/>
          <w:szCs w:val="24"/>
          <w:lang w:val="hr-HR"/>
        </w:rPr>
        <w:t>,</w:t>
      </w:r>
      <w:proofErr w:type="spellStart"/>
      <w:r w:rsidR="00F71649">
        <w:rPr>
          <w:rFonts w:hAnsi="Times New Roman" w:ascii="Times New Roman"/>
          <w:sz w:val="24"/>
          <w:szCs w:val="24"/>
          <w:lang w:val="hr-HR"/>
        </w:rPr>
        <w:t>78</w:t>
      </w:r>
      <w:proofErr w:type="spellEnd"/>
      <w:r w:rsidRPr="00F71649">
        <w:rPr>
          <w:rFonts w:hAnsi="Times New Roman" w:ascii="Times New Roman"/>
          <w:sz w:val="24"/>
          <w:szCs w:val="24"/>
          <w:lang w:val="hr-HR"/>
        </w:rPr>
        <w:t xml:space="preserve"> kn.</w:t>
      </w:r>
    </w:p>
    <w:p w:rsidRDefault="00945940" w:rsidP="00945940" w:rsidR="00945940" w:rsidRPr="00F71649">
      <w:pPr>
        <w:pStyle w:val="Tijeloteksta-uvlaka2"/>
        <w:spacing w:lineRule="auto" w:line="240" w:after="0"/>
        <w:ind w:left="0"/>
        <w:jc w:val="both"/>
        <w:rPr>
          <w:rFonts w:hAnsi="Times New Roman" w:ascii="Times New Roman"/>
          <w:sz w:val="24"/>
          <w:szCs w:val="24"/>
          <w:lang w:val="hr-HR"/>
        </w:rPr>
      </w:pPr>
      <w:r w:rsidRPr="00F71649">
        <w:rPr>
          <w:rFonts w:hAnsi="Times New Roman" w:ascii="Times New Roman"/>
          <w:sz w:val="24"/>
          <w:szCs w:val="24"/>
          <w:lang w:val="hr-HR"/>
        </w:rPr>
        <w:tab/>
        <w:t>Stoga je temeljem čl. 7 Uredbe o kriterijima i načinu obračuna i plaćanja nagrade stečajnim upraviteljima određena nagrada stečajnom upravitelju u</w:t>
      </w:r>
      <w:r w:rsidR="00F71649">
        <w:rPr>
          <w:rFonts w:hAnsi="Times New Roman" w:ascii="Times New Roman"/>
          <w:sz w:val="24"/>
          <w:szCs w:val="24"/>
          <w:lang w:val="hr-HR"/>
        </w:rPr>
        <w:t xml:space="preserve"> bruto</w:t>
      </w:r>
      <w:r w:rsidRPr="00F71649">
        <w:rPr>
          <w:rFonts w:hAnsi="Times New Roman" w:ascii="Times New Roman"/>
          <w:sz w:val="24"/>
          <w:szCs w:val="24"/>
          <w:lang w:val="hr-HR"/>
        </w:rPr>
        <w:t xml:space="preserve"> iznosu od </w:t>
      </w:r>
      <w:proofErr w:type="spellStart"/>
      <w:r w:rsidR="00F71649">
        <w:rPr>
          <w:rFonts w:hAnsi="Times New Roman" w:ascii="Times New Roman"/>
          <w:sz w:val="24"/>
          <w:szCs w:val="24"/>
          <w:lang w:val="hr-HR"/>
        </w:rPr>
        <w:t>85.822</w:t>
      </w:r>
      <w:proofErr w:type="spellEnd"/>
      <w:r w:rsidR="00F71649">
        <w:rPr>
          <w:rFonts w:hAnsi="Times New Roman" w:ascii="Times New Roman"/>
          <w:sz w:val="24"/>
          <w:szCs w:val="24"/>
          <w:lang w:val="hr-HR"/>
        </w:rPr>
        <w:t>,</w:t>
      </w:r>
      <w:proofErr w:type="spellStart"/>
      <w:r w:rsidR="00F71649">
        <w:rPr>
          <w:rFonts w:hAnsi="Times New Roman" w:ascii="Times New Roman"/>
          <w:sz w:val="24"/>
          <w:szCs w:val="24"/>
          <w:lang w:val="hr-HR"/>
        </w:rPr>
        <w:t>26</w:t>
      </w:r>
      <w:proofErr w:type="spellEnd"/>
      <w:r w:rsidRPr="00F71649">
        <w:rPr>
          <w:rFonts w:hAnsi="Times New Roman" w:ascii="Times New Roman"/>
          <w:sz w:val="24"/>
          <w:szCs w:val="24"/>
          <w:lang w:val="hr-HR"/>
        </w:rPr>
        <w:t xml:space="preserve"> kn sukladno </w:t>
      </w:r>
      <w:r w:rsidR="006E6C6F" w:rsidRPr="00F71649">
        <w:rPr>
          <w:rFonts w:hAnsi="Times New Roman" w:ascii="Times New Roman"/>
          <w:sz w:val="24"/>
          <w:szCs w:val="24"/>
          <w:lang w:val="hr-HR"/>
        </w:rPr>
        <w:t>podnesku</w:t>
      </w:r>
      <w:r w:rsidRPr="00F71649">
        <w:rPr>
          <w:rFonts w:hAnsi="Times New Roman" w:ascii="Times New Roman"/>
          <w:sz w:val="24"/>
          <w:szCs w:val="24"/>
          <w:lang w:val="hr-HR"/>
        </w:rPr>
        <w:t xml:space="preserve"> stečajnog upravitelja od </w:t>
      </w:r>
      <w:proofErr w:type="spellStart"/>
      <w:r w:rsidR="00F71649">
        <w:rPr>
          <w:rFonts w:hAnsi="Times New Roman" w:ascii="Times New Roman"/>
          <w:sz w:val="24"/>
          <w:szCs w:val="24"/>
          <w:lang w:val="hr-HR"/>
        </w:rPr>
        <w:t>10</w:t>
      </w:r>
      <w:proofErr w:type="spellEnd"/>
      <w:r w:rsidR="006E6C6F" w:rsidRPr="00F71649">
        <w:rPr>
          <w:rFonts w:hAnsi="Times New Roman" w:ascii="Times New Roman"/>
          <w:sz w:val="24"/>
          <w:szCs w:val="24"/>
          <w:lang w:val="hr-HR"/>
        </w:rPr>
        <w:t>. svibnja</w:t>
      </w:r>
      <w:r w:rsidRPr="00F71649">
        <w:rPr>
          <w:rFonts w:hAnsi="Times New Roman" w:ascii="Times New Roman"/>
          <w:sz w:val="24"/>
          <w:szCs w:val="24"/>
          <w:lang w:val="hr-HR"/>
        </w:rPr>
        <w:t xml:space="preserve"> </w:t>
      </w:r>
      <w:proofErr w:type="spellStart"/>
      <w:r w:rsidRPr="00F71649">
        <w:rPr>
          <w:rFonts w:hAnsi="Times New Roman" w:ascii="Times New Roman"/>
          <w:sz w:val="24"/>
          <w:szCs w:val="24"/>
          <w:lang w:val="hr-HR"/>
        </w:rPr>
        <w:t>2016</w:t>
      </w:r>
      <w:proofErr w:type="spellEnd"/>
      <w:r w:rsidRPr="00F71649">
        <w:rPr>
          <w:rFonts w:hAnsi="Times New Roman" w:ascii="Times New Roman"/>
          <w:sz w:val="24"/>
          <w:szCs w:val="24"/>
          <w:lang w:val="hr-HR"/>
        </w:rPr>
        <w:t>.</w:t>
      </w:r>
    </w:p>
    <w:p w:rsidRDefault="00945940" w:rsidP="00945940" w:rsidR="00945940" w:rsidRPr="00F71649">
      <w:pPr>
        <w:jc w:val="center"/>
      </w:pPr>
      <w:r w:rsidRPr="00F71649">
        <w:t>Zagreb, 12. svibanj 2016.</w:t>
      </w:r>
    </w:p>
    <w:p w:rsidRDefault="00945940" w:rsidP="00945940" w:rsidR="00945940" w:rsidRPr="00F71649">
      <w:pPr>
        <w:jc w:val="both"/>
      </w:pPr>
      <w:r w:rsidRPr="00F71649">
        <w:tab/>
      </w:r>
      <w:r w:rsidRPr="00F71649">
        <w:tab/>
      </w:r>
      <w:r w:rsidRPr="00F71649">
        <w:tab/>
      </w:r>
      <w:r w:rsidRPr="00F71649">
        <w:tab/>
      </w:r>
      <w:r w:rsidRPr="00F71649">
        <w:tab/>
      </w:r>
      <w:r w:rsidRPr="00F71649">
        <w:tab/>
      </w:r>
      <w:r w:rsidRPr="00F71649">
        <w:tab/>
      </w:r>
      <w:r w:rsidRPr="00F71649">
        <w:tab/>
      </w:r>
      <w:r w:rsidRPr="00F71649">
        <w:tab/>
        <w:t>SUDAC:</w:t>
      </w:r>
    </w:p>
    <w:p w:rsidRDefault="00945940" w:rsidP="00945940" w:rsidR="00945940" w:rsidRPr="00F71649">
      <w:pPr>
        <w:jc w:val="both"/>
      </w:pPr>
      <w:r w:rsidRPr="00F71649">
        <w:tab/>
      </w:r>
      <w:r w:rsidRPr="00F71649">
        <w:tab/>
      </w:r>
      <w:r w:rsidRPr="00F71649">
        <w:tab/>
      </w:r>
      <w:r w:rsidRPr="00F71649">
        <w:tab/>
      </w:r>
      <w:r w:rsidRPr="00F71649">
        <w:tab/>
      </w:r>
      <w:r w:rsidRPr="00F71649">
        <w:tab/>
      </w:r>
      <w:r w:rsidRPr="00F71649">
        <w:tab/>
      </w:r>
      <w:r w:rsidRPr="00F71649">
        <w:tab/>
      </w:r>
      <w:r w:rsidRPr="00F71649">
        <w:tab/>
        <w:t>Vesna Malenica</w:t>
      </w:r>
      <w:r w:rsidR="00A53802">
        <w:t xml:space="preserve"> v. r. </w:t>
      </w:r>
    </w:p>
    <w:p w:rsidRDefault="00945940" w:rsidP="00945940" w:rsidR="00945940" w:rsidRPr="00F71649">
      <w:r w:rsidRPr="00F71649">
        <w:t xml:space="preserve">POUKA O PRAVNOM LIJEKU: </w:t>
      </w:r>
    </w:p>
    <w:p w:rsidRDefault="00945940" w:rsidP="00945940" w:rsidR="00945940" w:rsidRPr="00F71649">
      <w:pPr>
        <w:jc w:val="both"/>
      </w:pPr>
      <w:r w:rsidRPr="00F71649">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843A1C" w:rsidP="00157A39" w:rsidR="00843A1C" w:rsidRPr="00F71649">
      <w:pPr>
        <w:jc w:val="both"/>
      </w:pPr>
    </w:p>
    <w:p w:rsidRDefault="00A53802" w:rsidP="00AB7A2F" w:rsidR="00A53802">
      <w:pPr>
        <w:ind w:firstLine="708" w:left="4248"/>
        <w:jc w:val="both"/>
        <w:rPr>
          <w:lang w:val="pl-PL"/>
        </w:rPr>
      </w:pPr>
      <w:r>
        <w:rPr>
          <w:lang w:val="pl-PL"/>
        </w:rPr>
        <w:t>Za točnost otpravka – ovl. službenik</w:t>
      </w:r>
    </w:p>
    <w:p w:rsidRDefault="00A53802" w:rsidP="00995CE9" w:rsidR="00A53802"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483E67" w:rsidP="00483E67" w:rsidR="00483E67" w:rsidRPr="00F71649">
      <w:pPr>
        <w:jc w:val="both"/>
      </w:pPr>
    </w:p>
    <w:p w:rsidRDefault="00483E67" w:rsidP="00483E67" w:rsidR="00483E67" w:rsidRPr="00F71649">
      <w:pPr>
        <w:jc w:val="both"/>
      </w:pPr>
    </w:p>
    <w:sectPr w:rsidSect="00D76C78" w:rsidR="00483E67" w:rsidRPr="00F71649">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544E" w:rsidR="00C3544E">
      <w:r>
        <w:separator/>
      </w:r>
    </w:p>
  </w:endnote>
  <w:endnote w:id="0" w:type="continuationSeparator">
    <w:p w:rsidRDefault="00C3544E" w:rsidR="00C35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544E" w:rsidR="00C3544E">
      <w:r>
        <w:separator/>
      </w:r>
    </w:p>
  </w:footnote>
  <w:footnote w:id="0" w:type="continuationSeparator">
    <w:p w:rsidRDefault="00C3544E" w:rsidR="00C35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544E" w:rsidP="00F9546B" w:rsidR="00C3544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544E" w:rsidP="00F9546B" w:rsidR="00C3544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544E" w:rsidP="00F9546B" w:rsidR="00C3544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3A1C">
      <w:rPr>
        <w:rStyle w:val="Brojstranice"/>
      </w:rPr>
      <w:t>2</w:t>
    </w:r>
    <w:r>
      <w:rPr>
        <w:rStyle w:val="Brojstranice"/>
      </w:rPr>
      <w:fldChar w:fldCharType="end"/>
    </w:r>
  </w:p>
  <w:p w:rsidRDefault="00C3544E" w:rsidP="00F9546B" w:rsidR="00C3544E">
    <w:pPr>
      <w:pStyle w:val="Zaglavlje"/>
      <w:ind w:right="360"/>
    </w:pPr>
    <w:r>
      <w:rPr>
        <w:rFonts w:hAnsi="Verdana" w:ascii="Verdana"/>
        <w:sz w:val="20"/>
        <w:szCs w:val="20"/>
      </w:rPr>
      <w:tab/>
      <w:t xml:space="preserve">                                                                                 7 St-</w:t>
    </w:r>
    <w:r w:rsidR="005A77F3">
      <w:rPr>
        <w:rFonts w:hAnsi="Verdana" w:ascii="Verdana"/>
        <w:sz w:val="20"/>
        <w:szCs w:val="20"/>
      </w:rPr>
      <w:t>1155/12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1">
    <w:nsid w:val="16EB78D5"/>
    <w:multiLevelType w:val="hybridMultilevel"/>
    <w:tmpl w:val="4724B438"/>
    <w:lvl w:tplc="FE54647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4FEE32E6"/>
    <w:multiLevelType w:val="hybridMultilevel"/>
    <w:tmpl w:val="FBEACB76"/>
    <w:lvl w:tplc="BA666C16"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320"/>
    <w:rsid w:val="00004424"/>
    <w:rsid w:val="000045F2"/>
    <w:rsid w:val="00005246"/>
    <w:rsid w:val="00005C2A"/>
    <w:rsid w:val="00005CD6"/>
    <w:rsid w:val="00005D2E"/>
    <w:rsid w:val="00005E7F"/>
    <w:rsid w:val="000066FE"/>
    <w:rsid w:val="00006D03"/>
    <w:rsid w:val="00006EC4"/>
    <w:rsid w:val="00007414"/>
    <w:rsid w:val="000108CD"/>
    <w:rsid w:val="00010F4F"/>
    <w:rsid w:val="00011D19"/>
    <w:rsid w:val="00012526"/>
    <w:rsid w:val="00013699"/>
    <w:rsid w:val="000137F3"/>
    <w:rsid w:val="00014208"/>
    <w:rsid w:val="00014857"/>
    <w:rsid w:val="00014A52"/>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5AC9"/>
    <w:rsid w:val="000262D9"/>
    <w:rsid w:val="00026FF3"/>
    <w:rsid w:val="00027F9E"/>
    <w:rsid w:val="0003128C"/>
    <w:rsid w:val="00031507"/>
    <w:rsid w:val="00031791"/>
    <w:rsid w:val="00031BB9"/>
    <w:rsid w:val="00031E98"/>
    <w:rsid w:val="000325A1"/>
    <w:rsid w:val="00032959"/>
    <w:rsid w:val="00032BB0"/>
    <w:rsid w:val="0003447E"/>
    <w:rsid w:val="000345D5"/>
    <w:rsid w:val="000346F0"/>
    <w:rsid w:val="00034CE4"/>
    <w:rsid w:val="000359F6"/>
    <w:rsid w:val="0003686A"/>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6B3"/>
    <w:rsid w:val="0005389D"/>
    <w:rsid w:val="0005426F"/>
    <w:rsid w:val="00054688"/>
    <w:rsid w:val="00054F35"/>
    <w:rsid w:val="00055132"/>
    <w:rsid w:val="00055340"/>
    <w:rsid w:val="00055D36"/>
    <w:rsid w:val="0005749A"/>
    <w:rsid w:val="00060285"/>
    <w:rsid w:val="00060712"/>
    <w:rsid w:val="00060CD9"/>
    <w:rsid w:val="00060D51"/>
    <w:rsid w:val="000610B4"/>
    <w:rsid w:val="000612EB"/>
    <w:rsid w:val="000615EF"/>
    <w:rsid w:val="00062758"/>
    <w:rsid w:val="00062948"/>
    <w:rsid w:val="00062DF3"/>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6316"/>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5F88"/>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71F"/>
    <w:rsid w:val="000E7C98"/>
    <w:rsid w:val="000E7FCC"/>
    <w:rsid w:val="000F00CD"/>
    <w:rsid w:val="000F0BAF"/>
    <w:rsid w:val="000F10B3"/>
    <w:rsid w:val="000F1E8B"/>
    <w:rsid w:val="000F1FB6"/>
    <w:rsid w:val="000F22CC"/>
    <w:rsid w:val="000F2486"/>
    <w:rsid w:val="000F2F87"/>
    <w:rsid w:val="000F3686"/>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4C34"/>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44A2"/>
    <w:rsid w:val="001546AF"/>
    <w:rsid w:val="001548AE"/>
    <w:rsid w:val="00155037"/>
    <w:rsid w:val="0015521A"/>
    <w:rsid w:val="00155711"/>
    <w:rsid w:val="001557E8"/>
    <w:rsid w:val="0015592A"/>
    <w:rsid w:val="00155F4C"/>
    <w:rsid w:val="00156A33"/>
    <w:rsid w:val="00157A39"/>
    <w:rsid w:val="00157A98"/>
    <w:rsid w:val="00157C5E"/>
    <w:rsid w:val="001611E2"/>
    <w:rsid w:val="00161249"/>
    <w:rsid w:val="00161FCA"/>
    <w:rsid w:val="001625DE"/>
    <w:rsid w:val="001646B8"/>
    <w:rsid w:val="00164B65"/>
    <w:rsid w:val="00164D12"/>
    <w:rsid w:val="00164DE4"/>
    <w:rsid w:val="00165680"/>
    <w:rsid w:val="00165AF2"/>
    <w:rsid w:val="00166047"/>
    <w:rsid w:val="001665B0"/>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D8D"/>
    <w:rsid w:val="0018406C"/>
    <w:rsid w:val="001846F8"/>
    <w:rsid w:val="00184D36"/>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6D42"/>
    <w:rsid w:val="001A025D"/>
    <w:rsid w:val="001A0AA4"/>
    <w:rsid w:val="001A1E31"/>
    <w:rsid w:val="001A2155"/>
    <w:rsid w:val="001A2B03"/>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F26"/>
    <w:rsid w:val="001C63B6"/>
    <w:rsid w:val="001C6760"/>
    <w:rsid w:val="001C7120"/>
    <w:rsid w:val="001C7327"/>
    <w:rsid w:val="001C77FB"/>
    <w:rsid w:val="001D03E6"/>
    <w:rsid w:val="001D0D72"/>
    <w:rsid w:val="001D1304"/>
    <w:rsid w:val="001D151C"/>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1F7763"/>
    <w:rsid w:val="00200A60"/>
    <w:rsid w:val="00200B40"/>
    <w:rsid w:val="00200CBA"/>
    <w:rsid w:val="00200E28"/>
    <w:rsid w:val="00202836"/>
    <w:rsid w:val="00202997"/>
    <w:rsid w:val="00202C19"/>
    <w:rsid w:val="00203D92"/>
    <w:rsid w:val="00204787"/>
    <w:rsid w:val="00204BA4"/>
    <w:rsid w:val="002053A3"/>
    <w:rsid w:val="002058E2"/>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4ABC"/>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6D0C"/>
    <w:rsid w:val="002573C0"/>
    <w:rsid w:val="0026041A"/>
    <w:rsid w:val="0026078E"/>
    <w:rsid w:val="00260A8B"/>
    <w:rsid w:val="002614E9"/>
    <w:rsid w:val="0026167B"/>
    <w:rsid w:val="00261777"/>
    <w:rsid w:val="00263983"/>
    <w:rsid w:val="00263DE0"/>
    <w:rsid w:val="002643BF"/>
    <w:rsid w:val="00264A0B"/>
    <w:rsid w:val="00264FF5"/>
    <w:rsid w:val="0026547D"/>
    <w:rsid w:val="0026553B"/>
    <w:rsid w:val="002657E8"/>
    <w:rsid w:val="00265C28"/>
    <w:rsid w:val="00265F41"/>
    <w:rsid w:val="00266365"/>
    <w:rsid w:val="0026698B"/>
    <w:rsid w:val="002669FF"/>
    <w:rsid w:val="00266A6A"/>
    <w:rsid w:val="00266F7E"/>
    <w:rsid w:val="002671F7"/>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01AE"/>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599E"/>
    <w:rsid w:val="0029616D"/>
    <w:rsid w:val="002961DD"/>
    <w:rsid w:val="0029668A"/>
    <w:rsid w:val="0029689D"/>
    <w:rsid w:val="00296D43"/>
    <w:rsid w:val="00297167"/>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AFE"/>
    <w:rsid w:val="002A4E00"/>
    <w:rsid w:val="002A4E11"/>
    <w:rsid w:val="002A5115"/>
    <w:rsid w:val="002A559A"/>
    <w:rsid w:val="002A56E8"/>
    <w:rsid w:val="002A5A67"/>
    <w:rsid w:val="002A5B1B"/>
    <w:rsid w:val="002A6827"/>
    <w:rsid w:val="002A6CC4"/>
    <w:rsid w:val="002A6E3B"/>
    <w:rsid w:val="002A70FE"/>
    <w:rsid w:val="002A7CD4"/>
    <w:rsid w:val="002B0138"/>
    <w:rsid w:val="002B0A42"/>
    <w:rsid w:val="002B1225"/>
    <w:rsid w:val="002B2398"/>
    <w:rsid w:val="002B2485"/>
    <w:rsid w:val="002B29BA"/>
    <w:rsid w:val="002B2EB5"/>
    <w:rsid w:val="002B3ABD"/>
    <w:rsid w:val="002B3C57"/>
    <w:rsid w:val="002B4EA2"/>
    <w:rsid w:val="002B6831"/>
    <w:rsid w:val="002B69A1"/>
    <w:rsid w:val="002B6BB4"/>
    <w:rsid w:val="002B6D2D"/>
    <w:rsid w:val="002B6DF3"/>
    <w:rsid w:val="002B724D"/>
    <w:rsid w:val="002B735B"/>
    <w:rsid w:val="002C0687"/>
    <w:rsid w:val="002C078F"/>
    <w:rsid w:val="002C13A3"/>
    <w:rsid w:val="002C15AF"/>
    <w:rsid w:val="002C1EEF"/>
    <w:rsid w:val="002C2747"/>
    <w:rsid w:val="002C2B33"/>
    <w:rsid w:val="002C3381"/>
    <w:rsid w:val="002C37A5"/>
    <w:rsid w:val="002C37F1"/>
    <w:rsid w:val="002C38B8"/>
    <w:rsid w:val="002C41B7"/>
    <w:rsid w:val="002C4877"/>
    <w:rsid w:val="002C4B4D"/>
    <w:rsid w:val="002C4BD1"/>
    <w:rsid w:val="002C4EEF"/>
    <w:rsid w:val="002C5EBC"/>
    <w:rsid w:val="002C7BC3"/>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2813"/>
    <w:rsid w:val="003234AC"/>
    <w:rsid w:val="0032435C"/>
    <w:rsid w:val="00325029"/>
    <w:rsid w:val="003252A0"/>
    <w:rsid w:val="003273C3"/>
    <w:rsid w:val="00327636"/>
    <w:rsid w:val="003306DA"/>
    <w:rsid w:val="00330CF4"/>
    <w:rsid w:val="00331855"/>
    <w:rsid w:val="00331CB9"/>
    <w:rsid w:val="00331F8F"/>
    <w:rsid w:val="00332404"/>
    <w:rsid w:val="003340A0"/>
    <w:rsid w:val="003345F9"/>
    <w:rsid w:val="00334790"/>
    <w:rsid w:val="003352B5"/>
    <w:rsid w:val="0033584A"/>
    <w:rsid w:val="00335A00"/>
    <w:rsid w:val="00335BAB"/>
    <w:rsid w:val="00335E05"/>
    <w:rsid w:val="00336096"/>
    <w:rsid w:val="0034127C"/>
    <w:rsid w:val="00345F92"/>
    <w:rsid w:val="00346C1F"/>
    <w:rsid w:val="0034708A"/>
    <w:rsid w:val="00347646"/>
    <w:rsid w:val="00347F70"/>
    <w:rsid w:val="00347F8D"/>
    <w:rsid w:val="00347FFE"/>
    <w:rsid w:val="003501AB"/>
    <w:rsid w:val="003501AC"/>
    <w:rsid w:val="003510BD"/>
    <w:rsid w:val="00351194"/>
    <w:rsid w:val="0035129C"/>
    <w:rsid w:val="00351416"/>
    <w:rsid w:val="00351A5B"/>
    <w:rsid w:val="003520F1"/>
    <w:rsid w:val="00352567"/>
    <w:rsid w:val="00352945"/>
    <w:rsid w:val="003538F4"/>
    <w:rsid w:val="00353A6D"/>
    <w:rsid w:val="00355BA7"/>
    <w:rsid w:val="00355E33"/>
    <w:rsid w:val="003575C4"/>
    <w:rsid w:val="00357CB7"/>
    <w:rsid w:val="0036027C"/>
    <w:rsid w:val="00360FDE"/>
    <w:rsid w:val="00361138"/>
    <w:rsid w:val="00361CD1"/>
    <w:rsid w:val="00363B2B"/>
    <w:rsid w:val="0036422A"/>
    <w:rsid w:val="00365413"/>
    <w:rsid w:val="00365604"/>
    <w:rsid w:val="00365DD6"/>
    <w:rsid w:val="003660F6"/>
    <w:rsid w:val="003661BC"/>
    <w:rsid w:val="0036639A"/>
    <w:rsid w:val="0036709F"/>
    <w:rsid w:val="00367134"/>
    <w:rsid w:val="003672EF"/>
    <w:rsid w:val="0037010F"/>
    <w:rsid w:val="00370DED"/>
    <w:rsid w:val="00371B95"/>
    <w:rsid w:val="0037219F"/>
    <w:rsid w:val="0037222C"/>
    <w:rsid w:val="00372ABA"/>
    <w:rsid w:val="0037389C"/>
    <w:rsid w:val="00374707"/>
    <w:rsid w:val="00374F1A"/>
    <w:rsid w:val="0037551A"/>
    <w:rsid w:val="00375BB0"/>
    <w:rsid w:val="00375D88"/>
    <w:rsid w:val="003761A6"/>
    <w:rsid w:val="00376416"/>
    <w:rsid w:val="0037654A"/>
    <w:rsid w:val="00377ED3"/>
    <w:rsid w:val="00380612"/>
    <w:rsid w:val="003818D2"/>
    <w:rsid w:val="00381CA2"/>
    <w:rsid w:val="00382687"/>
    <w:rsid w:val="00382B4B"/>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73C"/>
    <w:rsid w:val="003938BE"/>
    <w:rsid w:val="00393BC9"/>
    <w:rsid w:val="00394911"/>
    <w:rsid w:val="00394F0F"/>
    <w:rsid w:val="00395B79"/>
    <w:rsid w:val="00395DA8"/>
    <w:rsid w:val="0039699F"/>
    <w:rsid w:val="003A0244"/>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262"/>
    <w:rsid w:val="003C152E"/>
    <w:rsid w:val="003C196F"/>
    <w:rsid w:val="003C2229"/>
    <w:rsid w:val="003C28BD"/>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5B5"/>
    <w:rsid w:val="00402C68"/>
    <w:rsid w:val="00402C9A"/>
    <w:rsid w:val="00403C86"/>
    <w:rsid w:val="004050D5"/>
    <w:rsid w:val="00405C9C"/>
    <w:rsid w:val="00406571"/>
    <w:rsid w:val="00406695"/>
    <w:rsid w:val="0040710D"/>
    <w:rsid w:val="00407565"/>
    <w:rsid w:val="0041016E"/>
    <w:rsid w:val="0041158A"/>
    <w:rsid w:val="00412235"/>
    <w:rsid w:val="0041253E"/>
    <w:rsid w:val="00412EF7"/>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3C2"/>
    <w:rsid w:val="004328AF"/>
    <w:rsid w:val="004332BB"/>
    <w:rsid w:val="004338AE"/>
    <w:rsid w:val="0043526D"/>
    <w:rsid w:val="004353F5"/>
    <w:rsid w:val="004354E9"/>
    <w:rsid w:val="004363BF"/>
    <w:rsid w:val="00436774"/>
    <w:rsid w:val="004369DA"/>
    <w:rsid w:val="00436B78"/>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3FB4"/>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9B7"/>
    <w:rsid w:val="00477A74"/>
    <w:rsid w:val="004800D9"/>
    <w:rsid w:val="004807A1"/>
    <w:rsid w:val="0048107B"/>
    <w:rsid w:val="00481883"/>
    <w:rsid w:val="00481A5A"/>
    <w:rsid w:val="00481B40"/>
    <w:rsid w:val="0048212B"/>
    <w:rsid w:val="0048223D"/>
    <w:rsid w:val="004824E7"/>
    <w:rsid w:val="00482844"/>
    <w:rsid w:val="00482908"/>
    <w:rsid w:val="00482C50"/>
    <w:rsid w:val="0048335F"/>
    <w:rsid w:val="00483898"/>
    <w:rsid w:val="00483E67"/>
    <w:rsid w:val="00483F1D"/>
    <w:rsid w:val="00483FC8"/>
    <w:rsid w:val="00484133"/>
    <w:rsid w:val="00484D7D"/>
    <w:rsid w:val="00485240"/>
    <w:rsid w:val="004858BB"/>
    <w:rsid w:val="00485C0F"/>
    <w:rsid w:val="00486AB0"/>
    <w:rsid w:val="00486B1E"/>
    <w:rsid w:val="00486E48"/>
    <w:rsid w:val="0048763D"/>
    <w:rsid w:val="00487C43"/>
    <w:rsid w:val="0049058C"/>
    <w:rsid w:val="0049333F"/>
    <w:rsid w:val="00493BF1"/>
    <w:rsid w:val="004940BF"/>
    <w:rsid w:val="00494D70"/>
    <w:rsid w:val="0049504E"/>
    <w:rsid w:val="004954B1"/>
    <w:rsid w:val="004954B4"/>
    <w:rsid w:val="00495BBE"/>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0160"/>
    <w:rsid w:val="004B1677"/>
    <w:rsid w:val="004B27FA"/>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5E4C"/>
    <w:rsid w:val="004C66CD"/>
    <w:rsid w:val="004C7C84"/>
    <w:rsid w:val="004C7EB6"/>
    <w:rsid w:val="004D09F5"/>
    <w:rsid w:val="004D112C"/>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6E1B"/>
    <w:rsid w:val="00567130"/>
    <w:rsid w:val="00567CB4"/>
    <w:rsid w:val="005706B9"/>
    <w:rsid w:val="005707A3"/>
    <w:rsid w:val="005707BC"/>
    <w:rsid w:val="00570B10"/>
    <w:rsid w:val="00570BAB"/>
    <w:rsid w:val="00571861"/>
    <w:rsid w:val="00571903"/>
    <w:rsid w:val="00571C92"/>
    <w:rsid w:val="00572303"/>
    <w:rsid w:val="005734B4"/>
    <w:rsid w:val="0057543A"/>
    <w:rsid w:val="0057544C"/>
    <w:rsid w:val="005759FC"/>
    <w:rsid w:val="005763F7"/>
    <w:rsid w:val="00576588"/>
    <w:rsid w:val="00576C78"/>
    <w:rsid w:val="0057791F"/>
    <w:rsid w:val="00580DCF"/>
    <w:rsid w:val="00580EFD"/>
    <w:rsid w:val="00581730"/>
    <w:rsid w:val="00581B30"/>
    <w:rsid w:val="00581E10"/>
    <w:rsid w:val="005827AB"/>
    <w:rsid w:val="00584183"/>
    <w:rsid w:val="005843AA"/>
    <w:rsid w:val="00584EFD"/>
    <w:rsid w:val="00585502"/>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580"/>
    <w:rsid w:val="00593667"/>
    <w:rsid w:val="0059369E"/>
    <w:rsid w:val="00594062"/>
    <w:rsid w:val="00594509"/>
    <w:rsid w:val="00594DFD"/>
    <w:rsid w:val="00595FD5"/>
    <w:rsid w:val="005963EC"/>
    <w:rsid w:val="00596500"/>
    <w:rsid w:val="0059784B"/>
    <w:rsid w:val="005A069D"/>
    <w:rsid w:val="005A07D8"/>
    <w:rsid w:val="005A0FF5"/>
    <w:rsid w:val="005A1011"/>
    <w:rsid w:val="005A1682"/>
    <w:rsid w:val="005A21FB"/>
    <w:rsid w:val="005A26C3"/>
    <w:rsid w:val="005A58D0"/>
    <w:rsid w:val="005A6850"/>
    <w:rsid w:val="005A6BB5"/>
    <w:rsid w:val="005A77F3"/>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3D05"/>
    <w:rsid w:val="005C4D79"/>
    <w:rsid w:val="005C5097"/>
    <w:rsid w:val="005D0CE4"/>
    <w:rsid w:val="005D0DE9"/>
    <w:rsid w:val="005D109E"/>
    <w:rsid w:val="005D13C6"/>
    <w:rsid w:val="005D17B2"/>
    <w:rsid w:val="005D2A67"/>
    <w:rsid w:val="005D303A"/>
    <w:rsid w:val="005D30CA"/>
    <w:rsid w:val="005D3C8D"/>
    <w:rsid w:val="005D3FA6"/>
    <w:rsid w:val="005D43BA"/>
    <w:rsid w:val="005D4FC0"/>
    <w:rsid w:val="005D6173"/>
    <w:rsid w:val="005D71BB"/>
    <w:rsid w:val="005D7CBF"/>
    <w:rsid w:val="005D7EE0"/>
    <w:rsid w:val="005E0B33"/>
    <w:rsid w:val="005E0C29"/>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3368"/>
    <w:rsid w:val="005F425A"/>
    <w:rsid w:val="005F467D"/>
    <w:rsid w:val="005F4996"/>
    <w:rsid w:val="005F4B7F"/>
    <w:rsid w:val="005F50F0"/>
    <w:rsid w:val="005F76A4"/>
    <w:rsid w:val="005F7884"/>
    <w:rsid w:val="005F7AB6"/>
    <w:rsid w:val="00600C96"/>
    <w:rsid w:val="006012E7"/>
    <w:rsid w:val="006013D1"/>
    <w:rsid w:val="00601F23"/>
    <w:rsid w:val="006020E8"/>
    <w:rsid w:val="006024AA"/>
    <w:rsid w:val="0060317A"/>
    <w:rsid w:val="0060419A"/>
    <w:rsid w:val="006041C7"/>
    <w:rsid w:val="00604ECE"/>
    <w:rsid w:val="00605D5A"/>
    <w:rsid w:val="00605E32"/>
    <w:rsid w:val="006067E1"/>
    <w:rsid w:val="00606841"/>
    <w:rsid w:val="00606B0D"/>
    <w:rsid w:val="00606C90"/>
    <w:rsid w:val="00606EA3"/>
    <w:rsid w:val="00606EE8"/>
    <w:rsid w:val="00607196"/>
    <w:rsid w:val="00607245"/>
    <w:rsid w:val="006072B3"/>
    <w:rsid w:val="00607806"/>
    <w:rsid w:val="00607A55"/>
    <w:rsid w:val="006102A2"/>
    <w:rsid w:val="006104A9"/>
    <w:rsid w:val="0061076B"/>
    <w:rsid w:val="00610F53"/>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86"/>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000"/>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359"/>
    <w:rsid w:val="006715CA"/>
    <w:rsid w:val="006719A1"/>
    <w:rsid w:val="00671EBD"/>
    <w:rsid w:val="006730AD"/>
    <w:rsid w:val="00673A0E"/>
    <w:rsid w:val="00673DD2"/>
    <w:rsid w:val="00674455"/>
    <w:rsid w:val="006748F2"/>
    <w:rsid w:val="00675B01"/>
    <w:rsid w:val="00675C3F"/>
    <w:rsid w:val="00676D6B"/>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5BBF"/>
    <w:rsid w:val="006A6881"/>
    <w:rsid w:val="006A6954"/>
    <w:rsid w:val="006A6BF1"/>
    <w:rsid w:val="006A7246"/>
    <w:rsid w:val="006A7535"/>
    <w:rsid w:val="006A7613"/>
    <w:rsid w:val="006A78F6"/>
    <w:rsid w:val="006A7943"/>
    <w:rsid w:val="006A7B96"/>
    <w:rsid w:val="006B0364"/>
    <w:rsid w:val="006B0AA4"/>
    <w:rsid w:val="006B3E4D"/>
    <w:rsid w:val="006B4609"/>
    <w:rsid w:val="006B47EA"/>
    <w:rsid w:val="006B5025"/>
    <w:rsid w:val="006B57B0"/>
    <w:rsid w:val="006B57F4"/>
    <w:rsid w:val="006B5F0B"/>
    <w:rsid w:val="006B6562"/>
    <w:rsid w:val="006B7A1B"/>
    <w:rsid w:val="006C0445"/>
    <w:rsid w:val="006C06C9"/>
    <w:rsid w:val="006C22BC"/>
    <w:rsid w:val="006C2D59"/>
    <w:rsid w:val="006C5238"/>
    <w:rsid w:val="006C5975"/>
    <w:rsid w:val="006C7951"/>
    <w:rsid w:val="006C7BC8"/>
    <w:rsid w:val="006D1A60"/>
    <w:rsid w:val="006D1DC0"/>
    <w:rsid w:val="006D1F55"/>
    <w:rsid w:val="006D23D9"/>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1F22"/>
    <w:rsid w:val="006E2E24"/>
    <w:rsid w:val="006E309F"/>
    <w:rsid w:val="006E3CB8"/>
    <w:rsid w:val="006E473E"/>
    <w:rsid w:val="006E5452"/>
    <w:rsid w:val="006E5FE2"/>
    <w:rsid w:val="006E64C5"/>
    <w:rsid w:val="006E6C6F"/>
    <w:rsid w:val="006E6C98"/>
    <w:rsid w:val="006E6DF4"/>
    <w:rsid w:val="006E6E6D"/>
    <w:rsid w:val="006E718F"/>
    <w:rsid w:val="006E7ACD"/>
    <w:rsid w:val="006F040C"/>
    <w:rsid w:val="006F0B2E"/>
    <w:rsid w:val="006F1E2F"/>
    <w:rsid w:val="006F415F"/>
    <w:rsid w:val="006F45EF"/>
    <w:rsid w:val="006F4CF5"/>
    <w:rsid w:val="006F5923"/>
    <w:rsid w:val="006F651E"/>
    <w:rsid w:val="006F6C84"/>
    <w:rsid w:val="006F70D6"/>
    <w:rsid w:val="006F7A40"/>
    <w:rsid w:val="006F7CB6"/>
    <w:rsid w:val="006F7D8C"/>
    <w:rsid w:val="006F7EB4"/>
    <w:rsid w:val="0070061E"/>
    <w:rsid w:val="00700B6F"/>
    <w:rsid w:val="00700E18"/>
    <w:rsid w:val="00700FFB"/>
    <w:rsid w:val="007010E6"/>
    <w:rsid w:val="00702A11"/>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59E1"/>
    <w:rsid w:val="00716204"/>
    <w:rsid w:val="007167C8"/>
    <w:rsid w:val="007217FF"/>
    <w:rsid w:val="007220B4"/>
    <w:rsid w:val="00722404"/>
    <w:rsid w:val="00722E9E"/>
    <w:rsid w:val="0072317A"/>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098"/>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6EA4"/>
    <w:rsid w:val="00757F5A"/>
    <w:rsid w:val="00760855"/>
    <w:rsid w:val="00760AFF"/>
    <w:rsid w:val="00760EAF"/>
    <w:rsid w:val="007616C4"/>
    <w:rsid w:val="007617A2"/>
    <w:rsid w:val="00761A42"/>
    <w:rsid w:val="00761FDB"/>
    <w:rsid w:val="0076353E"/>
    <w:rsid w:val="00763F55"/>
    <w:rsid w:val="007643DA"/>
    <w:rsid w:val="007644CF"/>
    <w:rsid w:val="0076478F"/>
    <w:rsid w:val="00764AB8"/>
    <w:rsid w:val="007651A1"/>
    <w:rsid w:val="0076535A"/>
    <w:rsid w:val="007661F2"/>
    <w:rsid w:val="0076645F"/>
    <w:rsid w:val="00770735"/>
    <w:rsid w:val="00770949"/>
    <w:rsid w:val="0077173E"/>
    <w:rsid w:val="00772D81"/>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200"/>
    <w:rsid w:val="0079638E"/>
    <w:rsid w:val="007963DB"/>
    <w:rsid w:val="00797017"/>
    <w:rsid w:val="007972CC"/>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022"/>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6C6"/>
    <w:rsid w:val="007D398D"/>
    <w:rsid w:val="007D4105"/>
    <w:rsid w:val="007D41DB"/>
    <w:rsid w:val="007D42D2"/>
    <w:rsid w:val="007D43E0"/>
    <w:rsid w:val="007D49C2"/>
    <w:rsid w:val="007D4A3F"/>
    <w:rsid w:val="007D503A"/>
    <w:rsid w:val="007D6574"/>
    <w:rsid w:val="007D6AF8"/>
    <w:rsid w:val="007D7C21"/>
    <w:rsid w:val="007E0B64"/>
    <w:rsid w:val="007E1F02"/>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3A1C"/>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787"/>
    <w:rsid w:val="00865CD2"/>
    <w:rsid w:val="0086639E"/>
    <w:rsid w:val="00866511"/>
    <w:rsid w:val="00866BC1"/>
    <w:rsid w:val="00867107"/>
    <w:rsid w:val="0086780D"/>
    <w:rsid w:val="0087061E"/>
    <w:rsid w:val="00870D04"/>
    <w:rsid w:val="0087108D"/>
    <w:rsid w:val="008716B0"/>
    <w:rsid w:val="00871C60"/>
    <w:rsid w:val="008721D8"/>
    <w:rsid w:val="00872A7C"/>
    <w:rsid w:val="008732F5"/>
    <w:rsid w:val="00873514"/>
    <w:rsid w:val="0087385F"/>
    <w:rsid w:val="008742CA"/>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5BE3"/>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4C4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DF9"/>
    <w:rsid w:val="008C01F1"/>
    <w:rsid w:val="008C070E"/>
    <w:rsid w:val="008C0869"/>
    <w:rsid w:val="008C1A32"/>
    <w:rsid w:val="008C2E82"/>
    <w:rsid w:val="008C3E59"/>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2F8E"/>
    <w:rsid w:val="008D361C"/>
    <w:rsid w:val="008D42DE"/>
    <w:rsid w:val="008D508D"/>
    <w:rsid w:val="008D5497"/>
    <w:rsid w:val="008D5E0A"/>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5893"/>
    <w:rsid w:val="008E6749"/>
    <w:rsid w:val="008E73A8"/>
    <w:rsid w:val="008F189D"/>
    <w:rsid w:val="008F1D40"/>
    <w:rsid w:val="008F2CC0"/>
    <w:rsid w:val="008F2CD0"/>
    <w:rsid w:val="008F4750"/>
    <w:rsid w:val="008F499E"/>
    <w:rsid w:val="008F5BCC"/>
    <w:rsid w:val="008F62D4"/>
    <w:rsid w:val="008F64A4"/>
    <w:rsid w:val="008F659A"/>
    <w:rsid w:val="00900C96"/>
    <w:rsid w:val="00902B5F"/>
    <w:rsid w:val="00903739"/>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5940"/>
    <w:rsid w:val="009460DD"/>
    <w:rsid w:val="0094790F"/>
    <w:rsid w:val="00951380"/>
    <w:rsid w:val="00951623"/>
    <w:rsid w:val="009519ED"/>
    <w:rsid w:val="00951B68"/>
    <w:rsid w:val="00951E8C"/>
    <w:rsid w:val="009535BB"/>
    <w:rsid w:val="00953FC8"/>
    <w:rsid w:val="009553DC"/>
    <w:rsid w:val="00955787"/>
    <w:rsid w:val="00956296"/>
    <w:rsid w:val="009564CB"/>
    <w:rsid w:val="00957B5D"/>
    <w:rsid w:val="0096047B"/>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46D"/>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6AB"/>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161"/>
    <w:rsid w:val="009942A6"/>
    <w:rsid w:val="00994B87"/>
    <w:rsid w:val="0099565A"/>
    <w:rsid w:val="009956F6"/>
    <w:rsid w:val="00995A78"/>
    <w:rsid w:val="00995B71"/>
    <w:rsid w:val="00996D01"/>
    <w:rsid w:val="00996EBA"/>
    <w:rsid w:val="009971B6"/>
    <w:rsid w:val="009972DC"/>
    <w:rsid w:val="00997BFB"/>
    <w:rsid w:val="00997EE6"/>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085"/>
    <w:rsid w:val="009A5892"/>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B4D"/>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489"/>
    <w:rsid w:val="009E1AA1"/>
    <w:rsid w:val="009E2E63"/>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758"/>
    <w:rsid w:val="009F3FBE"/>
    <w:rsid w:val="009F420C"/>
    <w:rsid w:val="009F433C"/>
    <w:rsid w:val="009F461D"/>
    <w:rsid w:val="009F5B5F"/>
    <w:rsid w:val="009F6A20"/>
    <w:rsid w:val="009F721B"/>
    <w:rsid w:val="009F7451"/>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078F6"/>
    <w:rsid w:val="00A1005F"/>
    <w:rsid w:val="00A10DC3"/>
    <w:rsid w:val="00A1223E"/>
    <w:rsid w:val="00A1238D"/>
    <w:rsid w:val="00A12490"/>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21B"/>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0A6"/>
    <w:rsid w:val="00A361C4"/>
    <w:rsid w:val="00A3770D"/>
    <w:rsid w:val="00A3789C"/>
    <w:rsid w:val="00A37C40"/>
    <w:rsid w:val="00A40469"/>
    <w:rsid w:val="00A40962"/>
    <w:rsid w:val="00A40A7D"/>
    <w:rsid w:val="00A41906"/>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09D6"/>
    <w:rsid w:val="00A51CC8"/>
    <w:rsid w:val="00A51EFC"/>
    <w:rsid w:val="00A52D97"/>
    <w:rsid w:val="00A53802"/>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3EFA"/>
    <w:rsid w:val="00A64756"/>
    <w:rsid w:val="00A64A01"/>
    <w:rsid w:val="00A64CCD"/>
    <w:rsid w:val="00A64DB6"/>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5B29"/>
    <w:rsid w:val="00A86515"/>
    <w:rsid w:val="00A86D11"/>
    <w:rsid w:val="00A87DC5"/>
    <w:rsid w:val="00A87E9E"/>
    <w:rsid w:val="00A9055B"/>
    <w:rsid w:val="00A905BF"/>
    <w:rsid w:val="00A90996"/>
    <w:rsid w:val="00A90B53"/>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2C"/>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53E"/>
    <w:rsid w:val="00AF06A8"/>
    <w:rsid w:val="00AF09FC"/>
    <w:rsid w:val="00AF0ABD"/>
    <w:rsid w:val="00AF1122"/>
    <w:rsid w:val="00AF11BF"/>
    <w:rsid w:val="00AF24F5"/>
    <w:rsid w:val="00AF287F"/>
    <w:rsid w:val="00AF2886"/>
    <w:rsid w:val="00AF29A0"/>
    <w:rsid w:val="00AF2A45"/>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625A"/>
    <w:rsid w:val="00B0758F"/>
    <w:rsid w:val="00B07E7B"/>
    <w:rsid w:val="00B103A1"/>
    <w:rsid w:val="00B112A0"/>
    <w:rsid w:val="00B113C8"/>
    <w:rsid w:val="00B114DC"/>
    <w:rsid w:val="00B11E08"/>
    <w:rsid w:val="00B120A8"/>
    <w:rsid w:val="00B12B97"/>
    <w:rsid w:val="00B13138"/>
    <w:rsid w:val="00B13AE9"/>
    <w:rsid w:val="00B1575D"/>
    <w:rsid w:val="00B1580B"/>
    <w:rsid w:val="00B15E0D"/>
    <w:rsid w:val="00B173D8"/>
    <w:rsid w:val="00B20960"/>
    <w:rsid w:val="00B20EA8"/>
    <w:rsid w:val="00B20FD7"/>
    <w:rsid w:val="00B212F3"/>
    <w:rsid w:val="00B21F33"/>
    <w:rsid w:val="00B22C87"/>
    <w:rsid w:val="00B2310F"/>
    <w:rsid w:val="00B24853"/>
    <w:rsid w:val="00B264F0"/>
    <w:rsid w:val="00B26658"/>
    <w:rsid w:val="00B26727"/>
    <w:rsid w:val="00B27182"/>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4C4B"/>
    <w:rsid w:val="00B75E0E"/>
    <w:rsid w:val="00B774E7"/>
    <w:rsid w:val="00B7798D"/>
    <w:rsid w:val="00B800ED"/>
    <w:rsid w:val="00B80168"/>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326"/>
    <w:rsid w:val="00B9262C"/>
    <w:rsid w:val="00B92DB5"/>
    <w:rsid w:val="00B93367"/>
    <w:rsid w:val="00B93D2E"/>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0E98"/>
    <w:rsid w:val="00BB1202"/>
    <w:rsid w:val="00BB1981"/>
    <w:rsid w:val="00BB1F80"/>
    <w:rsid w:val="00BB245A"/>
    <w:rsid w:val="00BB25F1"/>
    <w:rsid w:val="00BB2EC1"/>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60B0"/>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5ED2"/>
    <w:rsid w:val="00BF65BB"/>
    <w:rsid w:val="00BF7999"/>
    <w:rsid w:val="00BF7C11"/>
    <w:rsid w:val="00C007BE"/>
    <w:rsid w:val="00C0087B"/>
    <w:rsid w:val="00C009CA"/>
    <w:rsid w:val="00C013BA"/>
    <w:rsid w:val="00C01952"/>
    <w:rsid w:val="00C02BB2"/>
    <w:rsid w:val="00C02F67"/>
    <w:rsid w:val="00C03996"/>
    <w:rsid w:val="00C03A34"/>
    <w:rsid w:val="00C03FDC"/>
    <w:rsid w:val="00C04263"/>
    <w:rsid w:val="00C0476F"/>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6400"/>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DC7"/>
    <w:rsid w:val="00C27E92"/>
    <w:rsid w:val="00C30A09"/>
    <w:rsid w:val="00C30CFF"/>
    <w:rsid w:val="00C3163C"/>
    <w:rsid w:val="00C31FE6"/>
    <w:rsid w:val="00C325FE"/>
    <w:rsid w:val="00C32B09"/>
    <w:rsid w:val="00C32DAE"/>
    <w:rsid w:val="00C334C3"/>
    <w:rsid w:val="00C339EE"/>
    <w:rsid w:val="00C34D7B"/>
    <w:rsid w:val="00C35072"/>
    <w:rsid w:val="00C3544E"/>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0A6"/>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496B"/>
    <w:rsid w:val="00CB516B"/>
    <w:rsid w:val="00CB58F0"/>
    <w:rsid w:val="00CB5A61"/>
    <w:rsid w:val="00CB5EE2"/>
    <w:rsid w:val="00CB616D"/>
    <w:rsid w:val="00CB71AE"/>
    <w:rsid w:val="00CB750A"/>
    <w:rsid w:val="00CB7BAD"/>
    <w:rsid w:val="00CC024B"/>
    <w:rsid w:val="00CC0942"/>
    <w:rsid w:val="00CC154B"/>
    <w:rsid w:val="00CC1705"/>
    <w:rsid w:val="00CC2ABD"/>
    <w:rsid w:val="00CC3292"/>
    <w:rsid w:val="00CC35FB"/>
    <w:rsid w:val="00CC364A"/>
    <w:rsid w:val="00CC53DE"/>
    <w:rsid w:val="00CC557A"/>
    <w:rsid w:val="00CC5C81"/>
    <w:rsid w:val="00CC61FA"/>
    <w:rsid w:val="00CC6446"/>
    <w:rsid w:val="00CC6E75"/>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835"/>
    <w:rsid w:val="00D31B43"/>
    <w:rsid w:val="00D31D80"/>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34E"/>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C78"/>
    <w:rsid w:val="00D76CA8"/>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143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78A"/>
    <w:rsid w:val="00DA1B16"/>
    <w:rsid w:val="00DA23F8"/>
    <w:rsid w:val="00DA2455"/>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586B"/>
    <w:rsid w:val="00DB6734"/>
    <w:rsid w:val="00DC1835"/>
    <w:rsid w:val="00DC3C51"/>
    <w:rsid w:val="00DC430D"/>
    <w:rsid w:val="00DC4B97"/>
    <w:rsid w:val="00DC4F5E"/>
    <w:rsid w:val="00DC4FF4"/>
    <w:rsid w:val="00DC5577"/>
    <w:rsid w:val="00DC57CA"/>
    <w:rsid w:val="00DC5B4C"/>
    <w:rsid w:val="00DC664A"/>
    <w:rsid w:val="00DC66BC"/>
    <w:rsid w:val="00DC7377"/>
    <w:rsid w:val="00DC74A7"/>
    <w:rsid w:val="00DC7672"/>
    <w:rsid w:val="00DD0DF2"/>
    <w:rsid w:val="00DD0F5D"/>
    <w:rsid w:val="00DD1424"/>
    <w:rsid w:val="00DD185B"/>
    <w:rsid w:val="00DD1906"/>
    <w:rsid w:val="00DD281E"/>
    <w:rsid w:val="00DD29E7"/>
    <w:rsid w:val="00DD30B0"/>
    <w:rsid w:val="00DD3647"/>
    <w:rsid w:val="00DD4651"/>
    <w:rsid w:val="00DD46DC"/>
    <w:rsid w:val="00DD52E4"/>
    <w:rsid w:val="00DD672B"/>
    <w:rsid w:val="00DD6AF5"/>
    <w:rsid w:val="00DD6D3F"/>
    <w:rsid w:val="00DD6E4D"/>
    <w:rsid w:val="00DD6F81"/>
    <w:rsid w:val="00DE0B47"/>
    <w:rsid w:val="00DE15A4"/>
    <w:rsid w:val="00DE1C98"/>
    <w:rsid w:val="00DE1FC0"/>
    <w:rsid w:val="00DE2A24"/>
    <w:rsid w:val="00DE2AFC"/>
    <w:rsid w:val="00DE2D00"/>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86F"/>
    <w:rsid w:val="00E17DB8"/>
    <w:rsid w:val="00E17EF9"/>
    <w:rsid w:val="00E21931"/>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5CD"/>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4EDB"/>
    <w:rsid w:val="00E75415"/>
    <w:rsid w:val="00E76A7D"/>
    <w:rsid w:val="00E771F9"/>
    <w:rsid w:val="00E77DB6"/>
    <w:rsid w:val="00E80002"/>
    <w:rsid w:val="00E80941"/>
    <w:rsid w:val="00E80A8B"/>
    <w:rsid w:val="00E80ED6"/>
    <w:rsid w:val="00E80F6B"/>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11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3D86"/>
    <w:rsid w:val="00EC4394"/>
    <w:rsid w:val="00EC44FA"/>
    <w:rsid w:val="00EC4B4F"/>
    <w:rsid w:val="00EC503D"/>
    <w:rsid w:val="00EC5E72"/>
    <w:rsid w:val="00EC63DF"/>
    <w:rsid w:val="00EC6EB6"/>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3CA2"/>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2C15"/>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BEE"/>
    <w:rsid w:val="00F37CB1"/>
    <w:rsid w:val="00F400AC"/>
    <w:rsid w:val="00F40678"/>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A27"/>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1649"/>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546B"/>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67C7"/>
    <w:rsid w:val="00FC6E78"/>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8C4"/>
    <w:rsid w:val="00FE0C93"/>
    <w:rsid w:val="00FE1755"/>
    <w:rsid w:val="00FE39FF"/>
    <w:rsid w:val="00FE5761"/>
    <w:rsid w:val="00FE581E"/>
    <w:rsid w:val="00FE5ECA"/>
    <w:rsid w:val="00FE6DF4"/>
    <w:rsid w:val="00FE6ED9"/>
    <w:rsid w:val="00FF011D"/>
    <w:rsid w:val="00FF04FB"/>
    <w:rsid w:val="00FF0524"/>
    <w:rsid w:val="00FF4082"/>
    <w:rsid w:val="00FF4301"/>
    <w:rsid w:val="00FF4EB9"/>
    <w:rsid w:val="00FF51F1"/>
    <w:rsid w:val="00FF571E"/>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false"/>
      <w:autoSpaceDN w:val="false"/>
      <w:adjustRightInd w:val="false"/>
      <w:jc w:val="center"/>
      <w:outlineLvl w:val="0"/>
    </w:pPr>
    <w:rPr>
      <w:rFonts w:cs="Arial" w:hAnsi="Arial" w:ascii="Arial"/>
      <w:b/>
      <w:bCs/>
      <w:noProof w:val="false"/>
      <w:color w:val="00000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cs="Tahoma" w:hAnsi="Tahoma" w:ascii="Tahoma"/>
      <w:sz w:val="16"/>
      <w:szCs w:val="16"/>
    </w:rPr>
  </w:style>
  <w:style w:customStyle="true" w:styleId="TekstbaloniaChar" w:type="character">
    <w:name w:val="Tekst balončića Char"/>
    <w:basedOn w:val="Zadanifontodlomka"/>
    <w:link w:val="Tekstbalonia"/>
    <w:rsid w:val="00322813"/>
    <w:rPr>
      <w:rFonts w:cs="Tahoma" w:hAnsi="Tahoma" w:asci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true" w:styleId="Naslov1Char" w:type="character">
    <w:name w:val="Naslov 1 Char"/>
    <w:basedOn w:val="Zadanifontodlomka"/>
    <w:link w:val="Naslov1"/>
    <w:rsid w:val="00B112A0"/>
    <w:rPr>
      <w:rFonts w:cs="Arial" w:hAnsi="Arial" w:ascii="Arial"/>
      <w:b/>
      <w:bCs/>
      <w:color w:val="000000"/>
    </w:rPr>
  </w:style>
  <w:style w:styleId="Tijeloteksta-uvlaka2" w:type="paragraph">
    <w:name w:val="Body Text Indent 2"/>
    <w:basedOn w:val="Normal"/>
    <w:link w:val="Tijeloteksta-uvlaka2Char"/>
    <w:unhideWhenUsed/>
    <w:rsid w:val="00945940"/>
    <w:pPr>
      <w:spacing w:lineRule="auto" w:line="480" w:after="120"/>
      <w:ind w:left="283"/>
    </w:pPr>
    <w:rPr>
      <w:rFonts w:hAnsi="Calibri" w:ascii="Calibri"/>
      <w:noProof w:val="false"/>
      <w:sz w:val="22"/>
      <w:szCs w:val="22"/>
      <w:lang w:eastAsia="x-none" w:val="x-none"/>
    </w:rPr>
  </w:style>
  <w:style w:customStyle="true" w:styleId="Tijeloteksta-uvlaka2Char" w:type="character">
    <w:name w:val="Tijelo teksta - uvlaka 2 Char"/>
    <w:basedOn w:val="Zadanifontodlomka"/>
    <w:link w:val="Tijeloteksta-uvlaka2"/>
    <w:rsid w:val="00945940"/>
    <w:rPr>
      <w:rFonts w:hAnsi="Calibri" w:ascii="Calibri"/>
      <w:sz w:val="22"/>
      <w:szCs w:val="22"/>
      <w:lang w:eastAsia="x-none" w:val="x-none"/>
    </w:rPr>
  </w:style>
  <w:style w:styleId="Tekstrezerviranogmjesta" w:type="character">
    <w:name w:val="Placeholder Text"/>
    <w:basedOn w:val="Zadanifontodlomka"/>
    <w:uiPriority w:val="99"/>
    <w:semiHidden/>
    <w:rsid w:val="00A53802"/>
    <w:rPr>
      <w:color w:val="808080"/>
      <w:bdr w:space="0" w:sz="0" w:color="auto" w:val="none"/>
      <w:shd w:fill="auto" w:color="auto" w:val="clear"/>
    </w:rPr>
  </w:style>
  <w:style w:customStyle="true" w:styleId="eSPISCCParagraphDefaultFont" w:type="character">
    <w:name w:val="eSPIS_CC_Paragraph Default Font"/>
    <w:basedOn w:val="Zadanifontodlomka"/>
    <w:rsid w:val="00A538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3802"/>
    <w:rPr>
      <w:bdr w:space="0" w:sz="0" w:color="auto" w:val="none"/>
      <w:shd w:fill="FFFFCC" w:color="auto" w:val="clear"/>
      <w:lang w:val="hr-HR"/>
    </w:rPr>
  </w:style>
  <w:style w:customStyle="true" w:styleId="PozadinaSvijetloCrvena" w:type="character">
    <w:name w:val="Pozadina_SvijetloCrvena"/>
    <w:basedOn w:val="eSPISCCParagraphDefaultFont"/>
    <w:rsid w:val="00A538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38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0"/>
      <w:autoSpaceDN w:val="0"/>
      <w:adjustRightInd w:val="0"/>
      <w:jc w:val="center"/>
      <w:outlineLvl w:val="0"/>
    </w:pPr>
    <w:rPr>
      <w:rFonts w:ascii="Arial" w:cs="Arial" w:hAnsi="Arial"/>
      <w:b/>
      <w:bCs/>
      <w:noProof w:val="0"/>
      <w:color w:val="00000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ascii="Tahoma" w:cs="Tahoma" w:hAnsi="Tahoma"/>
      <w:sz w:val="16"/>
      <w:szCs w:val="16"/>
    </w:rPr>
  </w:style>
  <w:style w:customStyle="1" w:styleId="TekstbaloniaChar" w:type="character">
    <w:name w:val="Tekst balončića Char"/>
    <w:basedOn w:val="Zadanifontodlomka"/>
    <w:link w:val="Tekstbalonia"/>
    <w:rsid w:val="00322813"/>
    <w:rPr>
      <w:rFonts w:ascii="Tahoma" w:cs="Tahoma" w:hAns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1" w:styleId="Naslov1Char" w:type="character">
    <w:name w:val="Naslov 1 Char"/>
    <w:basedOn w:val="Zadanifontodlomka"/>
    <w:link w:val="Naslov1"/>
    <w:rsid w:val="00B112A0"/>
    <w:rPr>
      <w:rFonts w:ascii="Arial" w:cs="Arial" w:hAnsi="Arial"/>
      <w:b/>
      <w:bCs/>
      <w:color w:val="000000"/>
    </w:rPr>
  </w:style>
  <w:style w:styleId="Tijeloteksta-uvlaka2" w:type="paragraph">
    <w:name w:val="Body Text Indent 2"/>
    <w:basedOn w:val="Normal"/>
    <w:link w:val="Tijeloteksta-uvlaka2Char"/>
    <w:unhideWhenUsed/>
    <w:rsid w:val="00945940"/>
    <w:pPr>
      <w:spacing w:after="120" w:line="480" w:lineRule="auto"/>
      <w:ind w:left="283"/>
    </w:pPr>
    <w:rPr>
      <w:rFonts w:ascii="Calibri" w:hAnsi="Calibri"/>
      <w:noProof w:val="0"/>
      <w:sz w:val="22"/>
      <w:szCs w:val="22"/>
      <w:lang w:eastAsia="x-none" w:val="x-none"/>
    </w:rPr>
  </w:style>
  <w:style w:customStyle="1" w:styleId="Tijeloteksta-uvlaka2Char" w:type="character">
    <w:name w:val="Tijelo teksta - uvlaka 2 Char"/>
    <w:basedOn w:val="Zadanifontodlomka"/>
    <w:link w:val="Tijeloteksta-uvlaka2"/>
    <w:rsid w:val="00945940"/>
    <w:rPr>
      <w:rFonts w:ascii="Calibri" w:hAnsi="Calibri"/>
      <w:sz w:val="22"/>
      <w:szCs w:val="22"/>
      <w:lang w:eastAsia="x-none" w:val="x-none"/>
    </w:rPr>
  </w:style>
  <w:style w:styleId="Tekstrezerviranogmjesta" w:type="character">
    <w:name w:val="Placeholder Text"/>
    <w:basedOn w:val="Zadanifontodlomka"/>
    <w:uiPriority w:val="99"/>
    <w:semiHidden/>
    <w:rsid w:val="00A53802"/>
    <w:rPr>
      <w:color w:val="808080"/>
      <w:bdr w:color="auto" w:space="0" w:sz="0" w:val="none"/>
      <w:shd w:color="auto" w:fill="auto" w:val="clear"/>
    </w:rPr>
  </w:style>
  <w:style w:customStyle="1" w:styleId="eSPISCCParagraphDefaultFont" w:type="character">
    <w:name w:val="eSPIS_CC_Paragraph Default Font"/>
    <w:basedOn w:val="Zadanifontodlomka"/>
    <w:rsid w:val="00A538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3802"/>
    <w:rPr>
      <w:bdr w:color="auto" w:space="0" w:sz="0" w:val="none"/>
      <w:shd w:color="auto" w:fill="FFFFCC" w:val="clear"/>
      <w:lang w:val="hr-HR"/>
    </w:rPr>
  </w:style>
  <w:style w:customStyle="1" w:styleId="PozadinaSvijetloCrvena" w:type="character">
    <w:name w:val="Pozadina_SvijetloCrvena"/>
    <w:basedOn w:val="eSPISCCParagraphDefaultFont"/>
    <w:rsid w:val="00A538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38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imjedbaUpisnicara>
    <izvorni_sadrzaj/>
    <derivirana_varijabla naziv="DomainObject.Predmet.PrimjedbaUpisnicara_1"/>
  </DomainObject.Predmet.PrimjedbaUpisnicar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item>
    </izvorni_sadrzaj>
    <derivirana_varijabla naziv="DomainObject.Predmet.OstaliListFormated_1">
      <item>FINANCIJSKA AGENCIJA</item>
      <item>Željka Petriš-Kukovačec</item>
      <item>Milutin Džebić</item>
      <item>Marija Vujčić Turkulin</item>
      <item>ŽUPANIJSKO DRŽAVNO ODVJETNIŠTVO U ZAGREBU</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FormatedOIB_1">
      <item>FINANCIJSKA AGENCIJA</item>
      <item>Željka Petriš-Kukovačec</item>
      <item>Milutin Džebić</item>
      <item>Marija Vujčić Turkulin, OIB 22593287559</item>
      <item>ŽUPANIJSKO DRŽAVNO ODVJETNIŠTVO U ZAGREBU</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item>
    </izvorni_sadrzaj>
    <derivirana_varijabla naziv="DomainObject.Predmet.OstaliListNazivFormated_1">
      <item>FINANCIJSKA AGENCIJA</item>
      <item>Željka Petriš-Kukovačec</item>
      <item>Milutin Džebić</item>
      <item>Marija Vujčić Turkulin</item>
      <item>ŽUPANIJSKO DRŽAVNO ODVJETNIŠTVO U ZAGREBU</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223</properties:Words>
  <properties:Characters>1062</properties:Characters>
  <properties:Lines>36</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2016-05-12T08:19:00Z</dcterms:created>
  <dc:creator>malenicav</dc:creator>
  <cp:lastModifiedBy>Kristina Švajger</cp:lastModifiedBy>
  <cp:lastPrinted>2016-05-12T08:23:00Z</cp:lastPrinted>
  <dcterms:modified xmlns:xsi="http://www.w3.org/2001/XMLSchema-instance" xsi:type="dcterms:W3CDTF">2016-05-12T08:23:00Z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