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3793" w14:paraId="f3a3793" w:rsidRDefault="00873F6C" w:rsidP="00873F6C" w:rsidR="00873F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F6C" w:rsidP="00873F6C" w:rsidR="00873F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73F6C" w:rsidP="00873F6C" w:rsidR="00873F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73F6C" w:rsidP="00873F6C" w:rsidR="00873F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73F6C" w:rsidP="00873F6C" w:rsidR="00873F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73F6C" w:rsidP="00873F6C" w:rsidR="00873F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73F6C" w:rsidP="00873F6C" w:rsidR="00873F6C" w:rsidRPr="005D578C">
      <w:pPr>
        <w:jc w:val="center"/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73F6C" w:rsidP="00873F6C" w:rsidR="00873F6C" w:rsidRPr="005D578C">
      <w:pPr>
        <w:rPr>
          <w:rFonts w:cs="Times New Roman" w:eastAsia="Times New Roman"/>
          <w:szCs w:val="24"/>
        </w:rPr>
      </w:pPr>
    </w:p>
    <w:p w:rsidRDefault="00873F6C" w:rsidP="00873F6C" w:rsidR="00873F6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7C06D4">
        <w:rPr>
          <w:rFonts w:cs="Times New Roman" w:eastAsia="Times New Roman"/>
          <w:szCs w:val="24"/>
        </w:rPr>
        <w:t>na temelju prijedloga sudske savjetnice Mihaele Kaligari,</w:t>
      </w:r>
      <w:r w:rsidR="007C06D4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RUŽICA j. d. o. o. Pula, Marsovo polje 8, OIB </w:t>
      </w:r>
      <w:r w:rsidRPr="00873F6C">
        <w:rPr>
          <w:rFonts w:cs="Times New Roman" w:eastAsia="Times New Roman"/>
          <w:szCs w:val="24"/>
        </w:rPr>
        <w:t>97737767054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73F6C">
        <w:rPr>
          <w:rFonts w:cs="Times New Roman" w:eastAsia="Times New Roman"/>
          <w:szCs w:val="24"/>
        </w:rPr>
        <w:t>040316574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C06D4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7C06D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873F6C" w:rsidP="00873F6C" w:rsidR="00873F6C" w:rsidRPr="005D578C">
      <w:pPr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73F6C" w:rsidP="00873F6C" w:rsidR="00873F6C" w:rsidRPr="005D578C">
      <w:pPr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RUŽICA j. d. o. o. Pula, Marsovo polje 8, OIB </w:t>
      </w:r>
      <w:r w:rsidRPr="00873F6C">
        <w:rPr>
          <w:rFonts w:cs="Times New Roman" w:eastAsia="Times New Roman"/>
          <w:szCs w:val="24"/>
        </w:rPr>
        <w:t>97737767054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73F6C">
        <w:rPr>
          <w:rFonts w:cs="Times New Roman" w:eastAsia="Times New Roman"/>
          <w:szCs w:val="24"/>
        </w:rPr>
        <w:t>040316574</w:t>
      </w:r>
      <w:r w:rsidR="007C06D4">
        <w:rPr>
          <w:rFonts w:cs="Times New Roman" w:eastAsia="Times New Roman"/>
          <w:szCs w:val="24"/>
        </w:rPr>
        <w:t>.</w:t>
      </w:r>
    </w:p>
    <w:p w:rsidRDefault="00873F6C" w:rsidP="00873F6C" w:rsidR="00873F6C" w:rsidRPr="005D578C">
      <w:pPr>
        <w:rPr>
          <w:rFonts w:cs="Times New Roman" w:eastAsia="Times New Roman"/>
          <w:szCs w:val="24"/>
        </w:rPr>
      </w:pPr>
    </w:p>
    <w:p w:rsidRDefault="00873F6C" w:rsidP="00873F6C" w:rsidR="00873F6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73F6C" w:rsidP="00873F6C" w:rsidR="00873F6C">
      <w:pPr>
        <w:rPr>
          <w:rFonts w:cs="Times New Roman" w:eastAsia="Times New Roman"/>
          <w:szCs w:val="20"/>
        </w:rPr>
      </w:pPr>
    </w:p>
    <w:p w:rsidRDefault="00873F6C" w:rsidP="00873F6C" w:rsidR="00873F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RUŽICA j. d. o. o. Pula, Marsovo polje 8, OIB </w:t>
      </w:r>
      <w:r w:rsidRPr="00873F6C">
        <w:rPr>
          <w:rFonts w:cs="Times New Roman" w:eastAsia="Times New Roman"/>
          <w:szCs w:val="24"/>
        </w:rPr>
        <w:t>97737767054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73F6C">
        <w:rPr>
          <w:rFonts w:cs="Times New Roman" w:eastAsia="Times New Roman"/>
          <w:szCs w:val="24"/>
        </w:rPr>
        <w:t>040316574</w:t>
      </w:r>
      <w:r>
        <w:rPr>
          <w:rFonts w:cs="Times New Roman" w:eastAsia="Times New Roman"/>
          <w:szCs w:val="24"/>
        </w:rPr>
        <w:t>.</w:t>
      </w:r>
    </w:p>
    <w:p w:rsidRDefault="00873F6C" w:rsidP="00873F6C" w:rsidR="00873F6C">
      <w:pPr>
        <w:ind w:firstLine="709"/>
        <w:rPr>
          <w:rFonts w:cs="Times New Roman" w:eastAsia="Times New Roman"/>
          <w:szCs w:val="24"/>
        </w:rPr>
      </w:pPr>
    </w:p>
    <w:p w:rsidRDefault="00873F6C" w:rsidP="00873F6C" w:rsidR="00873F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RUŽICA j. d. o. o. Pula, Marsovo polje 8, OIB </w:t>
      </w:r>
      <w:r w:rsidRPr="00873F6C">
        <w:rPr>
          <w:rFonts w:cs="Times New Roman" w:eastAsia="Times New Roman"/>
          <w:szCs w:val="24"/>
        </w:rPr>
        <w:t>97737767054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73F6C">
        <w:rPr>
          <w:rFonts w:cs="Times New Roman" w:eastAsia="Times New Roman"/>
          <w:szCs w:val="24"/>
        </w:rPr>
        <w:t>040316574</w:t>
      </w:r>
      <w:r>
        <w:rPr>
          <w:rFonts w:cs="Times New Roman" w:eastAsia="Times New Roman"/>
          <w:szCs w:val="24"/>
        </w:rPr>
        <w:t>.</w:t>
      </w:r>
    </w:p>
    <w:p w:rsidRDefault="00873F6C" w:rsidP="00873F6C" w:rsidR="00873F6C">
      <w:pPr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73F6C" w:rsidP="00873F6C" w:rsidR="00873F6C">
      <w:pPr>
        <w:ind w:firstLine="708"/>
        <w:rPr>
          <w:rFonts w:cs="Times New Roman" w:eastAsia="Times New Roman"/>
          <w:szCs w:val="24"/>
        </w:rPr>
      </w:pPr>
    </w:p>
    <w:p w:rsidRDefault="00873F6C" w:rsidP="00873F6C" w:rsidR="00873F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RUŽICA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St-1340/2015-3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73F6C" w:rsidP="00873F6C" w:rsidR="00873F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73F6C" w:rsidP="00873F6C" w:rsidR="00873F6C" w:rsidRPr="005D578C">
      <w:pPr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F7BC4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3F7BC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73F6C" w:rsidP="00873F6C" w:rsidR="00873F6C">
      <w:pPr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73F6C" w:rsidP="00873F6C" w:rsidR="00873F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873F6C" w:rsidP="00873F6C" w:rsidR="00873F6C">
      <w:pPr>
        <w:jc w:val="left"/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jc w:val="left"/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C06D4" w:rsidP="007C06D4" w:rsidR="007C06D4" w:rsidRPr="007C06D4">
      <w:pPr>
        <w:ind w:firstLine="708"/>
        <w:rPr>
          <w:iCs/>
        </w:rPr>
      </w:pPr>
      <w:r w:rsidRPr="007C06D4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C06D4" w:rsidP="007C06D4" w:rsidR="007C06D4" w:rsidRPr="007C06D4">
      <w:pPr>
        <w:rPr>
          <w:iCs/>
        </w:rPr>
      </w:pPr>
      <w:r w:rsidRPr="007C06D4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873F6C" w:rsidP="00873F6C" w:rsidR="00873F6C">
      <w:pPr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rPr>
          <w:rFonts w:cs="Times New Roman" w:eastAsia="Times New Roman"/>
          <w:szCs w:val="24"/>
        </w:rPr>
      </w:pPr>
    </w:p>
    <w:p w:rsidRDefault="00873F6C" w:rsidP="00873F6C" w:rsidR="00873F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73F6C" w:rsidP="00873F6C" w:rsidR="00873F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73F6C" w:rsidP="00873F6C" w:rsidR="00873F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RUŽICA j. d. o. o. Pula, Marsovo polje 8,</w:t>
      </w:r>
    </w:p>
    <w:p w:rsidRDefault="00873F6C" w:rsidP="00873F6C" w:rsidR="00873F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Ruža Lovrić, Pula, Japodska 1/A, </w:t>
      </w:r>
    </w:p>
    <w:p w:rsidRDefault="00873F6C" w:rsidP="00873F6C" w:rsidR="00873F6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73F6C" w:rsidP="00873F6C" w:rsidR="00873F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73F6C" w:rsidP="00873F6C" w:rsidR="00873F6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73F6C" w:rsidP="00873F6C" w:rsidR="00873F6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73F6C" w:rsidP="00873F6C" w:rsidR="00873F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73F6C" w:rsidP="00873F6C" w:rsidR="00873F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73F6C" w:rsidP="00873F6C" w:rsidR="00873F6C"/>
    <w:p w:rsidRDefault="00873F6C" w:rsidP="00873F6C" w:rsidR="00873F6C"/>
    <w:p w:rsidRDefault="00873F6C" w:rsidP="00873F6C" w:rsidR="00873F6C"/>
    <w:p w:rsidRDefault="00DD06CD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F6C" w:rsidP="00873F6C" w:rsidR="00873F6C">
      <w:r>
        <w:separator/>
      </w:r>
    </w:p>
  </w:endnote>
  <w:endnote w:id="0" w:type="continuationSeparator">
    <w:p w:rsidRDefault="00873F6C" w:rsidP="00873F6C" w:rsidR="00873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F6C" w:rsidP="00873F6C" w:rsidR="00873F6C">
      <w:r>
        <w:separator/>
      </w:r>
    </w:p>
  </w:footnote>
  <w:footnote w:id="0" w:type="continuationSeparator">
    <w:p w:rsidRDefault="00873F6C" w:rsidP="00873F6C" w:rsidR="00873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6C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D06C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St-1340/2015-5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6C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St-1340/2015-5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3C72"/>
    <w:rsid w:val="003F7BC4"/>
    <w:rsid w:val="0075528E"/>
    <w:rsid w:val="0079403F"/>
    <w:rsid w:val="007C06D4"/>
    <w:rsid w:val="00873F6C"/>
    <w:rsid w:val="00953C72"/>
    <w:rsid w:val="00DD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3F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3F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73F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F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3F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3F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3F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6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06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06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06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3F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3F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73F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F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3F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3F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3F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6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06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06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06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5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St-1340/2015</izvorni_sadrzaj>
    <derivirana_varijabla naziv="DomainObject.Predmet.OznakaBroj_1">St-1340/2015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 j.d.o.o. PULA</izvorni_sadrzaj>
    <derivirana_varijabla naziv="DomainObject.Predmet.ProtustrankaFormated_1">  RUŽICA j.d.o.o. PULA</derivirana_varijabla>
  </DomainObject.Predmet.ProtustrankaFormated>
  <DomainObject.Predmet.ProtustrankaFormatedOIB>
    <izvorni_sadrzaj>  RUŽICA j.d.o.o. PULA, OIB 97737767054</izvorni_sadrzaj>
    <derivirana_varijabla naziv="DomainObject.Predmet.ProtustrankaFormatedOIB_1">  RUŽICA j.d.o.o. PULA, OIB 97737767054</derivirana_varijabla>
  </DomainObject.Predmet.ProtustrankaFormatedOIB>
  <DomainObject.Predmet.ProtustrankaFormatedWithAdress>
    <izvorni_sadrzaj> RUŽICA j.d.o.o. PULA, Marsovo polje 8, 52100 Pula</izvorni_sadrzaj>
    <derivirana_varijabla naziv="DomainObject.Predmet.ProtustrankaFormatedWithAdress_1"> RUŽICA j.d.o.o. PULA, Marsovo polje 8, 52100 Pula</derivirana_varijabla>
  </DomainObject.Predmet.ProtustrankaFormatedWithAdress>
  <DomainObject.Predmet.ProtustrankaFormatedWithAdressOIB>
    <izvorni_sadrzaj> RUŽICA j.d.o.o. PULA, OIB 97737767054, Marsovo polje 8, 52100 Pula</izvorni_sadrzaj>
    <derivirana_varijabla naziv="DomainObject.Predmet.ProtustrankaFormatedWithAdressOIB_1"> RUŽICA j.d.o.o. PULA, OIB 97737767054, Marsovo polje 8, 52100 Pula</derivirana_varijabla>
  </DomainObject.Predmet.ProtustrankaFormatedWithAdressOIB>
  <DomainObject.Predmet.ProtustrankaWithAdress>
    <izvorni_sadrzaj>RUŽICA j.d.o.o. PULA Marsovo polje 8, 52100 Pula</izvorni_sadrzaj>
    <derivirana_varijabla naziv="DomainObject.Predmet.ProtustrankaWithAdress_1">RUŽICA j.d.o.o. PULA Marsovo polje 8, 52100 Pula</derivirana_varijabla>
  </DomainObject.Predmet.ProtustrankaWithAdress>
  <DomainObject.Predmet.ProtustrankaWithAdressOIB>
    <izvorni_sadrzaj>RUŽICA j.d.o.o. PULA, OIB 97737767054, Marsovo polje 8, 52100 Pula</izvorni_sadrzaj>
    <derivirana_varijabla naziv="DomainObject.Predmet.ProtustrankaWithAdressOIB_1">RUŽICA j.d.o.o. PULA, OIB 97737767054, Marsovo polje 8, 52100 Pula</derivirana_varijabla>
  </DomainObject.Predmet.ProtustrankaWithAdressOIB>
  <DomainObject.Predmet.ProtustrankaNazivFormated>
    <izvorni_sadrzaj>RUŽICA j.d.o.o. PULA</izvorni_sadrzaj>
    <derivirana_varijabla naziv="DomainObject.Predmet.ProtustrankaNazivFormated_1">RUŽICA j.d.o.o. PULA</derivirana_varijabla>
  </DomainObject.Predmet.ProtustrankaNazivFormated>
  <DomainObject.Predmet.ProtustrankaNazivFormatedOIB>
    <izvorni_sadrzaj>RUŽICA j.d.o.o. PULA, OIB 97737767054</izvorni_sadrzaj>
    <derivirana_varijabla naziv="DomainObject.Predmet.ProtustrankaNazivFormatedOIB_1">RUŽICA j.d.o.o. PULA, OIB 97737767054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27063.33</izvorni_sadrzaj>
    <derivirana_varijabla naziv="DomainObject.Predmet.TrenutnaVrijednost_1">27063.33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RUŽICA j.d.o.o. PULA</item>
    </izvorni_sadrzaj>
    <derivirana_varijabla naziv="DomainObject.Predmet.ProtuStrankaListFormated_1">
      <item>RUŽICA j.d.o.o. PULA</item>
    </derivirana_varijabla>
  </DomainObject.Predmet.ProtuStrankaListFormated>
  <DomainObject.Predmet.ProtuStrankaListFormatedOIB>
    <izvorni_sadrzaj>
      <item>RUŽICA j.d.o.o. PULA, OIB 97737767054</item>
    </izvorni_sadrzaj>
    <derivirana_varijabla naziv="DomainObject.Predmet.ProtuStrankaListFormatedOIB_1">
      <item>RUŽICA j.d.o.o. PULA, OIB 97737767054</item>
    </derivirana_varijabla>
  </DomainObject.Predmet.ProtuStrankaListFormatedOIB>
  <DomainObject.Predmet.ProtuStrankaListFormatedWithAdress>
    <izvorni_sadrzaj>
      <item>RUŽICA j.d.o.o. PULA, Marsovo polje 8, 52100 Pula</item>
    </izvorni_sadrzaj>
    <derivirana_varijabla naziv="DomainObject.Predmet.ProtuStrankaListFormatedWithAdress_1">
      <item>RUŽICA j.d.o.o. PULA, Marsovo polje 8, 52100 Pula</item>
    </derivirana_varijabla>
  </DomainObject.Predmet.ProtuStrankaListFormatedWithAdress>
  <DomainObject.Predmet.ProtuStrankaListFormatedWithAdressOIB>
    <izvorni_sadrzaj>
      <item>RUŽICA j.d.o.o. PULA, OIB 97737767054, Marsovo polje 8, 52100 Pula</item>
    </izvorni_sadrzaj>
    <derivirana_varijabla naziv="DomainObject.Predmet.ProtuStrankaListFormatedWithAdressOIB_1">
      <item>RUŽICA j.d.o.o. PULA, OIB 97737767054, Marsovo polje 8, 52100 Pula</item>
    </derivirana_varijabla>
  </DomainObject.Predmet.ProtuStrankaListFormatedWithAdressOIB>
  <DomainObject.Predmet.ProtuStrankaListNazivFormated>
    <izvorni_sadrzaj>
      <item>RUŽICA j.d.o.o. PULA</item>
    </izvorni_sadrzaj>
    <derivirana_varijabla naziv="DomainObject.Predmet.ProtuStrankaListNazivFormated_1">
      <item>RUŽICA j.d.o.o. PULA</item>
    </derivirana_varijabla>
  </DomainObject.Predmet.ProtuStrankaListNazivFormated>
  <DomainObject.Predmet.ProtuStrankaListNazivFormatedOIB>
    <izvorni_sadrzaj>
      <item>RUŽICA j.d.o.o. PULA, OIB 97737767054</item>
    </izvorni_sadrzaj>
    <derivirana_varijabla naziv="DomainObject.Predmet.ProtuStrankaListNazivFormatedOIB_1">
      <item>RUŽICA j.d.o.o. PULA, OIB 97737767054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RUŽICA j.d.o.o. PULA</izvorni_sadrzaj>
    <derivirana_varijabla naziv="DomainObject.Predmet.ProtustrankaIDrugi_1">RUŽICA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RUŽICA j.d.o.o. PULA, OIB 97737767054, Marsovo polje 8, 52100 Pula</izvorni_sadrzaj>
    <derivirana_varijabla naziv="DomainObject.Predmet.ProtustrankaIDrugiAdressOIB_1">RUŽICA j.d.o.o. PULA, OIB 97737767054, Marsovo polje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RUŽICA j.d.o.o. PULA</item>
    </izvorni_sadrzaj>
    <derivirana_varijabla naziv="DomainObject.Predmet.SudioniciListNaziv_1">
      <item>FINANCIJSKA AGENCIJA, RC RIJEKA, PODRUŽNICA PULA, PULA</item>
      <item>RUŽICA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RUŽICA j.d.o.o. PULA, OIB 97737767054, Marsovo polje 8,52100 Pula</item>
    </izvorni_sadrzaj>
    <derivirana_varijabla naziv="DomainObject.Predmet.SudioniciListAdressOIB_1">
      <item>FINANCIJSKA AGENCIJA, RC RIJEKA, PODRUŽNICA PULA, PULA, OIB 85821130368, Giardini 5,52100 Pula</item>
      <item>RUŽICA j.d.o.o. PULA, OIB 97737767054, Marsovo polje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97737767054</item>
    </izvorni_sadrzaj>
    <derivirana_varijabla naziv="DomainObject.Predmet.SudioniciListNazivOIB_1">
      <item>, OIB 85821130368</item>
      <item>, OIB 97737767054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3036</properties:Characters>
  <properties:Lines>79</properties:Lines>
  <properties:Paragraphs>30</properties:Paragraphs>
  <properties:TotalTime>7</properties:TotalTime>
  <properties:ScaleCrop>false</properties:ScaleCrop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2016-03-24T08:41:00Z</dcterms:created>
  <dc:creator>Mihaela Kaligari</dc:creator>
  <dc:description/>
  <cp:keywords/>
  <cp:lastModifiedBy>Lorena Paris Aničić</cp:lastModifiedBy>
  <dcterms:modified xmlns:xsi="http://www.w3.org/2001/XMLSchema-instance" xsi:type="dcterms:W3CDTF">2016-04-05T08:35:00Z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