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6751" w14:paraId="fba6751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344C74">
        <w:rPr>
          <w:sz w:val="24"/>
        </w:rPr>
        <w:t xml:space="preserve">   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167326">
        <w:rPr>
          <w:b/>
          <w:sz w:val="24"/>
        </w:rPr>
        <w:t>295/2018-20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237E0A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9446AC" w:rsidRPr="009446AC">
        <w:rPr>
          <w:b/>
          <w:sz w:val="24"/>
          <w:szCs w:val="24"/>
        </w:rPr>
        <w:t xml:space="preserve"> </w:t>
      </w:r>
      <w:r w:rsidR="00167326">
        <w:rPr>
          <w:sz w:val="24"/>
          <w:szCs w:val="24"/>
        </w:rPr>
        <w:t>MAJER AUTO d.o.o. Slavonski Brod, Slavka Pokaza 6, OIB 36373922858,</w:t>
      </w:r>
      <w:r w:rsidR="00BC73A6">
        <w:rPr>
          <w:sz w:val="24"/>
        </w:rPr>
        <w:t xml:space="preserve"> d</w:t>
      </w:r>
      <w:r w:rsidR="0083796E">
        <w:rPr>
          <w:sz w:val="24"/>
        </w:rPr>
        <w:t xml:space="preserve">ana </w:t>
      </w:r>
      <w:r w:rsidR="00167326">
        <w:rPr>
          <w:sz w:val="24"/>
        </w:rPr>
        <w:t>16</w:t>
      </w:r>
      <w:r w:rsidR="00C63684">
        <w:rPr>
          <w:sz w:val="24"/>
        </w:rPr>
        <w:t>.</w:t>
      </w:r>
      <w:r w:rsidR="002E5D6D">
        <w:rPr>
          <w:sz w:val="24"/>
        </w:rPr>
        <w:t xml:space="preserve"> listopada</w:t>
      </w:r>
      <w:r w:rsidR="00C63684">
        <w:rPr>
          <w:sz w:val="24"/>
        </w:rPr>
        <w:t xml:space="preserve"> 2018</w:t>
      </w:r>
      <w:r w:rsidR="002E4E00">
        <w:rPr>
          <w:sz w:val="24"/>
        </w:rPr>
        <w:t>.</w:t>
      </w:r>
    </w:p>
    <w:p w:rsidRDefault="00806DB8" w:rsidP="00AF4777" w:rsidR="00806DB8">
      <w:pPr>
        <w:jc w:val="both"/>
        <w:rPr>
          <w:sz w:val="24"/>
        </w:rPr>
      </w:pP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167326" w:rsidRPr="00167326">
        <w:rPr>
          <w:b/>
          <w:sz w:val="24"/>
          <w:szCs w:val="24"/>
        </w:rPr>
        <w:t>MAJER AUTO d.o.o. Slavonski Brod, Slavka Pokaza 6, OIB 36373922858</w:t>
      </w:r>
      <w:r w:rsidR="00B76BF0">
        <w:rPr>
          <w:sz w:val="24"/>
          <w:szCs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DF32E4" w:rsidRPr="00DF32E4">
        <w:rPr>
          <w:b/>
          <w:sz w:val="24"/>
        </w:rPr>
        <w:t>26</w:t>
      </w:r>
      <w:r w:rsidR="006B2993">
        <w:rPr>
          <w:b/>
          <w:sz w:val="24"/>
        </w:rPr>
        <w:t>.410,00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167326">
        <w:rPr>
          <w:b/>
          <w:sz w:val="24"/>
        </w:rPr>
        <w:t>295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167326">
        <w:rPr>
          <w:b/>
          <w:sz w:val="24"/>
        </w:rPr>
        <w:t>8</w:t>
      </w:r>
      <w:r w:rsidR="00C91825">
        <w:rPr>
          <w:sz w:val="24"/>
        </w:rPr>
        <w:t>.</w:t>
      </w:r>
    </w:p>
    <w:p w:rsidRDefault="006B2993" w:rsidP="00865428" w:rsidR="006B2993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806DB8" w:rsidP="00656DEA" w:rsidR="00806DB8">
      <w:pPr>
        <w:rPr>
          <w:sz w:val="24"/>
        </w:rPr>
      </w:pPr>
    </w:p>
    <w:p w:rsidRDefault="00656DEA" w:rsidP="00656DEA" w:rsidR="00656DE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B2993" w:rsidP="00656DEA" w:rsidR="006B2993" w:rsidRPr="00A75B62">
      <w:pPr>
        <w:rPr>
          <w:sz w:val="24"/>
        </w:rPr>
      </w:pP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167326">
        <w:rPr>
          <w:sz w:val="24"/>
          <w:szCs w:val="24"/>
        </w:rPr>
        <w:t xml:space="preserve">MAJER AUTO d.o.o. Slavonski Brod, Slavka Pokaza 6, OIB 36373922858,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  <w:r w:rsidR="00B76BF0">
        <w:rPr>
          <w:sz w:val="24"/>
        </w:rPr>
        <w:t xml:space="preserve"> 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E51BA1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167326">
        <w:rPr>
          <w:sz w:val="24"/>
        </w:rPr>
        <w:t>03.04.2018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 xml:space="preserve">od </w:t>
      </w:r>
      <w:r w:rsidR="00167326">
        <w:rPr>
          <w:sz w:val="24"/>
        </w:rPr>
        <w:t>18.003,43 kn.</w:t>
      </w:r>
    </w:p>
    <w:p w:rsidRDefault="00167326" w:rsidP="00167326" w:rsidR="00167326">
      <w:pPr>
        <w:ind w:firstLine="720"/>
        <w:jc w:val="both"/>
        <w:rPr>
          <w:sz w:val="24"/>
        </w:rPr>
      </w:pPr>
    </w:p>
    <w:p w:rsidRDefault="00167326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Temeljem prijedloga, sud je rješenjem br.1/St-</w:t>
      </w:r>
      <w:r w:rsidR="00F90B19">
        <w:rPr>
          <w:sz w:val="24"/>
        </w:rPr>
        <w:t>295/2018-3</w:t>
      </w:r>
      <w:r>
        <w:rPr>
          <w:sz w:val="24"/>
        </w:rPr>
        <w:t xml:space="preserve"> od </w:t>
      </w:r>
      <w:r w:rsidR="00F90B19">
        <w:rPr>
          <w:sz w:val="24"/>
        </w:rPr>
        <w:t>17. travnja 2018</w:t>
      </w:r>
      <w:r>
        <w:rPr>
          <w:sz w:val="24"/>
        </w:rPr>
        <w:t>. pokrenuo prethodni postupak radi utvrđivanja pretpostavki za otvaranje stečajnog postupka, a rješenjem br. 1/St-</w:t>
      </w:r>
      <w:r w:rsidR="00F90B19">
        <w:rPr>
          <w:sz w:val="24"/>
        </w:rPr>
        <w:t>295/2018-10</w:t>
      </w:r>
      <w:r>
        <w:rPr>
          <w:sz w:val="24"/>
        </w:rPr>
        <w:t xml:space="preserve"> od </w:t>
      </w:r>
      <w:r w:rsidR="00F90B19">
        <w:rPr>
          <w:sz w:val="24"/>
        </w:rPr>
        <w:t>23. srpnja</w:t>
      </w:r>
      <w:r>
        <w:rPr>
          <w:sz w:val="24"/>
        </w:rPr>
        <w:t xml:space="preserve"> 2018. imenovao privremenu stečajnu upraviteljicu u osobi </w:t>
      </w:r>
      <w:r w:rsidR="00F90B19">
        <w:rPr>
          <w:sz w:val="24"/>
        </w:rPr>
        <w:t xml:space="preserve">Mirjane Viduka </w:t>
      </w:r>
      <w:proofErr w:type="spellStart"/>
      <w:r w:rsidR="00F90B19">
        <w:rPr>
          <w:sz w:val="24"/>
        </w:rPr>
        <w:t>Varenina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dipl.</w:t>
      </w:r>
      <w:r w:rsidR="00F90B19">
        <w:rPr>
          <w:sz w:val="24"/>
        </w:rPr>
        <w:t>ekonomistice</w:t>
      </w:r>
      <w:proofErr w:type="spellEnd"/>
      <w:r w:rsidR="00F90B19">
        <w:rPr>
          <w:sz w:val="24"/>
        </w:rPr>
        <w:t xml:space="preserve"> iz Osijeka</w:t>
      </w:r>
      <w:r>
        <w:rPr>
          <w:sz w:val="24"/>
        </w:rPr>
        <w:t>, sa zadatkom utvrditi strukturu i vrijednost imovine te njezinu dostatnost za pokriće troškova, kako prethodnog, tako i otvorenog stečajnog postupka s obzirom da je zastupni</w:t>
      </w:r>
      <w:r w:rsidR="00F90B19">
        <w:rPr>
          <w:sz w:val="24"/>
        </w:rPr>
        <w:t>ca</w:t>
      </w:r>
      <w:r>
        <w:rPr>
          <w:sz w:val="24"/>
        </w:rPr>
        <w:t xml:space="preserve"> po zakonu dužnika </w:t>
      </w:r>
      <w:r w:rsidR="00F90B19">
        <w:rPr>
          <w:sz w:val="24"/>
        </w:rPr>
        <w:t>Katica Majer</w:t>
      </w:r>
      <w:r>
        <w:rPr>
          <w:sz w:val="24"/>
        </w:rPr>
        <w:t xml:space="preserve"> </w:t>
      </w:r>
      <w:r w:rsidR="00F90B19">
        <w:rPr>
          <w:sz w:val="24"/>
        </w:rPr>
        <w:t>bila nedostupna</w:t>
      </w:r>
      <w:r>
        <w:rPr>
          <w:sz w:val="24"/>
        </w:rPr>
        <w:t xml:space="preserve"> te sud nije raspolagao poslovnom dokumentacijom iz koje bi se sa sigurnošću moglo utvrditi stanje imovine.</w:t>
      </w:r>
    </w:p>
    <w:p w:rsidRDefault="000744C5" w:rsidP="000744C5" w:rsidR="000744C5">
      <w:pPr>
        <w:ind w:firstLine="720"/>
        <w:jc w:val="right"/>
        <w:rPr>
          <w:b/>
          <w:sz w:val="24"/>
        </w:rPr>
      </w:pPr>
    </w:p>
    <w:p w:rsidRDefault="000744C5" w:rsidP="000744C5" w:rsidR="000744C5">
      <w:pPr>
        <w:ind w:firstLine="720"/>
        <w:jc w:val="right"/>
        <w:rPr>
          <w:b/>
          <w:sz w:val="24"/>
        </w:rPr>
      </w:pPr>
    </w:p>
    <w:p w:rsidRDefault="000744C5" w:rsidP="000744C5" w:rsidR="000744C5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295/2018-20</w:t>
      </w:r>
    </w:p>
    <w:p w:rsidRDefault="000744C5" w:rsidP="000744C5" w:rsidR="000744C5">
      <w:pPr>
        <w:ind w:firstLine="720"/>
        <w:jc w:val="right"/>
        <w:rPr>
          <w:sz w:val="24"/>
        </w:rPr>
      </w:pPr>
    </w:p>
    <w:p w:rsidRDefault="000744C5" w:rsidP="00167326" w:rsidR="000744C5">
      <w:pPr>
        <w:ind w:firstLine="720"/>
        <w:jc w:val="both"/>
        <w:rPr>
          <w:sz w:val="24"/>
        </w:rPr>
      </w:pPr>
    </w:p>
    <w:p w:rsidRDefault="00167326" w:rsidP="00167326" w:rsidR="002C54D0">
      <w:pPr>
        <w:ind w:firstLine="720"/>
        <w:jc w:val="both"/>
        <w:rPr>
          <w:sz w:val="24"/>
        </w:rPr>
      </w:pPr>
      <w:r>
        <w:rPr>
          <w:sz w:val="24"/>
        </w:rPr>
        <w:t>Privremena steč</w:t>
      </w:r>
      <w:r w:rsidR="005F4D1C">
        <w:rPr>
          <w:sz w:val="24"/>
        </w:rPr>
        <w:t>ajna</w:t>
      </w:r>
      <w:r>
        <w:rPr>
          <w:sz w:val="24"/>
        </w:rPr>
        <w:t xml:space="preserve"> upraviteljica svoje izvješće podnijela je u pisanom podnesku od </w:t>
      </w:r>
      <w:r w:rsidR="002C54D0">
        <w:rPr>
          <w:sz w:val="24"/>
        </w:rPr>
        <w:t>16. kolovoza</w:t>
      </w:r>
      <w:r w:rsidR="00F90B19">
        <w:rPr>
          <w:sz w:val="24"/>
        </w:rPr>
        <w:t xml:space="preserve"> 2018.</w:t>
      </w:r>
      <w:r w:rsidR="002C54D0">
        <w:rPr>
          <w:sz w:val="24"/>
        </w:rPr>
        <w:t xml:space="preserve">, </w:t>
      </w:r>
      <w:r>
        <w:rPr>
          <w:sz w:val="24"/>
        </w:rPr>
        <w:t xml:space="preserve"> </w:t>
      </w:r>
      <w:r w:rsidR="002C54D0">
        <w:rPr>
          <w:sz w:val="24"/>
        </w:rPr>
        <w:t>koje izvješće je dopunjeno</w:t>
      </w:r>
      <w:r w:rsidR="009E5BE1">
        <w:rPr>
          <w:sz w:val="24"/>
        </w:rPr>
        <w:t xml:space="preserve"> za potrebe ročišta od</w:t>
      </w:r>
      <w:r w:rsidR="002C54D0">
        <w:rPr>
          <w:sz w:val="24"/>
        </w:rPr>
        <w:t xml:space="preserve"> 15. listopada 2018.</w:t>
      </w:r>
    </w:p>
    <w:p w:rsidRDefault="002C54D0" w:rsidP="00167326" w:rsidR="002C54D0">
      <w:pPr>
        <w:ind w:firstLine="720"/>
        <w:jc w:val="both"/>
        <w:rPr>
          <w:sz w:val="24"/>
        </w:rPr>
      </w:pPr>
    </w:p>
    <w:p w:rsidRDefault="00167326" w:rsidP="00167326" w:rsidR="005F4D1C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da </w:t>
      </w:r>
      <w:r w:rsidR="005F4D1C">
        <w:rPr>
          <w:sz w:val="24"/>
        </w:rPr>
        <w:t>obilaskom adrese na kojoj je registrirano sjedište dužnika nikoga nije zatekla</w:t>
      </w:r>
      <w:r w:rsidR="00083D8B">
        <w:rPr>
          <w:sz w:val="24"/>
        </w:rPr>
        <w:t>,</w:t>
      </w:r>
      <w:r w:rsidR="00502F67">
        <w:rPr>
          <w:sz w:val="24"/>
        </w:rPr>
        <w:t xml:space="preserve"> niti na toj </w:t>
      </w:r>
      <w:r w:rsidR="00CC55CB">
        <w:rPr>
          <w:sz w:val="24"/>
        </w:rPr>
        <w:t>adresi</w:t>
      </w:r>
      <w:r w:rsidR="00502F67">
        <w:rPr>
          <w:sz w:val="24"/>
        </w:rPr>
        <w:t xml:space="preserve"> postoji imovina dužnika,</w:t>
      </w:r>
      <w:r w:rsidR="00083D8B">
        <w:rPr>
          <w:sz w:val="24"/>
        </w:rPr>
        <w:t xml:space="preserve"> a zakonska zastupnica nalazi se izvan Hrvatske te je iz tih razloga podatke o dužniku prikupljala putem zadnjeg javno objavljenog godišnjeg financijskog izvješća koji se odnosi na 2014. i 2015. iz kojeg proizlazi da ne postoji iskazana dugotrajna imovina, dok se kratkotrajna odnosi </w:t>
      </w:r>
      <w:r w:rsidR="008A30F8">
        <w:rPr>
          <w:sz w:val="24"/>
        </w:rPr>
        <w:t xml:space="preserve">samo </w:t>
      </w:r>
      <w:r w:rsidR="00083D8B">
        <w:rPr>
          <w:sz w:val="24"/>
        </w:rPr>
        <w:t xml:space="preserve">na nenaplaćena potraživanja, ali zbog proteka vremena </w:t>
      </w:r>
      <w:r w:rsidR="00587DDC">
        <w:rPr>
          <w:sz w:val="24"/>
        </w:rPr>
        <w:t xml:space="preserve">ocjenjuje da </w:t>
      </w:r>
      <w:r w:rsidR="00083D8B">
        <w:rPr>
          <w:sz w:val="24"/>
        </w:rPr>
        <w:t xml:space="preserve">ta imovina ne može se smatrati relevantnom, a </w:t>
      </w:r>
      <w:r w:rsidR="00587DDC">
        <w:rPr>
          <w:sz w:val="24"/>
        </w:rPr>
        <w:t>budući se radi o potraživanjima čije dospijeće datira unazad više od 3 godine</w:t>
      </w:r>
      <w:r w:rsidR="00083D8B">
        <w:rPr>
          <w:sz w:val="24"/>
        </w:rPr>
        <w:t xml:space="preserve">, </w:t>
      </w:r>
      <w:r w:rsidR="008A30F8">
        <w:rPr>
          <w:sz w:val="24"/>
        </w:rPr>
        <w:t>ocjenjuje</w:t>
      </w:r>
      <w:r w:rsidR="00083D8B">
        <w:rPr>
          <w:sz w:val="24"/>
        </w:rPr>
        <w:t xml:space="preserve"> da </w:t>
      </w:r>
      <w:r w:rsidR="00587DDC">
        <w:rPr>
          <w:sz w:val="24"/>
        </w:rPr>
        <w:t>je nastupila zastara pa je upitna njihova naplata.</w:t>
      </w:r>
    </w:p>
    <w:p w:rsidRDefault="005F4D1C" w:rsidP="00167326" w:rsidR="005F4D1C">
      <w:pPr>
        <w:ind w:firstLine="720"/>
        <w:jc w:val="both"/>
        <w:rPr>
          <w:sz w:val="24"/>
        </w:rPr>
      </w:pPr>
    </w:p>
    <w:p w:rsidRDefault="00B86CB9" w:rsidP="00167326" w:rsidR="00B86CB9">
      <w:pPr>
        <w:ind w:firstLine="720"/>
        <w:jc w:val="both"/>
        <w:rPr>
          <w:sz w:val="24"/>
        </w:rPr>
      </w:pPr>
      <w:r>
        <w:rPr>
          <w:sz w:val="24"/>
        </w:rPr>
        <w:t>Kako nema dokaza o postojanju kakve druge imovine, a iz priloženih podataka Stanice za tehnički pregled i ZK odjela Općinskog suda u Slavonskom Brodu proizlazi da se dužnik ne vodi vlasnikom motornih vozila i nekretnina, to je utvrdila da dužnik nema imovine koja bi mogla ući u stečajnu masu i koja bi bila dostatna za pokriće troškova stečajnog postupka, zbog čega je predložila sudu postupiti u skladu s odredbom čl. 132 st 1 SZ-a.</w:t>
      </w:r>
    </w:p>
    <w:p w:rsidRDefault="00FB1901" w:rsidP="00167326" w:rsidR="00FB1901">
      <w:pPr>
        <w:ind w:firstLine="720"/>
        <w:jc w:val="both"/>
        <w:rPr>
          <w:sz w:val="24"/>
        </w:rPr>
      </w:pPr>
    </w:p>
    <w:p w:rsidRDefault="00FB1901" w:rsidP="00167326" w:rsidR="00FB1901">
      <w:pPr>
        <w:ind w:firstLine="720"/>
        <w:jc w:val="both"/>
        <w:rPr>
          <w:sz w:val="24"/>
        </w:rPr>
      </w:pPr>
      <w:r>
        <w:rPr>
          <w:sz w:val="24"/>
        </w:rPr>
        <w:t>Budući zakonska zastupnica dužnika u ovom postupku nije bila dostupna jer se nalazi izvan teritorija RH, sud je u tijeku dokaznog postupka izvršio uvid u sve priložene isprave</w:t>
      </w:r>
      <w:r w:rsidR="00186E6E">
        <w:rPr>
          <w:sz w:val="24"/>
        </w:rPr>
        <w:t xml:space="preserve"> te izvješće privremene stečajne upraviteljice.</w:t>
      </w:r>
    </w:p>
    <w:p w:rsidRDefault="00B86CB9" w:rsidP="00167326" w:rsidR="00B86CB9">
      <w:pPr>
        <w:ind w:firstLine="720"/>
        <w:jc w:val="both"/>
        <w:rPr>
          <w:sz w:val="24"/>
        </w:rPr>
      </w:pPr>
    </w:p>
    <w:p w:rsidRDefault="00167326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Pr</w:t>
      </w:r>
      <w:r w:rsidR="005F4D1C">
        <w:rPr>
          <w:sz w:val="24"/>
        </w:rPr>
        <w:t xml:space="preserve">ema </w:t>
      </w:r>
      <w:r w:rsidR="005A0BAE">
        <w:rPr>
          <w:sz w:val="24"/>
        </w:rPr>
        <w:t xml:space="preserve">priloženoj </w:t>
      </w:r>
      <w:r w:rsidR="005F4D1C">
        <w:rPr>
          <w:sz w:val="24"/>
        </w:rPr>
        <w:t xml:space="preserve">potvrdi FINE od </w:t>
      </w:r>
      <w:r w:rsidR="005A0BAE">
        <w:rPr>
          <w:sz w:val="24"/>
        </w:rPr>
        <w:t>19.04</w:t>
      </w:r>
      <w:r w:rsidR="005F4D1C">
        <w:rPr>
          <w:sz w:val="24"/>
        </w:rPr>
        <w:t>.2018</w:t>
      </w:r>
      <w:r>
        <w:rPr>
          <w:sz w:val="24"/>
        </w:rPr>
        <w:t>.</w:t>
      </w:r>
      <w:r w:rsidR="005A0BAE">
        <w:rPr>
          <w:sz w:val="24"/>
        </w:rPr>
        <w:t xml:space="preserve"> utvrđeno je da dužnik u Očevidniku redoslijeda osnova za plaćanje ima neizvršene osnove za plaćanje u neprekinutom razdoblju od 120 dana u iznosu 18.003,43</w:t>
      </w:r>
      <w:r>
        <w:rPr>
          <w:sz w:val="24"/>
        </w:rPr>
        <w:t xml:space="preserve"> kn</w:t>
      </w:r>
      <w:r w:rsidR="00D40F1F">
        <w:rPr>
          <w:sz w:val="24"/>
        </w:rPr>
        <w:t>, koje stanje poslovnog računa je ostalo nepromijenjeno na dan donošenja ovog rješenja, koje činjenice je sud utvrdio uvidom u podatke putem aplikacije e-blokade</w:t>
      </w:r>
      <w:r w:rsidR="0001199D">
        <w:rPr>
          <w:sz w:val="24"/>
        </w:rPr>
        <w:t xml:space="preserve"> pa je neprijeporno da </w:t>
      </w:r>
      <w:r>
        <w:rPr>
          <w:sz w:val="24"/>
        </w:rPr>
        <w:t xml:space="preserve">kod dužnika postoji nesposobnost za plaćanje kao stečajni razlog predviđen odredbom čl. 6 </w:t>
      </w:r>
      <w:r w:rsidR="00376350">
        <w:rPr>
          <w:sz w:val="24"/>
        </w:rPr>
        <w:t xml:space="preserve">st 2 </w:t>
      </w:r>
      <w:r>
        <w:rPr>
          <w:sz w:val="24"/>
        </w:rPr>
        <w:t>SZ-a.</w:t>
      </w:r>
    </w:p>
    <w:p w:rsidRDefault="00167326" w:rsidP="00167326" w:rsidR="00167326">
      <w:pPr>
        <w:ind w:firstLine="720"/>
        <w:jc w:val="both"/>
        <w:rPr>
          <w:sz w:val="24"/>
        </w:rPr>
      </w:pPr>
    </w:p>
    <w:p w:rsidRDefault="00167326" w:rsidP="00167326" w:rsidR="00167326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167326" w:rsidP="00167326" w:rsidR="00167326">
      <w:pPr>
        <w:jc w:val="both"/>
        <w:rPr>
          <w:sz w:val="24"/>
        </w:rPr>
      </w:pPr>
    </w:p>
    <w:p w:rsidRDefault="00167326" w:rsidP="00167326" w:rsidR="00167326">
      <w:pPr>
        <w:jc w:val="both"/>
        <w:rPr>
          <w:sz w:val="24"/>
        </w:rPr>
      </w:pPr>
      <w:r>
        <w:rPr>
          <w:sz w:val="24"/>
        </w:rPr>
        <w:tab/>
        <w:t xml:space="preserve">Kako iz izvješća </w:t>
      </w:r>
      <w:proofErr w:type="spellStart"/>
      <w:r>
        <w:rPr>
          <w:sz w:val="24"/>
        </w:rPr>
        <w:t>priv.stečajne</w:t>
      </w:r>
      <w:proofErr w:type="spellEnd"/>
      <w:r>
        <w:rPr>
          <w:sz w:val="24"/>
        </w:rPr>
        <w:t xml:space="preserve"> upraviteljice, te podataka o imovini koje je pribavila po službenoj dužnosti, proizlazi da dužnik nije evidentiran vlasnik</w:t>
      </w:r>
      <w:r w:rsidR="0001199D">
        <w:rPr>
          <w:sz w:val="24"/>
        </w:rPr>
        <w:t>om</w:t>
      </w:r>
      <w:r>
        <w:rPr>
          <w:sz w:val="24"/>
        </w:rPr>
        <w:t xml:space="preserve"> nekretnina i pokretnina, da </w:t>
      </w:r>
      <w:r w:rsidR="0001199D">
        <w:rPr>
          <w:sz w:val="24"/>
        </w:rPr>
        <w:t xml:space="preserve">se </w:t>
      </w:r>
      <w:r>
        <w:rPr>
          <w:sz w:val="24"/>
        </w:rPr>
        <w:t xml:space="preserve">registrirana djelatnost </w:t>
      </w:r>
      <w:r w:rsidR="0001199D">
        <w:rPr>
          <w:sz w:val="24"/>
        </w:rPr>
        <w:t xml:space="preserve">ne obavlja i na adresi sjedišta </w:t>
      </w:r>
      <w:r>
        <w:rPr>
          <w:sz w:val="24"/>
        </w:rPr>
        <w:t xml:space="preserve">nema dokaza o postojanju imovine koja bi mogla ući u stečajnu masu, </w:t>
      </w:r>
      <w:r w:rsidR="0001199D">
        <w:rPr>
          <w:sz w:val="24"/>
        </w:rPr>
        <w:t>a prema zadnjim knjigovodstvenim podacima iz 2015. proizlazi da dužnik od imovine evidentira samo nenaplaćena potraživanja kao kratkotrajnu imovinu u iznosu 139.652,00 kn</w:t>
      </w:r>
      <w:r>
        <w:rPr>
          <w:sz w:val="24"/>
        </w:rPr>
        <w:t>,</w:t>
      </w:r>
      <w:r w:rsidR="0069772F">
        <w:rPr>
          <w:sz w:val="24"/>
        </w:rPr>
        <w:t xml:space="preserve"> čija naplativost je upitna zbog nastupanja zastare,</w:t>
      </w:r>
      <w:r w:rsidR="000058ED">
        <w:rPr>
          <w:sz w:val="24"/>
        </w:rPr>
        <w:t xml:space="preserve"> a nema druge imovine iz koje bi se eventualno financirali troškovi pokretanja sudskih postupaka radi naplate,</w:t>
      </w:r>
      <w:r>
        <w:rPr>
          <w:sz w:val="24"/>
        </w:rPr>
        <w:t xml:space="preserve"> to sud zaključuje da dužnik nema imovine </w:t>
      </w:r>
      <w:r w:rsidR="001D7DB6">
        <w:rPr>
          <w:sz w:val="24"/>
        </w:rPr>
        <w:t xml:space="preserve">koja bi bila dostatna </w:t>
      </w:r>
      <w:r>
        <w:rPr>
          <w:sz w:val="24"/>
        </w:rPr>
        <w:t xml:space="preserve">za pokriće troškova, kako prethodnog, tako i otvorenog stečajnog postupka koji mogu iznositi minimalno </w:t>
      </w:r>
      <w:r w:rsidR="00CC4B5D">
        <w:rPr>
          <w:sz w:val="24"/>
        </w:rPr>
        <w:t>26</w:t>
      </w:r>
      <w:r>
        <w:rPr>
          <w:sz w:val="24"/>
        </w:rPr>
        <w:t xml:space="preserve">.410,00 kn. </w:t>
      </w:r>
    </w:p>
    <w:p w:rsidRDefault="00167326" w:rsidP="00167326" w:rsidR="00167326">
      <w:pPr>
        <w:jc w:val="both"/>
        <w:rPr>
          <w:sz w:val="24"/>
        </w:rPr>
      </w:pPr>
    </w:p>
    <w:p w:rsidRDefault="00716DB3" w:rsidP="00716DB3" w:rsidR="001D7DB6">
      <w:pPr>
        <w:ind w:firstLine="720"/>
        <w:jc w:val="right"/>
        <w:rPr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295/2018-20</w:t>
      </w:r>
    </w:p>
    <w:p w:rsidRDefault="001D7DB6" w:rsidP="00167326" w:rsidR="001D7DB6">
      <w:pPr>
        <w:ind w:firstLine="720"/>
        <w:jc w:val="both"/>
        <w:rPr>
          <w:sz w:val="24"/>
        </w:rPr>
      </w:pPr>
    </w:p>
    <w:p w:rsidRDefault="001D7DB6" w:rsidP="00167326" w:rsidR="001D7DB6">
      <w:pPr>
        <w:ind w:firstLine="720"/>
        <w:jc w:val="both"/>
        <w:rPr>
          <w:sz w:val="24"/>
        </w:rPr>
      </w:pPr>
    </w:p>
    <w:p w:rsidRDefault="00167326" w:rsidP="00167326" w:rsidR="00167326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predujma za pokriće troškova postupka, a visinu traženog predujma odredio je prema prosječnim troškovima koji su nužni za provođenje kako prethodnog, tako i otvorenog stečajnog postupka.</w:t>
      </w:r>
    </w:p>
    <w:p w:rsidRDefault="00167326" w:rsidP="00167326" w:rsidR="00167326">
      <w:pPr>
        <w:jc w:val="both"/>
        <w:rPr>
          <w:sz w:val="24"/>
        </w:rPr>
      </w:pPr>
    </w:p>
    <w:p w:rsidRDefault="00167326" w:rsidP="00167326" w:rsidR="00167326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minimalnu bruto nagradu stečajnoj upraviteljici 3.000,00 kn, obračunatu prema Uredbi o kriterijima i načinu obračuna plaćanja nagrade stečajnim upraviteljima (NN br.105/15),  s obzirom na predviđene radnje koje je </w:t>
      </w:r>
      <w:proofErr w:type="spellStart"/>
      <w:r>
        <w:rPr>
          <w:sz w:val="24"/>
          <w:szCs w:val="24"/>
        </w:rPr>
        <w:t>steč.upraviteljica</w:t>
      </w:r>
      <w:proofErr w:type="spellEnd"/>
      <w:r>
        <w:rPr>
          <w:sz w:val="24"/>
          <w:szCs w:val="24"/>
        </w:rPr>
        <w:t xml:space="preserve"> dužna obaviti u skladu s odredbama Stečajnog zakona, zatim materijalni trošak </w:t>
      </w:r>
      <w:proofErr w:type="spellStart"/>
      <w:r>
        <w:rPr>
          <w:sz w:val="24"/>
          <w:szCs w:val="24"/>
        </w:rPr>
        <w:t>steč.upraviteljice</w:t>
      </w:r>
      <w:proofErr w:type="spellEnd"/>
      <w:r>
        <w:rPr>
          <w:sz w:val="24"/>
          <w:szCs w:val="24"/>
        </w:rPr>
        <w:t xml:space="preserve"> 760,00 kn, koji je obračunat na bazi 2 dolaska u sjedište suda, za prijeđenu kilometražu Osijek-Slavonski Brod-Osijek, radi prisustvovanja na izvještajnom i ispitnom ročištu te</w:t>
      </w:r>
      <w:r w:rsidR="00325C6D">
        <w:rPr>
          <w:sz w:val="24"/>
          <w:szCs w:val="24"/>
        </w:rPr>
        <w:t xml:space="preserve"> završnom ročištu vjerovnika, </w:t>
      </w:r>
      <w:r>
        <w:rPr>
          <w:sz w:val="24"/>
          <w:szCs w:val="24"/>
        </w:rPr>
        <w:t>za troškove arhiviranja poslovne dokumentacije dužnika, koji se predviđa u iznosu 3.000,00 kn, koja cijena se kreće u okviru prosječne cijene za takvu vrstu usluge za manje poduzetnike, troškove otvaranja i vođenja poslovnog računa 300,00 kn, troškove za izradu pečata 200,00 kn, koja cijena se također kreće u okviru prosječne tržišne cijene za takvu vrstu usluge te troškove uredskog materijala i poštarine 400,00 kn</w:t>
      </w:r>
      <w:r w:rsidR="00325C6D">
        <w:rPr>
          <w:sz w:val="24"/>
          <w:szCs w:val="24"/>
        </w:rPr>
        <w:t>, kao i trošak od 15.000,00 kn za pokretanje i vođenje sudskih postupaka radi naplate novčanih tražbina</w:t>
      </w:r>
      <w:r>
        <w:rPr>
          <w:sz w:val="24"/>
          <w:szCs w:val="24"/>
        </w:rPr>
        <w:t>.</w:t>
      </w:r>
    </w:p>
    <w:p w:rsidRDefault="00167326" w:rsidP="00167326" w:rsidR="00167326">
      <w:pPr>
        <w:ind w:firstLine="720"/>
        <w:rPr>
          <w:sz w:val="24"/>
        </w:rPr>
      </w:pPr>
    </w:p>
    <w:p w:rsidRDefault="00167326" w:rsidP="00167326" w:rsidR="00167326">
      <w:pPr>
        <w:jc w:val="both"/>
        <w:rPr>
          <w:b/>
          <w:sz w:val="24"/>
        </w:rPr>
      </w:pPr>
      <w:r>
        <w:rPr>
          <w:sz w:val="24"/>
          <w:szCs w:val="24"/>
        </w:rPr>
        <w:tab/>
      </w:r>
      <w:r>
        <w:rPr>
          <w:sz w:val="24"/>
        </w:rPr>
        <w:t xml:space="preserve">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167326" w:rsidP="00167326" w:rsidR="00167326">
      <w:pPr>
        <w:jc w:val="both"/>
        <w:rPr>
          <w:sz w:val="24"/>
        </w:rPr>
      </w:pPr>
    </w:p>
    <w:p w:rsidRDefault="00167326" w:rsidP="00167326" w:rsidR="00167326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716DB3" w:rsidP="00167326" w:rsidR="00716DB3">
      <w:pPr>
        <w:jc w:val="both"/>
        <w:rPr>
          <w:sz w:val="24"/>
        </w:rPr>
      </w:pPr>
    </w:p>
    <w:p w:rsidRDefault="006B2993" w:rsidP="00167326" w:rsidR="006B2993">
      <w:pPr>
        <w:ind w:firstLine="720"/>
        <w:jc w:val="both"/>
        <w:rPr>
          <w:sz w:val="24"/>
        </w:rPr>
      </w:pPr>
      <w:r>
        <w:rPr>
          <w:sz w:val="24"/>
        </w:rPr>
        <w:tab/>
      </w:r>
    </w:p>
    <w:p w:rsidRDefault="006B2993" w:rsidP="006B2993" w:rsidR="006B2993">
      <w:pPr>
        <w:jc w:val="center"/>
        <w:rPr>
          <w:sz w:val="24"/>
        </w:rPr>
      </w:pPr>
      <w:r>
        <w:rPr>
          <w:sz w:val="24"/>
        </w:rPr>
        <w:t>U Slavonskom Brodu, 1</w:t>
      </w:r>
      <w:r w:rsidR="000744C5">
        <w:rPr>
          <w:sz w:val="24"/>
        </w:rPr>
        <w:t>6</w:t>
      </w:r>
      <w:r>
        <w:rPr>
          <w:sz w:val="24"/>
        </w:rPr>
        <w:t>.</w:t>
      </w:r>
      <w:r w:rsidR="00C073B4">
        <w:rPr>
          <w:sz w:val="24"/>
        </w:rPr>
        <w:t xml:space="preserve"> listopada 2018</w:t>
      </w:r>
      <w:r>
        <w:rPr>
          <w:sz w:val="24"/>
        </w:rPr>
        <w:t>.</w:t>
      </w:r>
    </w:p>
    <w:p w:rsidRDefault="007C01ED" w:rsidP="006B2993" w:rsidR="007C01ED">
      <w:pPr>
        <w:jc w:val="center"/>
        <w:rPr>
          <w:sz w:val="24"/>
        </w:rPr>
      </w:pPr>
    </w:p>
    <w:p w:rsidRDefault="006B2993" w:rsidP="006B2993" w:rsidR="006B2993">
      <w:pPr>
        <w:rPr>
          <w:sz w:val="24"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6B2993" w:rsidP="006B2993" w:rsidR="006B2993" w:rsidRPr="00D17B6E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 xml:space="preserve">od dana dostave rješenja, a dostava se smatra obavljenom 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B2993" w:rsidP="006B2993" w:rsidR="006B2993">
      <w:pPr>
        <w:rPr>
          <w:sz w:val="22"/>
          <w:szCs w:val="22"/>
        </w:rPr>
      </w:pPr>
      <w:r w:rsidRPr="00D17B6E">
        <w:rPr>
          <w:sz w:val="22"/>
          <w:szCs w:val="22"/>
        </w:rPr>
        <w:t>stranici e-Oglasna ploča suda.</w:t>
      </w:r>
    </w:p>
    <w:p w:rsidRDefault="00344C74" w:rsidP="006B2993" w:rsidR="00344C74">
      <w:pPr>
        <w:rPr>
          <w:sz w:val="22"/>
          <w:szCs w:val="22"/>
        </w:rPr>
      </w:pP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 xml:space="preserve"> </w:t>
      </w:r>
    </w:p>
    <w:p w:rsidRDefault="006B2993" w:rsidP="006B2993" w:rsidR="006B2993">
      <w:pPr>
        <w:rPr>
          <w:b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0744C5" w:rsidP="006B2993" w:rsidR="006B2993">
      <w:pPr>
        <w:rPr>
          <w:sz w:val="24"/>
        </w:rPr>
      </w:pPr>
      <w:r>
        <w:rPr>
          <w:sz w:val="24"/>
        </w:rPr>
        <w:t xml:space="preserve">1. privremenoj </w:t>
      </w:r>
      <w:proofErr w:type="spellStart"/>
      <w:r>
        <w:rPr>
          <w:sz w:val="24"/>
        </w:rPr>
        <w:t>steč.upraviteljici</w:t>
      </w:r>
      <w:proofErr w:type="spellEnd"/>
    </w:p>
    <w:p w:rsidRDefault="006B2993" w:rsidP="006B2993" w:rsidR="006B2993">
      <w:pPr>
        <w:rPr>
          <w:sz w:val="24"/>
        </w:rPr>
      </w:pPr>
      <w:r>
        <w:rPr>
          <w:sz w:val="24"/>
        </w:rPr>
        <w:t>2.  dužniku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Sect="00C073B4" w:rsidR="00B3244B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58ED"/>
    <w:rsid w:val="00005C96"/>
    <w:rsid w:val="00006653"/>
    <w:rsid w:val="0000738C"/>
    <w:rsid w:val="0001199D"/>
    <w:rsid w:val="00013081"/>
    <w:rsid w:val="00017F78"/>
    <w:rsid w:val="00022727"/>
    <w:rsid w:val="000238CE"/>
    <w:rsid w:val="0002417F"/>
    <w:rsid w:val="0003642B"/>
    <w:rsid w:val="0003790D"/>
    <w:rsid w:val="00040377"/>
    <w:rsid w:val="000434BF"/>
    <w:rsid w:val="000744C5"/>
    <w:rsid w:val="00083D8B"/>
    <w:rsid w:val="00095335"/>
    <w:rsid w:val="000A289C"/>
    <w:rsid w:val="000A622E"/>
    <w:rsid w:val="000B24BC"/>
    <w:rsid w:val="000B2BD3"/>
    <w:rsid w:val="000B7E38"/>
    <w:rsid w:val="000C52F6"/>
    <w:rsid w:val="000D6BE4"/>
    <w:rsid w:val="000E03E9"/>
    <w:rsid w:val="00110D4C"/>
    <w:rsid w:val="00112D83"/>
    <w:rsid w:val="00115F0C"/>
    <w:rsid w:val="001230A5"/>
    <w:rsid w:val="0013247E"/>
    <w:rsid w:val="0013539E"/>
    <w:rsid w:val="00144857"/>
    <w:rsid w:val="00167326"/>
    <w:rsid w:val="0017116B"/>
    <w:rsid w:val="00173F5D"/>
    <w:rsid w:val="00175D6A"/>
    <w:rsid w:val="00176C42"/>
    <w:rsid w:val="00186E6E"/>
    <w:rsid w:val="001968FF"/>
    <w:rsid w:val="001A2E8F"/>
    <w:rsid w:val="001A385D"/>
    <w:rsid w:val="001A55AA"/>
    <w:rsid w:val="001A5A71"/>
    <w:rsid w:val="001A779D"/>
    <w:rsid w:val="001B63F1"/>
    <w:rsid w:val="001B79FA"/>
    <w:rsid w:val="001C206D"/>
    <w:rsid w:val="001C2EF0"/>
    <w:rsid w:val="001C4A8F"/>
    <w:rsid w:val="001C5128"/>
    <w:rsid w:val="001D6683"/>
    <w:rsid w:val="001D7DB6"/>
    <w:rsid w:val="001E09A4"/>
    <w:rsid w:val="001E23F7"/>
    <w:rsid w:val="001F1FBC"/>
    <w:rsid w:val="002022EF"/>
    <w:rsid w:val="00205672"/>
    <w:rsid w:val="00207B1C"/>
    <w:rsid w:val="002153BA"/>
    <w:rsid w:val="00220803"/>
    <w:rsid w:val="00237A95"/>
    <w:rsid w:val="00237E0A"/>
    <w:rsid w:val="00245CDF"/>
    <w:rsid w:val="00252EAA"/>
    <w:rsid w:val="00260335"/>
    <w:rsid w:val="00265332"/>
    <w:rsid w:val="00276720"/>
    <w:rsid w:val="00283ACD"/>
    <w:rsid w:val="00294509"/>
    <w:rsid w:val="00297D0D"/>
    <w:rsid w:val="002A129D"/>
    <w:rsid w:val="002B4D8B"/>
    <w:rsid w:val="002C54D0"/>
    <w:rsid w:val="002D0404"/>
    <w:rsid w:val="002D7A66"/>
    <w:rsid w:val="002E1C42"/>
    <w:rsid w:val="002E4E00"/>
    <w:rsid w:val="002E5D6D"/>
    <w:rsid w:val="002F5E6D"/>
    <w:rsid w:val="00325C6D"/>
    <w:rsid w:val="00327FDB"/>
    <w:rsid w:val="003323CD"/>
    <w:rsid w:val="00335128"/>
    <w:rsid w:val="00344C74"/>
    <w:rsid w:val="00351E00"/>
    <w:rsid w:val="0035790F"/>
    <w:rsid w:val="00364F45"/>
    <w:rsid w:val="00365EE1"/>
    <w:rsid w:val="0037201D"/>
    <w:rsid w:val="003740AB"/>
    <w:rsid w:val="00376350"/>
    <w:rsid w:val="003776D8"/>
    <w:rsid w:val="0038154A"/>
    <w:rsid w:val="00382827"/>
    <w:rsid w:val="0038293C"/>
    <w:rsid w:val="003867B6"/>
    <w:rsid w:val="00387588"/>
    <w:rsid w:val="003B6025"/>
    <w:rsid w:val="003C12B7"/>
    <w:rsid w:val="003D2013"/>
    <w:rsid w:val="003E01FA"/>
    <w:rsid w:val="003E76B2"/>
    <w:rsid w:val="003F027A"/>
    <w:rsid w:val="003F4C85"/>
    <w:rsid w:val="00401358"/>
    <w:rsid w:val="00411835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2401"/>
    <w:rsid w:val="004D30A4"/>
    <w:rsid w:val="004D62E7"/>
    <w:rsid w:val="004D7187"/>
    <w:rsid w:val="004F6544"/>
    <w:rsid w:val="005012AB"/>
    <w:rsid w:val="00502F67"/>
    <w:rsid w:val="005067D6"/>
    <w:rsid w:val="00514E06"/>
    <w:rsid w:val="005212F4"/>
    <w:rsid w:val="0053062A"/>
    <w:rsid w:val="005347BD"/>
    <w:rsid w:val="00534BAC"/>
    <w:rsid w:val="00547760"/>
    <w:rsid w:val="00552AD3"/>
    <w:rsid w:val="00555D7C"/>
    <w:rsid w:val="00556998"/>
    <w:rsid w:val="0055760E"/>
    <w:rsid w:val="00560B75"/>
    <w:rsid w:val="005622AA"/>
    <w:rsid w:val="005630CD"/>
    <w:rsid w:val="00564302"/>
    <w:rsid w:val="00566B38"/>
    <w:rsid w:val="005672A3"/>
    <w:rsid w:val="005708F9"/>
    <w:rsid w:val="005754D1"/>
    <w:rsid w:val="00586FB0"/>
    <w:rsid w:val="00587DDC"/>
    <w:rsid w:val="005904A7"/>
    <w:rsid w:val="00593414"/>
    <w:rsid w:val="005A08E2"/>
    <w:rsid w:val="005A0BAE"/>
    <w:rsid w:val="005C5C2B"/>
    <w:rsid w:val="005C68B7"/>
    <w:rsid w:val="005D1754"/>
    <w:rsid w:val="005D3663"/>
    <w:rsid w:val="005E5CB4"/>
    <w:rsid w:val="005F314D"/>
    <w:rsid w:val="005F3ED6"/>
    <w:rsid w:val="005F4D1C"/>
    <w:rsid w:val="00624B39"/>
    <w:rsid w:val="006279BE"/>
    <w:rsid w:val="00645AFB"/>
    <w:rsid w:val="00645E54"/>
    <w:rsid w:val="006527E8"/>
    <w:rsid w:val="00656DEA"/>
    <w:rsid w:val="00660BC1"/>
    <w:rsid w:val="006615EC"/>
    <w:rsid w:val="0066426F"/>
    <w:rsid w:val="00670E68"/>
    <w:rsid w:val="00690227"/>
    <w:rsid w:val="00694319"/>
    <w:rsid w:val="0069772F"/>
    <w:rsid w:val="006B23E0"/>
    <w:rsid w:val="006B2993"/>
    <w:rsid w:val="006C7146"/>
    <w:rsid w:val="006C7DF2"/>
    <w:rsid w:val="006D728C"/>
    <w:rsid w:val="006E2C85"/>
    <w:rsid w:val="00700876"/>
    <w:rsid w:val="00712442"/>
    <w:rsid w:val="00716263"/>
    <w:rsid w:val="00716DB3"/>
    <w:rsid w:val="00752CE5"/>
    <w:rsid w:val="00754B59"/>
    <w:rsid w:val="00757713"/>
    <w:rsid w:val="0076137A"/>
    <w:rsid w:val="00776ECB"/>
    <w:rsid w:val="007815F0"/>
    <w:rsid w:val="00786666"/>
    <w:rsid w:val="007A0A7B"/>
    <w:rsid w:val="007A0E06"/>
    <w:rsid w:val="007A5164"/>
    <w:rsid w:val="007A7172"/>
    <w:rsid w:val="007C01ED"/>
    <w:rsid w:val="007C622E"/>
    <w:rsid w:val="007C7270"/>
    <w:rsid w:val="007D61ED"/>
    <w:rsid w:val="007D6D92"/>
    <w:rsid w:val="007E473A"/>
    <w:rsid w:val="007F114F"/>
    <w:rsid w:val="007F42E6"/>
    <w:rsid w:val="0080193A"/>
    <w:rsid w:val="00806DB8"/>
    <w:rsid w:val="008123B2"/>
    <w:rsid w:val="008201BD"/>
    <w:rsid w:val="00824DD5"/>
    <w:rsid w:val="00825587"/>
    <w:rsid w:val="00825883"/>
    <w:rsid w:val="00827E6B"/>
    <w:rsid w:val="00834165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9447F"/>
    <w:rsid w:val="008A2B42"/>
    <w:rsid w:val="008A30F8"/>
    <w:rsid w:val="008B2F3A"/>
    <w:rsid w:val="008B3F54"/>
    <w:rsid w:val="008D32B4"/>
    <w:rsid w:val="008E5007"/>
    <w:rsid w:val="008E73E3"/>
    <w:rsid w:val="00905C64"/>
    <w:rsid w:val="00906CDA"/>
    <w:rsid w:val="00910B26"/>
    <w:rsid w:val="0091119D"/>
    <w:rsid w:val="00913E28"/>
    <w:rsid w:val="009154DF"/>
    <w:rsid w:val="00916D6B"/>
    <w:rsid w:val="009446AC"/>
    <w:rsid w:val="00954C94"/>
    <w:rsid w:val="00961E43"/>
    <w:rsid w:val="009634B6"/>
    <w:rsid w:val="00965AA7"/>
    <w:rsid w:val="0097015F"/>
    <w:rsid w:val="00974893"/>
    <w:rsid w:val="00983A77"/>
    <w:rsid w:val="009861AF"/>
    <w:rsid w:val="009A2144"/>
    <w:rsid w:val="009A7D68"/>
    <w:rsid w:val="009B56B6"/>
    <w:rsid w:val="009C2559"/>
    <w:rsid w:val="009C323B"/>
    <w:rsid w:val="009C6869"/>
    <w:rsid w:val="009D5408"/>
    <w:rsid w:val="009E25AE"/>
    <w:rsid w:val="009E5BE1"/>
    <w:rsid w:val="009F50DB"/>
    <w:rsid w:val="009F5F0D"/>
    <w:rsid w:val="00A0225B"/>
    <w:rsid w:val="00A11C64"/>
    <w:rsid w:val="00A34A34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90719"/>
    <w:rsid w:val="00A92996"/>
    <w:rsid w:val="00A97682"/>
    <w:rsid w:val="00AA1187"/>
    <w:rsid w:val="00AA1D82"/>
    <w:rsid w:val="00AA4213"/>
    <w:rsid w:val="00AB058D"/>
    <w:rsid w:val="00AB7C42"/>
    <w:rsid w:val="00AC27C1"/>
    <w:rsid w:val="00AC383D"/>
    <w:rsid w:val="00AC5202"/>
    <w:rsid w:val="00AD0C9B"/>
    <w:rsid w:val="00AE2262"/>
    <w:rsid w:val="00AE7213"/>
    <w:rsid w:val="00AF0F58"/>
    <w:rsid w:val="00AF4777"/>
    <w:rsid w:val="00AF6900"/>
    <w:rsid w:val="00B00A45"/>
    <w:rsid w:val="00B01911"/>
    <w:rsid w:val="00B01D0B"/>
    <w:rsid w:val="00B07EAD"/>
    <w:rsid w:val="00B10063"/>
    <w:rsid w:val="00B279AC"/>
    <w:rsid w:val="00B3118C"/>
    <w:rsid w:val="00B319D8"/>
    <w:rsid w:val="00B3244B"/>
    <w:rsid w:val="00B3344C"/>
    <w:rsid w:val="00B33BBD"/>
    <w:rsid w:val="00B36CB4"/>
    <w:rsid w:val="00B4219D"/>
    <w:rsid w:val="00B74206"/>
    <w:rsid w:val="00B74FCF"/>
    <w:rsid w:val="00B76604"/>
    <w:rsid w:val="00B76BF0"/>
    <w:rsid w:val="00B815D5"/>
    <w:rsid w:val="00B86CB9"/>
    <w:rsid w:val="00B87528"/>
    <w:rsid w:val="00B8778E"/>
    <w:rsid w:val="00B928C0"/>
    <w:rsid w:val="00B928F5"/>
    <w:rsid w:val="00BA3F7C"/>
    <w:rsid w:val="00BB3991"/>
    <w:rsid w:val="00BB4301"/>
    <w:rsid w:val="00BC73A6"/>
    <w:rsid w:val="00BC7BA0"/>
    <w:rsid w:val="00BD3C72"/>
    <w:rsid w:val="00BD4009"/>
    <w:rsid w:val="00BD703D"/>
    <w:rsid w:val="00BD724E"/>
    <w:rsid w:val="00BE08B1"/>
    <w:rsid w:val="00BE0E92"/>
    <w:rsid w:val="00BE7A62"/>
    <w:rsid w:val="00BF4101"/>
    <w:rsid w:val="00C073B4"/>
    <w:rsid w:val="00C132F9"/>
    <w:rsid w:val="00C4388D"/>
    <w:rsid w:val="00C63684"/>
    <w:rsid w:val="00C7319C"/>
    <w:rsid w:val="00C85BA6"/>
    <w:rsid w:val="00C91825"/>
    <w:rsid w:val="00C91D78"/>
    <w:rsid w:val="00C91DED"/>
    <w:rsid w:val="00C9224D"/>
    <w:rsid w:val="00CB33B2"/>
    <w:rsid w:val="00CC38D4"/>
    <w:rsid w:val="00CC4B5D"/>
    <w:rsid w:val="00CC55CB"/>
    <w:rsid w:val="00CD6681"/>
    <w:rsid w:val="00CE4BC6"/>
    <w:rsid w:val="00CE6C08"/>
    <w:rsid w:val="00CE7891"/>
    <w:rsid w:val="00CF3CFE"/>
    <w:rsid w:val="00D0112B"/>
    <w:rsid w:val="00D12B3E"/>
    <w:rsid w:val="00D13F95"/>
    <w:rsid w:val="00D166E3"/>
    <w:rsid w:val="00D17B6E"/>
    <w:rsid w:val="00D20A38"/>
    <w:rsid w:val="00D31690"/>
    <w:rsid w:val="00D32CE1"/>
    <w:rsid w:val="00D40F1F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3166"/>
    <w:rsid w:val="00DA75EC"/>
    <w:rsid w:val="00DA764A"/>
    <w:rsid w:val="00DB106C"/>
    <w:rsid w:val="00DB3495"/>
    <w:rsid w:val="00DD1B66"/>
    <w:rsid w:val="00DD2729"/>
    <w:rsid w:val="00DF2EDA"/>
    <w:rsid w:val="00DF32E4"/>
    <w:rsid w:val="00E02C3D"/>
    <w:rsid w:val="00E0656A"/>
    <w:rsid w:val="00E10D94"/>
    <w:rsid w:val="00E15816"/>
    <w:rsid w:val="00E214D2"/>
    <w:rsid w:val="00E22895"/>
    <w:rsid w:val="00E3599E"/>
    <w:rsid w:val="00E37F2C"/>
    <w:rsid w:val="00E46541"/>
    <w:rsid w:val="00E51BA1"/>
    <w:rsid w:val="00E75014"/>
    <w:rsid w:val="00E751FB"/>
    <w:rsid w:val="00E77DA4"/>
    <w:rsid w:val="00EA386D"/>
    <w:rsid w:val="00EB1B5D"/>
    <w:rsid w:val="00ED6D71"/>
    <w:rsid w:val="00EE123D"/>
    <w:rsid w:val="00EE66A1"/>
    <w:rsid w:val="00EE7171"/>
    <w:rsid w:val="00EF03AE"/>
    <w:rsid w:val="00EF56C9"/>
    <w:rsid w:val="00F172A4"/>
    <w:rsid w:val="00F22D28"/>
    <w:rsid w:val="00F313B8"/>
    <w:rsid w:val="00F31496"/>
    <w:rsid w:val="00F36F8E"/>
    <w:rsid w:val="00F43BC5"/>
    <w:rsid w:val="00F4611B"/>
    <w:rsid w:val="00F622C9"/>
    <w:rsid w:val="00F647C2"/>
    <w:rsid w:val="00F80D14"/>
    <w:rsid w:val="00F8274D"/>
    <w:rsid w:val="00F876EA"/>
    <w:rsid w:val="00F90B19"/>
    <w:rsid w:val="00F97E5B"/>
    <w:rsid w:val="00FB1901"/>
    <w:rsid w:val="00FC3556"/>
    <w:rsid w:val="00FC7DBE"/>
    <w:rsid w:val="00FD05D5"/>
    <w:rsid w:val="00FD1961"/>
    <w:rsid w:val="00FD272E"/>
    <w:rsid w:val="00FE2CC7"/>
    <w:rsid w:val="00FE3120"/>
    <w:rsid w:val="00FE37B7"/>
    <w:rsid w:val="00FE532B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18003.43</izvorni_sadrzaj>
    <derivirana_varijabla naziv="DomainObject.Predmet.InicijalnaVrijednost_1">18003.43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MAJER AUTO d.o.o. za trgovinu i usluge</izvorni_sadrzaj>
    <derivirana_varijabla naziv="DomainObject.Predmet.ProtustrankaFormated_1">  MAJER AUTO d.o.o. za trgovinu i usluge</derivirana_varijabla>
  </DomainObject.Predmet.ProtustrankaFormated>
  <DomainObject.Predmet.ProtustrankaFormatedOIB>
    <izvorni_sadrzaj>  MAJER AUTO d.o.o. za trgovinu i usluge, OIB 36373922858</izvorni_sadrzaj>
    <derivirana_varijabla naziv="DomainObject.Predmet.ProtustrankaFormatedOIB_1">  MAJER AUTO d.o.o. za trgovinu i usluge, OIB 36373922858</derivirana_varijabla>
  </DomainObject.Predmet.ProtustrankaFormatedOIB>
  <DomainObject.Predmet.ProtustrankaFormatedWithAdress>
    <izvorni_sadrzaj> MAJER AUTO d.o.o. za trgovinu i usluge, Slavka Pokaza 6, 35000 Slavonski Brod</izvorni_sadrzaj>
    <derivirana_varijabla naziv="DomainObject.Predmet.ProtustrankaFormatedWithAdress_1"> MAJER AUTO d.o.o. za trgovinu i usluge, Slavka Pokaza 6, 35000 Slavonski Brod</derivirana_varijabla>
  </DomainObject.Predmet.ProtustrankaFormatedWithAdress>
  <DomainObject.Predmet.ProtustrankaFormatedWithAdressOIB>
    <izvorni_sadrzaj> MAJER AUTO d.o.o. za trgovinu i usluge, OIB 36373922858, Slavka Pokaza 6, 35000 Slavonski Brod</izvorni_sadrzaj>
    <derivirana_varijabla naziv="DomainObject.Predmet.ProtustrankaFormatedWithAdressOIB_1"> MAJER AUTO d.o.o. za trgovinu i usluge, OIB 36373922858, Slavka Pokaza 6, 35000 Slavonski Brod</derivirana_varijabla>
  </DomainObject.Predmet.ProtustrankaFormatedWithAdressOIB>
  <DomainObject.Predmet.ProtustrankaWithAdress>
    <izvorni_sadrzaj>MAJER AUTO d.o.o. za trgovinu i usluge Slavka Pokaza 6, 35000 Slavonski Brod</izvorni_sadrzaj>
    <derivirana_varijabla naziv="DomainObject.Predmet.ProtustrankaWithAdress_1">MAJER AUTO d.o.o. za trgovinu i usluge Slavka Pokaza 6, 35000 Slavonski Brod</derivirana_varijabla>
  </DomainObject.Predmet.ProtustrankaWithAdress>
  <DomainObject.Predmet.ProtustrankaWithAdressOIB>
    <izvorni_sadrzaj>MAJER AUTO d.o.o. za trgovinu i usluge, OIB 36373922858, Slavka Pokaza 6, 35000 Slavonski Brod</izvorni_sadrzaj>
    <derivirana_varijabla naziv="DomainObject.Predmet.ProtustrankaWithAdressOIB_1">MAJER AUTO d.o.o. za trgovinu i usluge, OIB 36373922858, Slavka Pokaza 6, 35000 Slavonski Brod</derivirana_varijabla>
  </DomainObject.Predmet.ProtustrankaWithAdressOIB>
  <DomainObject.Predmet.ProtustrankaNazivFormated>
    <izvorni_sadrzaj>MAJER AUTO d.o.o. za trgovinu i usluge</izvorni_sadrzaj>
    <derivirana_varijabla naziv="DomainObject.Predmet.ProtustrankaNazivFormated_1">MAJER AUTO d.o.o. za trgovinu i usluge</derivirana_varijabla>
  </DomainObject.Predmet.ProtustrankaNazivFormated>
  <DomainObject.Predmet.ProtustrankaNazivFormatedOIB>
    <izvorni_sadrzaj>MAJER AUTO d.o.o. za trgovinu i usluge, OIB 36373922858</izvorni_sadrzaj>
    <derivirana_varijabla naziv="DomainObject.Predmet.ProtustrankaNazivFormatedOIB_1">MAJER AUTO d.o.o. za trgovinu i usluge, OIB 36373922858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MAJER AUTO d.o.o. za trgovinu i usluge</item>
    </izvorni_sadrzaj>
    <derivirana_varijabla naziv="DomainObject.Predmet.ProtuStrankaListFormated_1">
      <item>MAJER AUTO d.o.o. za trgovinu i usluge</item>
    </derivirana_varijabla>
  </DomainObject.Predmet.ProtuStrankaListFormated>
  <DomainObject.Predmet.ProtuStrankaListFormatedOIB>
    <izvorni_sadrzaj>
      <item>MAJER AUTO d.o.o. za trgovinu i usluge, OIB 36373922858</item>
    </izvorni_sadrzaj>
    <derivirana_varijabla naziv="DomainObject.Predmet.ProtuStrankaListFormatedOIB_1">
      <item>MAJER AUTO d.o.o. za trgovinu i usluge, OIB 36373922858</item>
    </derivirana_varijabla>
  </DomainObject.Predmet.ProtuStrankaListFormatedOIB>
  <DomainObject.Predmet.ProtuStrankaListFormatedWithAdress>
    <izvorni_sadrzaj>
      <item>MAJER AUTO d.o.o. za trgovinu i usluge, Slavka Pokaza 6, 35000 Slavonski Brod</item>
    </izvorni_sadrzaj>
    <derivirana_varijabla naziv="DomainObject.Predmet.ProtuStrankaListFormatedWithAdress_1">
      <item>MAJER AUTO d.o.o. za trgovinu i usluge, Slavka Pokaza 6, 35000 Slavonski Brod</item>
    </derivirana_varijabla>
  </DomainObject.Predmet.ProtuStrankaListFormatedWithAdress>
  <DomainObject.Predmet.ProtuStrankaListFormatedWithAdressOIB>
    <izvorni_sadrzaj>
      <item>MAJER AUTO d.o.o. za trgovinu i usluge, OIB 36373922858, Slavka Pokaza 6, 35000 Slavonski Brod</item>
    </izvorni_sadrzaj>
    <derivirana_varijabla naziv="DomainObject.Predmet.ProtuStrankaListFormatedWithAdressOIB_1">
      <item>MAJER AUTO d.o.o. za trgovinu i usluge, OIB 36373922858, Slavka Pokaza 6, 35000 Slavonski Brod</item>
    </derivirana_varijabla>
  </DomainObject.Predmet.ProtuStrankaListFormatedWithAdressOIB>
  <DomainObject.Predmet.ProtuStrankaListNazivFormated>
    <izvorni_sadrzaj>
      <item>MAJER AUTO d.o.o. za trgovinu i usluge</item>
    </izvorni_sadrzaj>
    <derivirana_varijabla naziv="DomainObject.Predmet.ProtuStrankaListNazivFormated_1">
      <item>MAJER AUTO d.o.o. za trgovinu i usluge</item>
    </derivirana_varijabla>
  </DomainObject.Predmet.ProtuStrankaListNazivFormated>
  <DomainObject.Predmet.ProtuStrankaListNazivFormatedOIB>
    <izvorni_sadrzaj>
      <item>MAJER AUTO d.o.o. za trgovinu i usluge, OIB 36373922858</item>
    </izvorni_sadrzaj>
    <derivirana_varijabla naziv="DomainObject.Predmet.ProtuStrankaListNazivFormatedOIB_1">
      <item>MAJER AUTO d.o.o. za trgovinu i usluge, OIB 36373922858</item>
    </derivirana_varijabla>
  </DomainObject.Predmet.ProtuStrankaListNazivFormatedOIB>
  <DomainObject.Predmet.OstaliListFormated>
    <izvorni_sadrzaj>
      <item>Katica Majer</item>
      <item>Mirjan Viduka Varenina</item>
    </izvorni_sadrzaj>
    <derivirana_varijabla naziv="DomainObject.Predmet.OstaliListFormated_1">
      <item>Katica Majer</item>
      <item>Mirjan Viduka Varenina</item>
    </derivirana_varijabla>
  </DomainObject.Predmet.OstaliListFormated>
  <DomainObject.Predmet.OstaliListFormatedOIB>
    <izvorni_sadrzaj>
      <item>Katica Majer, OIB 70960216919</item>
      <item>Mirjan Viduka Varenina</item>
    </izvorni_sadrzaj>
    <derivirana_varijabla naziv="DomainObject.Predmet.OstaliListFormatedOIB_1">
      <item>Katica Majer, OIB 70960216919</item>
      <item>Mirjan Viduka Varenina</item>
    </derivirana_varijabla>
  </DomainObject.Predmet.OstaliListFormatedOIB>
  <DomainObject.Predmet.OstaliListFormatedWithAdress>
    <izvorni_sadrzaj>
      <item>Katica Majer, Slavka Pokaza 6, 35000 Slavonski Brod</item>
      <item>Mirjan Viduka Varenina</item>
    </izvorni_sadrzaj>
    <derivirana_varijabla naziv="DomainObject.Predmet.OstaliListFormatedWithAdress_1">
      <item>Katica Majer, Slavka Pokaza 6, 35000 Slavonski Brod</item>
      <item>Mirjan Viduka Varenina</item>
    </derivirana_varijabla>
  </DomainObject.Predmet.OstaliListFormatedWithAdress>
  <DomainObject.Predmet.OstaliListFormatedWithAdressOIB>
    <izvorni_sadrzaj>
      <item>Katica Majer, OIB 70960216919, Slavka Pokaza 6, 35000 Slavonski Brod</item>
      <item>Mirjan Viduka Varenina</item>
    </izvorni_sadrzaj>
    <derivirana_varijabla naziv="DomainObject.Predmet.OstaliListFormatedWithAdressOIB_1">
      <item>Katica Majer, OIB 70960216919, Slavka Pokaza 6, 35000 Slavonski Brod</item>
      <item>Mirjan Viduka Varenina</item>
    </derivirana_varijabla>
  </DomainObject.Predmet.OstaliListFormatedWithAdressOIB>
  <DomainObject.Predmet.OstaliListNazivFormated>
    <izvorni_sadrzaj>
      <item>Katica Majer</item>
      <item>Mirjan Viduka Varenina</item>
    </izvorni_sadrzaj>
    <derivirana_varijabla naziv="DomainObject.Predmet.OstaliListNazivFormated_1">
      <item>Katica Majer</item>
      <item>Mirjan Viduka Varenina</item>
    </derivirana_varijabla>
  </DomainObject.Predmet.OstaliListNazivFormated>
  <DomainObject.Predmet.OstaliListNazivFormatedOIB>
    <izvorni_sadrzaj>
      <item>Katica Majer, OIB 70960216919</item>
      <item>Mirjan Viduka Varenina</item>
    </izvorni_sadrzaj>
    <derivirana_varijabla naziv="DomainObject.Predmet.OstaliListNazivFormatedOIB_1">
      <item>Katica Majer, OIB 70960216919</item>
      <item>Mirjan Viduka Varenina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MAJER AUTO d.o.o. za trgovinu i usluge</izvorni_sadrzaj>
    <derivirana_varijabla naziv="DomainObject.Predmet.ProtustrankaIDrugi_1">MAJER AUTO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MAJER AUTO d.o.o. za trgovinu i usluge, OIB 36373922858, Slavka Pokaza 6, 35000 Slavonski Brod</izvorni_sadrzaj>
    <derivirana_varijabla naziv="DomainObject.Predmet.ProtustrankaIDrugiAdressOIB_1">MAJER AUTO d.o.o. za trgovinu i usluge, OIB 36373922858, Slavka Pokaza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MAJER AUTO d.o.o. za trgovinu i usluge</item>
      <item>Katica Majer</item>
      <item>Mirjan Viduka Varenina</item>
    </izvorni_sadrzaj>
    <derivirana_varijabla naziv="DomainObject.Predmet.SudioniciListNaziv_1">
      <item>Financijska agencija</item>
      <item>MAJER AUTO d.o.o. za trgovinu i usluge</item>
      <item>Katica Majer</item>
      <item>Mirjan Viduka Varenina</item>
    </derivirana_varijabla>
  </DomainObject.Predmet.SudioniciListNaziv>
  <DomainObject.Predmet.SudioniciListAdressOIB>
    <izvorni_sadrzaj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  <item>Mirjan Viduka Varenina</item>
    </izvorni_sadrzaj>
    <derivirana_varijabla naziv="DomainObject.Predmet.SudioniciListAdressOIB_1"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  <item>Mirjan Viduka Varenina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36373922858</item>
      <item>, OIB 70960216919</item>
      <item>, OIB null</item>
    </izvorni_sadrzaj>
    <derivirana_varijabla naziv="DomainObject.Predmet.SudioniciListNazivOIB_1">
      <item>, OIB 85821130368</item>
      <item>, OIB 36373922858</item>
      <item>, OIB 70960216919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St-295/2018-15</izvorni_sadrzaj>
    <derivirana_varijabla naziv="DomainObject.PredzadnjaOdlukaIzPredmeta.Oznaka_1">St-295/2018-15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1222</properties:Words>
  <properties:Characters>6836</properties:Characters>
  <properties:Lines>151</properties:Lines>
  <properties:Paragraphs>40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2018-10-16T07:00:00Z</dcterms:created>
  <dc:creator>Trgovacki sud</dc:creator>
  <cp:lastModifiedBy>wsadmin</cp:lastModifiedBy>
  <cp:lastPrinted>2018-10-16T08:57:00Z</cp:lastPrinted>
  <dcterms:modified xmlns:xsi="http://www.w3.org/2001/XMLSchema-instance" xsi:type="dcterms:W3CDTF">2018-10-16T09:05:00Z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-privr.st. MAJER AUTO.docx)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