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b833" w14:paraId="f13b833" w:rsidRDefault="00A053A6" w:rsidP="00910611" w:rsidR="00A053A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053A6" w:rsidP="00910611" w:rsidR="00A053A6">
      <w:r>
        <w:rPr>
          <w:rFonts w:eastAsia="MS Mincho"/>
        </w:rPr>
        <w:t xml:space="preserve">   REPUBLIKA HRVATSKA</w:t>
      </w:r>
    </w:p>
    <w:p w:rsidRDefault="00A053A6" w:rsidP="00910611" w:rsidR="00A053A6">
      <w:r>
        <w:rPr>
          <w:rFonts w:eastAsia="MS Mincho"/>
        </w:rPr>
        <w:t>TRGOVAČKI SUD U RIJECI</w:t>
      </w:r>
    </w:p>
    <w:p w:rsidRDefault="00A053A6" w:rsidR="00A053A6" w:rsidRPr="00910611">
      <w:pPr>
        <w:rPr>
          <w:rFonts w:eastAsia="MS Mincho"/>
        </w:rPr>
      </w:pPr>
      <w:r>
        <w:rPr>
          <w:rFonts w:eastAsia="MS Mincho"/>
        </w:rPr>
        <w:t xml:space="preserve">       Rijeka, Zadarska 1 i 3</w:t>
      </w:r>
    </w:p>
    <w:p w:rsidRDefault="002B35A0" w:rsidP="002B35A0" w:rsidR="002B35A0">
      <w:pPr>
        <w:jc w:val="center"/>
        <w:rPr>
          <w:b/>
        </w:rPr>
      </w:pPr>
    </w:p>
    <w:p w:rsidRDefault="002B35A0" w:rsidP="002B35A0" w:rsidR="00BC2635" w:rsidRPr="002B35A0">
      <w:pPr>
        <w:jc w:val="center"/>
        <w:rPr>
          <w:b/>
        </w:rPr>
      </w:pPr>
      <w:r>
        <w:rPr>
          <w:b/>
        </w:rPr>
        <w:t>U    I M E    R E P U B L I K E    H R V A T S K E</w:t>
      </w:r>
    </w:p>
    <w:p w:rsidRDefault="002B35A0" w:rsidR="002B35A0"/>
    <w:p w:rsidRDefault="002B35A0" w:rsidP="002B35A0" w:rsidR="002B35A0">
      <w:pPr>
        <w:jc w:val="center"/>
        <w:rPr>
          <w:b/>
        </w:rPr>
      </w:pPr>
      <w:r>
        <w:rPr>
          <w:b/>
        </w:rPr>
        <w:t>R J E Š E N J E</w:t>
      </w:r>
    </w:p>
    <w:p w:rsidRDefault="00DB3E36" w:rsidP="002B35A0" w:rsidR="00DB3E36">
      <w:pPr>
        <w:jc w:val="center"/>
        <w:rPr>
          <w:b/>
        </w:rPr>
      </w:pPr>
    </w:p>
    <w:p w:rsidRDefault="002B35A0" w:rsidP="002B35A0" w:rsidR="002B35A0">
      <w:pPr>
        <w:jc w:val="both"/>
      </w:pPr>
      <w:r w:rsidRPr="002B35A0">
        <w:tab/>
        <w:t>Trgovački sud u Rijeci,</w:t>
      </w:r>
      <w:r w:rsidR="00DB3E36">
        <w:t xml:space="preserve"> OIB 88785964957</w:t>
      </w:r>
      <w:r w:rsidRPr="002B35A0">
        <w:t xml:space="preserve"> po sucu Danieli Korlević, u postupku radi</w:t>
      </w:r>
      <w:r>
        <w:t xml:space="preserve"> </w:t>
      </w:r>
      <w:r w:rsidR="007D0D8F">
        <w:t xml:space="preserve">sklapanja predstečajne nagodbe nad dužnikom </w:t>
      </w:r>
      <w:r w:rsidR="00DD4363" w:rsidRPr="00DD4363">
        <w:rPr>
          <w:b/>
        </w:rPr>
        <w:t>PRIMORSKA GRADNJA d.o.o. Viškovo, Marčelji, Mavri 39, OIB 70456877477</w:t>
      </w:r>
      <w:r w:rsidR="007D0D8F" w:rsidRPr="00775301">
        <w:rPr>
          <w:b/>
        </w:rPr>
        <w:t>,</w:t>
      </w:r>
      <w:r w:rsidR="007D0D8F">
        <w:rPr>
          <w:b/>
        </w:rPr>
        <w:t xml:space="preserve"> </w:t>
      </w:r>
      <w:r>
        <w:t xml:space="preserve">dana </w:t>
      </w:r>
      <w:r w:rsidR="00DD4363">
        <w:t>29</w:t>
      </w:r>
      <w:r w:rsidR="00DB3E36">
        <w:t>. kolovoza</w:t>
      </w:r>
      <w:r w:rsidR="00AE33A8">
        <w:t xml:space="preserve"> </w:t>
      </w:r>
      <w:r>
        <w:t>201</w:t>
      </w:r>
      <w:r w:rsidR="00E51229">
        <w:t>6</w:t>
      </w:r>
      <w:r>
        <w:t>. godine</w:t>
      </w:r>
    </w:p>
    <w:p w:rsidRDefault="002B35A0" w:rsidP="002B35A0" w:rsidR="002B35A0">
      <w:pPr>
        <w:jc w:val="both"/>
      </w:pPr>
    </w:p>
    <w:p w:rsidRDefault="002B35A0" w:rsidP="002B35A0" w:rsidR="002B35A0" w:rsidRPr="000F59D6">
      <w:pPr>
        <w:jc w:val="center"/>
        <w:rPr>
          <w:b/>
        </w:rPr>
      </w:pPr>
      <w:r w:rsidRPr="000F59D6">
        <w:rPr>
          <w:b/>
        </w:rPr>
        <w:t>r i j e š i o    j e</w:t>
      </w:r>
    </w:p>
    <w:p w:rsidRDefault="00DB3E36" w:rsidP="00DB3E36" w:rsidR="00DB3E36">
      <w:pPr>
        <w:jc w:val="both"/>
      </w:pPr>
    </w:p>
    <w:p w:rsidRDefault="00DB3E36" w:rsidP="00452244" w:rsidR="00452244">
      <w:pPr>
        <w:jc w:val="both"/>
      </w:pPr>
      <w:r>
        <w:t xml:space="preserve">I. </w:t>
      </w:r>
      <w:r>
        <w:tab/>
        <w:t xml:space="preserve">Odobrava se sklapanje predstečajne nagodbe nad dužnikom </w:t>
      </w:r>
      <w:r w:rsidR="00DD4363" w:rsidRPr="00DD4363">
        <w:rPr>
          <w:b/>
        </w:rPr>
        <w:t xml:space="preserve">PRIMORSKA GRADNJA d.o.o. Viškovo, Marčelji, Mavri 39, OIB 70456877477 </w:t>
      </w:r>
      <w:r>
        <w:t xml:space="preserve"> (dalje: dužnik)</w:t>
      </w:r>
      <w:r w:rsidR="00452244">
        <w:t xml:space="preserve"> </w:t>
      </w:r>
      <w:r w:rsidR="00452244">
        <w:rPr>
          <w:bCs/>
        </w:rPr>
        <w:t xml:space="preserve">i </w:t>
      </w:r>
      <w:r w:rsidR="00452244">
        <w:t>vjerovnika predstečajne nagodbe čije su tražbine utvrđene:</w:t>
      </w:r>
    </w:p>
    <w:p w:rsidRDefault="00DD4363" w:rsidP="00DD4363" w:rsidR="00DD4363">
      <w:pPr>
        <w:jc w:val="both"/>
      </w:pPr>
      <w:r>
        <w:t xml:space="preserve"> </w:t>
      </w:r>
    </w:p>
    <w:tbl>
      <w:tblPr>
        <w:tblW w:type="dxa" w:w="9010"/>
        <w:tblInd w:type="dxa" w:w="108"/>
        <w:tblLook w:val="04A0" w:noVBand="1" w:noHBand="0" w:lastColumn="0" w:firstColumn="1" w:lastRow="0" w:firstRow="1"/>
      </w:tblPr>
      <w:tblGrid>
        <w:gridCol w:w="893"/>
        <w:gridCol w:w="2094"/>
        <w:gridCol w:w="6023"/>
      </w:tblGrid>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1</w:t>
            </w:r>
          </w:p>
        </w:tc>
        <w:tc>
          <w:tcPr>
            <w:tcW w:type="dxa" w:w="2094"/>
            <w:shd w:fill="auto" w:color="auto" w:val="clear"/>
            <w:hideMark/>
          </w:tcPr>
          <w:p w:rsidRDefault="00DD4363" w:rsidP="00DD4363" w:rsidR="00DD4363" w:rsidRPr="00DD4363">
            <w:pPr>
              <w:jc w:val="both"/>
              <w:rPr>
                <w:lang w:val="en-US"/>
              </w:rPr>
            </w:pPr>
            <w:r w:rsidRPr="00DD4363">
              <w:rPr>
                <w:lang w:val="en-US"/>
              </w:rPr>
              <w:t>11046503641</w:t>
            </w:r>
          </w:p>
        </w:tc>
        <w:tc>
          <w:tcPr>
            <w:tcW w:type="dxa" w:w="6023"/>
            <w:shd w:fill="auto" w:color="auto" w:val="clear"/>
            <w:hideMark/>
          </w:tcPr>
          <w:p w:rsidRDefault="00DD4363" w:rsidP="00DD4363" w:rsidR="00DD4363" w:rsidRPr="00DD4363">
            <w:pPr>
              <w:jc w:val="both"/>
              <w:rPr>
                <w:lang w:val="en-US"/>
              </w:rPr>
            </w:pPr>
            <w:r w:rsidRPr="00DD4363">
              <w:rPr>
                <w:lang w:val="en-US"/>
              </w:rPr>
              <w:t>ARK - MIHELIĆ d.o.o. Viškovo, Furićevo 64</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2</w:t>
            </w:r>
          </w:p>
        </w:tc>
        <w:tc>
          <w:tcPr>
            <w:tcW w:type="dxa" w:w="2094"/>
            <w:shd w:fill="auto" w:color="auto" w:val="clear"/>
            <w:hideMark/>
          </w:tcPr>
          <w:p w:rsidRDefault="00DD4363" w:rsidP="00DD4363" w:rsidR="00DD4363" w:rsidRPr="00DD4363">
            <w:pPr>
              <w:jc w:val="both"/>
              <w:rPr>
                <w:lang w:val="en-US"/>
              </w:rPr>
            </w:pPr>
            <w:r w:rsidRPr="00DD4363">
              <w:rPr>
                <w:lang w:val="en-US"/>
              </w:rPr>
              <w:t>2407532885</w:t>
            </w:r>
          </w:p>
        </w:tc>
        <w:tc>
          <w:tcPr>
            <w:tcW w:type="dxa" w:w="6023"/>
            <w:shd w:fill="auto" w:color="auto" w:val="clear"/>
            <w:hideMark/>
          </w:tcPr>
          <w:p w:rsidRDefault="00DD4363" w:rsidP="00DD4363" w:rsidR="00DD4363" w:rsidRPr="00DD4363">
            <w:pPr>
              <w:jc w:val="both"/>
              <w:rPr>
                <w:lang w:val="en-US"/>
              </w:rPr>
            </w:pPr>
            <w:r w:rsidRPr="00DD4363">
              <w:rPr>
                <w:lang w:val="en-US"/>
              </w:rPr>
              <w:t>ARKADA - TRGOVINE d.o.o. Rijeka, Osječka 39</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3</w:t>
            </w:r>
          </w:p>
        </w:tc>
        <w:tc>
          <w:tcPr>
            <w:tcW w:type="dxa" w:w="2094"/>
            <w:shd w:fill="auto" w:color="auto" w:val="clear"/>
            <w:hideMark/>
          </w:tcPr>
          <w:p w:rsidRDefault="00DD4363" w:rsidP="00DD4363" w:rsidR="00DD4363" w:rsidRPr="00DD4363">
            <w:pPr>
              <w:jc w:val="both"/>
              <w:rPr>
                <w:lang w:val="en-US"/>
              </w:rPr>
            </w:pPr>
            <w:r w:rsidRPr="00DD4363">
              <w:rPr>
                <w:lang w:val="en-US"/>
              </w:rPr>
              <w:t>96330310281</w:t>
            </w:r>
          </w:p>
        </w:tc>
        <w:tc>
          <w:tcPr>
            <w:tcW w:type="dxa" w:w="6023"/>
            <w:shd w:fill="auto" w:color="auto" w:val="clear"/>
            <w:hideMark/>
          </w:tcPr>
          <w:p w:rsidRDefault="00DD4363" w:rsidP="00DD4363" w:rsidR="00DD4363" w:rsidRPr="00DD4363">
            <w:pPr>
              <w:jc w:val="both"/>
              <w:rPr>
                <w:lang w:val="en-US"/>
              </w:rPr>
            </w:pPr>
            <w:r w:rsidRPr="00DD4363">
              <w:rPr>
                <w:lang w:val="en-US"/>
              </w:rPr>
              <w:t>AUTOCESTA RIJEKA - ZAGREB d.d. Zagreb, Širolina 4</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4</w:t>
            </w:r>
          </w:p>
        </w:tc>
        <w:tc>
          <w:tcPr>
            <w:tcW w:type="dxa" w:w="2094"/>
            <w:shd w:fill="auto" w:color="auto" w:val="clear"/>
            <w:hideMark/>
          </w:tcPr>
          <w:p w:rsidRDefault="00DD4363" w:rsidP="00DD4363" w:rsidR="00DD4363" w:rsidRPr="00DD4363">
            <w:pPr>
              <w:jc w:val="both"/>
              <w:rPr>
                <w:lang w:val="en-US"/>
              </w:rPr>
            </w:pPr>
            <w:r w:rsidRPr="00DD4363">
              <w:rPr>
                <w:lang w:val="en-US"/>
              </w:rPr>
              <w:t>26187994862</w:t>
            </w:r>
          </w:p>
        </w:tc>
        <w:tc>
          <w:tcPr>
            <w:tcW w:type="dxa" w:w="6023"/>
            <w:shd w:fill="auto" w:color="auto" w:val="clear"/>
            <w:hideMark/>
          </w:tcPr>
          <w:p w:rsidRDefault="00DD4363" w:rsidP="00DD4363" w:rsidR="00DD4363" w:rsidRPr="00DD4363">
            <w:pPr>
              <w:jc w:val="both"/>
              <w:rPr>
                <w:lang w:val="en-US"/>
              </w:rPr>
            </w:pPr>
            <w:r w:rsidRPr="00DD4363">
              <w:rPr>
                <w:lang w:val="en-US"/>
              </w:rPr>
              <w:t>CROATIA osiguranje d.d. Zagreb, Miramarska 22</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5</w:t>
            </w:r>
          </w:p>
        </w:tc>
        <w:tc>
          <w:tcPr>
            <w:tcW w:type="dxa" w:w="2094"/>
            <w:shd w:fill="auto" w:color="auto" w:val="clear"/>
            <w:hideMark/>
          </w:tcPr>
          <w:p w:rsidRDefault="00DD4363" w:rsidP="00DD4363" w:rsidR="00DD4363" w:rsidRPr="00DD4363">
            <w:pPr>
              <w:jc w:val="both"/>
              <w:rPr>
                <w:lang w:val="en-US"/>
              </w:rPr>
            </w:pPr>
            <w:r w:rsidRPr="00DD4363">
              <w:rPr>
                <w:lang w:val="en-US"/>
              </w:rPr>
              <w:t>69882350847</w:t>
            </w:r>
          </w:p>
        </w:tc>
        <w:tc>
          <w:tcPr>
            <w:tcW w:type="dxa" w:w="6023"/>
            <w:shd w:fill="auto" w:color="auto" w:val="clear"/>
            <w:hideMark/>
          </w:tcPr>
          <w:p w:rsidRDefault="00DD4363" w:rsidP="00DD4363" w:rsidR="00DD4363" w:rsidRPr="00DD4363">
            <w:pPr>
              <w:jc w:val="both"/>
              <w:rPr>
                <w:lang w:val="en-US"/>
              </w:rPr>
            </w:pPr>
            <w:r w:rsidRPr="00DD4363">
              <w:rPr>
                <w:lang w:val="en-US"/>
              </w:rPr>
              <w:t>Ćutić Barbara, Rijeka, Brca 20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6</w:t>
            </w:r>
          </w:p>
        </w:tc>
        <w:tc>
          <w:tcPr>
            <w:tcW w:type="dxa" w:w="2094"/>
            <w:shd w:fill="auto" w:color="auto" w:val="clear"/>
            <w:hideMark/>
          </w:tcPr>
          <w:p w:rsidRDefault="00DD4363" w:rsidP="00DD4363" w:rsidR="00DD4363" w:rsidRPr="00DD4363">
            <w:pPr>
              <w:jc w:val="both"/>
              <w:rPr>
                <w:lang w:val="en-US"/>
              </w:rPr>
            </w:pPr>
            <w:r w:rsidRPr="00DD4363">
              <w:rPr>
                <w:lang w:val="en-US"/>
              </w:rPr>
              <w:t>16415933109</w:t>
            </w:r>
          </w:p>
        </w:tc>
        <w:tc>
          <w:tcPr>
            <w:tcW w:type="dxa" w:w="6023"/>
            <w:shd w:fill="auto" w:color="auto" w:val="clear"/>
            <w:hideMark/>
          </w:tcPr>
          <w:p w:rsidRDefault="00DD4363" w:rsidP="00DD4363" w:rsidR="00DD4363" w:rsidRPr="00DD4363">
            <w:pPr>
              <w:jc w:val="both"/>
              <w:rPr>
                <w:lang w:val="en-US"/>
              </w:rPr>
            </w:pPr>
            <w:r w:rsidRPr="00DD4363">
              <w:rPr>
                <w:lang w:val="en-US"/>
              </w:rPr>
              <w:t>Dragan Katalinić, Zagreb, Ribnjak 3</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7</w:t>
            </w:r>
          </w:p>
        </w:tc>
        <w:tc>
          <w:tcPr>
            <w:tcW w:type="dxa" w:w="2094"/>
            <w:shd w:fill="auto" w:color="auto" w:val="clear"/>
            <w:hideMark/>
          </w:tcPr>
          <w:p w:rsidRDefault="00DD4363" w:rsidP="00DD4363" w:rsidR="00DD4363" w:rsidRPr="00DD4363">
            <w:pPr>
              <w:jc w:val="both"/>
              <w:rPr>
                <w:lang w:val="en-US"/>
              </w:rPr>
            </w:pPr>
            <w:r w:rsidRPr="00DD4363">
              <w:rPr>
                <w:lang w:val="en-US"/>
              </w:rPr>
              <w:t>85821130368</w:t>
            </w:r>
          </w:p>
        </w:tc>
        <w:tc>
          <w:tcPr>
            <w:tcW w:type="dxa" w:w="6023"/>
            <w:shd w:fill="auto" w:color="auto" w:val="clear"/>
            <w:hideMark/>
          </w:tcPr>
          <w:p w:rsidRDefault="00DD4363" w:rsidP="00DD4363" w:rsidR="00DD4363" w:rsidRPr="00DD4363">
            <w:pPr>
              <w:jc w:val="both"/>
              <w:rPr>
                <w:lang w:val="en-US"/>
              </w:rPr>
            </w:pPr>
            <w:r w:rsidRPr="00DD4363">
              <w:rPr>
                <w:lang w:val="en-US"/>
              </w:rPr>
              <w:t>Financijska agencija, Zagreb, Ulica grada Vukovara 70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8</w:t>
            </w:r>
          </w:p>
        </w:tc>
        <w:tc>
          <w:tcPr>
            <w:tcW w:type="dxa" w:w="2094"/>
            <w:shd w:fill="auto" w:color="auto" w:val="clear"/>
            <w:hideMark/>
          </w:tcPr>
          <w:p w:rsidRDefault="00DD4363" w:rsidP="00DD4363" w:rsidR="00DD4363" w:rsidRPr="00DD4363">
            <w:pPr>
              <w:jc w:val="both"/>
              <w:rPr>
                <w:lang w:val="en-US"/>
              </w:rPr>
            </w:pPr>
            <w:r w:rsidRPr="00DD4363">
              <w:rPr>
                <w:lang w:val="en-US"/>
              </w:rPr>
              <w:t>80662228249</w:t>
            </w:r>
          </w:p>
        </w:tc>
        <w:tc>
          <w:tcPr>
            <w:tcW w:type="dxa" w:w="6023"/>
            <w:shd w:fill="auto" w:color="auto" w:val="clear"/>
            <w:hideMark/>
          </w:tcPr>
          <w:p w:rsidRDefault="00DD4363" w:rsidP="00DD4363" w:rsidR="00DD4363" w:rsidRPr="00DD4363">
            <w:pPr>
              <w:jc w:val="both"/>
              <w:rPr>
                <w:lang w:val="en-US"/>
              </w:rPr>
            </w:pPr>
            <w:r w:rsidRPr="00DD4363">
              <w:rPr>
                <w:lang w:val="en-US"/>
              </w:rPr>
              <w:t>FAST FORWARD d.o.o. Rijeka, Dražice (Zamet) 123/C</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Pr>
                <w:lang w:val="en-US"/>
              </w:rPr>
              <w:t>0</w:t>
            </w:r>
            <w:r w:rsidRPr="00DD4363">
              <w:rPr>
                <w:lang w:val="en-US"/>
              </w:rPr>
              <w:t>9</w:t>
            </w:r>
          </w:p>
        </w:tc>
        <w:tc>
          <w:tcPr>
            <w:tcW w:type="dxa" w:w="2094"/>
            <w:shd w:fill="auto" w:color="auto" w:val="clear"/>
            <w:hideMark/>
          </w:tcPr>
          <w:p w:rsidRDefault="00DD4363" w:rsidP="00DD4363" w:rsidR="00DD4363" w:rsidRPr="00DD4363">
            <w:pPr>
              <w:jc w:val="both"/>
              <w:rPr>
                <w:lang w:val="en-US"/>
              </w:rPr>
            </w:pPr>
            <w:r w:rsidRPr="00DD4363">
              <w:rPr>
                <w:lang w:val="en-US"/>
              </w:rPr>
              <w:t>3744272526</w:t>
            </w:r>
          </w:p>
        </w:tc>
        <w:tc>
          <w:tcPr>
            <w:tcW w:type="dxa" w:w="6023"/>
            <w:shd w:fill="auto" w:color="auto" w:val="clear"/>
            <w:hideMark/>
          </w:tcPr>
          <w:p w:rsidRDefault="00DD4363" w:rsidP="00DD4363" w:rsidR="00DD4363" w:rsidRPr="00DD4363">
            <w:pPr>
              <w:jc w:val="both"/>
              <w:rPr>
                <w:lang w:val="en-US"/>
              </w:rPr>
            </w:pPr>
            <w:r w:rsidRPr="00DD4363">
              <w:rPr>
                <w:lang w:val="en-US"/>
              </w:rPr>
              <w:t>GRADSKO STAMBENO KOMUNALNO GOSPODARSTVO</w:t>
            </w:r>
            <w:r>
              <w:rPr>
                <w:lang w:val="en-US"/>
              </w:rPr>
              <w:t xml:space="preserve"> </w:t>
            </w:r>
            <w:r w:rsidRPr="00DD4363">
              <w:rPr>
                <w:lang w:val="en-US"/>
              </w:rPr>
              <w:t>d.o.o.  Zagreb, Savska cesta 1</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10</w:t>
            </w:r>
          </w:p>
        </w:tc>
        <w:tc>
          <w:tcPr>
            <w:tcW w:type="dxa" w:w="2094"/>
            <w:shd w:fill="auto" w:color="auto" w:val="clear"/>
            <w:hideMark/>
          </w:tcPr>
          <w:p w:rsidRDefault="00DD4363" w:rsidP="00DD4363" w:rsidR="00DD4363" w:rsidRPr="00DD4363">
            <w:pPr>
              <w:jc w:val="both"/>
              <w:rPr>
                <w:lang w:val="en-US"/>
              </w:rPr>
            </w:pPr>
            <w:r w:rsidRPr="00DD4363">
              <w:rPr>
                <w:lang w:val="en-US"/>
              </w:rPr>
              <w:t>28921383001</w:t>
            </w:r>
          </w:p>
        </w:tc>
        <w:tc>
          <w:tcPr>
            <w:tcW w:type="dxa" w:w="6023"/>
            <w:shd w:fill="auto" w:color="auto" w:val="clear"/>
            <w:hideMark/>
          </w:tcPr>
          <w:p w:rsidRDefault="00DD4363" w:rsidP="00DD4363" w:rsidR="00DD4363" w:rsidRPr="00DD4363">
            <w:pPr>
              <w:jc w:val="both"/>
              <w:rPr>
                <w:lang w:val="en-US"/>
              </w:rPr>
            </w:pPr>
            <w:r w:rsidRPr="00DD4363">
              <w:rPr>
                <w:lang w:val="en-US"/>
              </w:rPr>
              <w:t>Hrvatske vode, pravna osoba za upravljanje vodama, Zagreb, Grada Vukovara 220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11</w:t>
            </w:r>
          </w:p>
        </w:tc>
        <w:tc>
          <w:tcPr>
            <w:tcW w:type="dxa" w:w="2094"/>
            <w:shd w:fill="auto" w:color="auto" w:val="clear"/>
            <w:hideMark/>
          </w:tcPr>
          <w:p w:rsidRDefault="00DD4363" w:rsidP="00DD4363" w:rsidR="00DD4363" w:rsidRPr="00DD4363">
            <w:pPr>
              <w:jc w:val="both"/>
              <w:rPr>
                <w:lang w:val="en-US"/>
              </w:rPr>
            </w:pPr>
            <w:r w:rsidRPr="00DD4363">
              <w:rPr>
                <w:lang w:val="en-US"/>
              </w:rPr>
              <w:t>81793146560</w:t>
            </w:r>
          </w:p>
        </w:tc>
        <w:tc>
          <w:tcPr>
            <w:tcW w:type="dxa" w:w="6023"/>
            <w:shd w:fill="auto" w:color="auto" w:val="clear"/>
            <w:hideMark/>
          </w:tcPr>
          <w:p w:rsidRDefault="00DD4363" w:rsidP="00DD4363" w:rsidR="00DD4363" w:rsidRPr="00DD4363">
            <w:pPr>
              <w:jc w:val="both"/>
              <w:rPr>
                <w:lang w:val="en-US"/>
              </w:rPr>
            </w:pPr>
            <w:r w:rsidRPr="00DD4363">
              <w:rPr>
                <w:lang w:val="en-US"/>
              </w:rPr>
              <w:t>Hrvatski Telekom d.d., Zagreb, Roberta Frangeša Mihanovića 9</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12</w:t>
            </w:r>
          </w:p>
        </w:tc>
        <w:tc>
          <w:tcPr>
            <w:tcW w:type="dxa" w:w="2094"/>
            <w:shd w:fill="auto" w:color="auto" w:val="clear"/>
            <w:hideMark/>
          </w:tcPr>
          <w:p w:rsidRDefault="00DD4363" w:rsidP="00DD4363" w:rsidR="00DD4363" w:rsidRPr="00DD4363">
            <w:pPr>
              <w:jc w:val="both"/>
              <w:rPr>
                <w:lang w:val="en-US"/>
              </w:rPr>
            </w:pPr>
            <w:r w:rsidRPr="00DD4363">
              <w:rPr>
                <w:lang w:val="en-US"/>
              </w:rPr>
              <w:t>87064273078</w:t>
            </w:r>
          </w:p>
        </w:tc>
        <w:tc>
          <w:tcPr>
            <w:tcW w:type="dxa" w:w="6023"/>
            <w:shd w:fill="auto" w:color="auto" w:val="clear"/>
            <w:hideMark/>
          </w:tcPr>
          <w:p w:rsidRDefault="00DD4363" w:rsidP="00DD4363" w:rsidR="00DD4363" w:rsidRPr="00DD4363">
            <w:pPr>
              <w:jc w:val="both"/>
              <w:rPr>
                <w:lang w:val="en-US"/>
              </w:rPr>
            </w:pPr>
            <w:r w:rsidRPr="00DD4363">
              <w:rPr>
                <w:lang w:val="en-US"/>
              </w:rPr>
              <w:t>HETA Asset Resolution Hrvatska, društvo za financiranje d.o.o., Zagreb, Koranska 16</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13</w:t>
            </w:r>
          </w:p>
        </w:tc>
        <w:tc>
          <w:tcPr>
            <w:tcW w:type="dxa" w:w="2094"/>
            <w:shd w:fill="auto" w:color="auto" w:val="clear"/>
            <w:hideMark/>
          </w:tcPr>
          <w:p w:rsidRDefault="00DD4363" w:rsidP="00DD4363" w:rsidR="00DD4363" w:rsidRPr="00DD4363">
            <w:pPr>
              <w:jc w:val="both"/>
              <w:rPr>
                <w:lang w:val="en-US"/>
              </w:rPr>
            </w:pPr>
            <w:r w:rsidRPr="00DD4363">
              <w:rPr>
                <w:lang w:val="en-US"/>
              </w:rPr>
              <w:t>82269373586</w:t>
            </w:r>
          </w:p>
        </w:tc>
        <w:tc>
          <w:tcPr>
            <w:tcW w:type="dxa" w:w="6023"/>
            <w:shd w:fill="auto" w:color="auto" w:val="clear"/>
            <w:hideMark/>
          </w:tcPr>
          <w:p w:rsidRDefault="00DD4363" w:rsidP="00DD4363" w:rsidR="00DD4363" w:rsidRPr="00DD4363">
            <w:pPr>
              <w:jc w:val="both"/>
              <w:rPr>
                <w:lang w:val="en-US"/>
              </w:rPr>
            </w:pPr>
            <w:r w:rsidRPr="00DD4363">
              <w:rPr>
                <w:lang w:val="en-US"/>
              </w:rPr>
              <w:t>I. G. GRIJANJE d.o.o. Viškovo, Dovičići 20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lastRenderedPageBreak/>
              <w:t>14</w:t>
            </w:r>
          </w:p>
        </w:tc>
        <w:tc>
          <w:tcPr>
            <w:tcW w:type="dxa" w:w="2094"/>
            <w:shd w:fill="auto" w:color="auto" w:val="clear"/>
            <w:hideMark/>
          </w:tcPr>
          <w:p w:rsidRDefault="00DD4363" w:rsidP="00DD4363" w:rsidR="00DD4363" w:rsidRPr="00DD4363">
            <w:pPr>
              <w:jc w:val="both"/>
              <w:rPr>
                <w:lang w:val="en-US"/>
              </w:rPr>
            </w:pPr>
            <w:r w:rsidRPr="00DD4363">
              <w:rPr>
                <w:lang w:val="en-US"/>
              </w:rPr>
              <w:t>19957646905</w:t>
            </w:r>
          </w:p>
        </w:tc>
        <w:tc>
          <w:tcPr>
            <w:tcW w:type="dxa" w:w="6023"/>
            <w:shd w:fill="auto" w:color="auto" w:val="clear"/>
            <w:hideMark/>
          </w:tcPr>
          <w:p w:rsidRDefault="00DD4363" w:rsidP="00DD4363" w:rsidR="00DD4363" w:rsidRPr="00DD4363">
            <w:pPr>
              <w:jc w:val="both"/>
              <w:rPr>
                <w:lang w:val="en-US"/>
              </w:rPr>
            </w:pPr>
            <w:r w:rsidRPr="00DD4363">
              <w:rPr>
                <w:lang w:val="en-US"/>
              </w:rPr>
              <w:t>Ivo Pavlinović, Rijeka, A.G. Matoša 1</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15</w:t>
            </w:r>
          </w:p>
        </w:tc>
        <w:tc>
          <w:tcPr>
            <w:tcW w:type="dxa" w:w="2094"/>
            <w:shd w:fill="auto" w:color="auto" w:val="clear"/>
            <w:hideMark/>
          </w:tcPr>
          <w:p w:rsidRDefault="00DD4363" w:rsidP="00DD4363" w:rsidR="00DD4363" w:rsidRPr="00DD4363">
            <w:pPr>
              <w:jc w:val="both"/>
              <w:rPr>
                <w:lang w:val="en-US"/>
              </w:rPr>
            </w:pPr>
            <w:r w:rsidRPr="00DD4363">
              <w:rPr>
                <w:lang w:val="en-US"/>
              </w:rPr>
              <w:t>65465423333</w:t>
            </w:r>
          </w:p>
        </w:tc>
        <w:tc>
          <w:tcPr>
            <w:tcW w:type="dxa" w:w="6023"/>
            <w:shd w:fill="auto" w:color="auto" w:val="clear"/>
            <w:hideMark/>
          </w:tcPr>
          <w:p w:rsidRDefault="00DD4363" w:rsidP="00DD4363" w:rsidR="00DD4363" w:rsidRPr="00DD4363">
            <w:pPr>
              <w:jc w:val="both"/>
              <w:rPr>
                <w:lang w:val="en-US"/>
              </w:rPr>
            </w:pPr>
            <w:r w:rsidRPr="00DD4363">
              <w:rPr>
                <w:lang w:val="en-US"/>
              </w:rPr>
              <w:t>INTER - DEF knjigovodstvene usluge d.o. o., Rijeka, Frana Kurelca 6</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16</w:t>
            </w:r>
          </w:p>
        </w:tc>
        <w:tc>
          <w:tcPr>
            <w:tcW w:type="dxa" w:w="2094"/>
            <w:shd w:fill="auto" w:color="auto" w:val="clear"/>
            <w:hideMark/>
          </w:tcPr>
          <w:p w:rsidRDefault="00DD4363" w:rsidP="00DD4363" w:rsidR="00DD4363" w:rsidRPr="00DD4363">
            <w:pPr>
              <w:jc w:val="both"/>
              <w:rPr>
                <w:lang w:val="en-US"/>
              </w:rPr>
            </w:pPr>
            <w:r w:rsidRPr="00DD4363">
              <w:rPr>
                <w:lang w:val="en-US"/>
              </w:rPr>
              <w:t>87545147669</w:t>
            </w:r>
          </w:p>
        </w:tc>
        <w:tc>
          <w:tcPr>
            <w:tcW w:type="dxa" w:w="6023"/>
            <w:shd w:fill="auto" w:color="auto" w:val="clear"/>
            <w:hideMark/>
          </w:tcPr>
          <w:p w:rsidRDefault="00DD4363" w:rsidP="00DD4363" w:rsidR="00DD4363" w:rsidRPr="00DD4363">
            <w:pPr>
              <w:jc w:val="both"/>
              <w:rPr>
                <w:lang w:val="en-US"/>
              </w:rPr>
            </w:pPr>
            <w:r w:rsidRPr="00DD4363">
              <w:rPr>
                <w:lang w:val="en-US"/>
              </w:rPr>
              <w:t>JADRAN - IMPEX D</w:t>
            </w:r>
            <w:r>
              <w:rPr>
                <w:lang w:val="en-US"/>
              </w:rPr>
              <w:t xml:space="preserve"> d.o.o.</w:t>
            </w:r>
            <w:r w:rsidRPr="00DD4363">
              <w:rPr>
                <w:lang w:val="en-US"/>
              </w:rPr>
              <w:t xml:space="preserve"> Kastav, Trinajstići 57</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17</w:t>
            </w:r>
          </w:p>
        </w:tc>
        <w:tc>
          <w:tcPr>
            <w:tcW w:type="dxa" w:w="2094"/>
            <w:shd w:fill="auto" w:color="auto" w:val="clear"/>
            <w:hideMark/>
          </w:tcPr>
          <w:p w:rsidRDefault="00DD4363" w:rsidP="00DD4363" w:rsidR="00DD4363" w:rsidRPr="00DD4363">
            <w:pPr>
              <w:jc w:val="both"/>
              <w:rPr>
                <w:lang w:val="en-US"/>
              </w:rPr>
            </w:pPr>
            <w:r w:rsidRPr="00DD4363">
              <w:rPr>
                <w:lang w:val="en-US"/>
              </w:rPr>
              <w:t>15526597734</w:t>
            </w:r>
          </w:p>
        </w:tc>
        <w:tc>
          <w:tcPr>
            <w:tcW w:type="dxa" w:w="6023"/>
            <w:shd w:fill="auto" w:color="auto" w:val="clear"/>
            <w:hideMark/>
          </w:tcPr>
          <w:p w:rsidRDefault="00DD4363" w:rsidP="00DD4363" w:rsidR="00DD4363" w:rsidRPr="00DD4363">
            <w:pPr>
              <w:jc w:val="both"/>
              <w:rPr>
                <w:lang w:val="en-US"/>
              </w:rPr>
            </w:pPr>
            <w:r w:rsidRPr="00DD4363">
              <w:rPr>
                <w:lang w:val="en-US"/>
              </w:rPr>
              <w:t>LIFT MODUS d.o.o. Zagreb, Zagrebačka cesta 145 A/III</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18</w:t>
            </w:r>
          </w:p>
        </w:tc>
        <w:tc>
          <w:tcPr>
            <w:tcW w:type="dxa" w:w="2094"/>
            <w:shd w:fill="auto" w:color="auto" w:val="clear"/>
            <w:hideMark/>
          </w:tcPr>
          <w:p w:rsidRDefault="00DD4363" w:rsidP="00DD4363" w:rsidR="00DD4363" w:rsidRPr="00DD4363">
            <w:pPr>
              <w:jc w:val="both"/>
              <w:rPr>
                <w:lang w:val="en-US"/>
              </w:rPr>
            </w:pPr>
            <w:r w:rsidRPr="00DD4363">
              <w:rPr>
                <w:lang w:val="en-US"/>
              </w:rPr>
              <w:t>97563166930</w:t>
            </w:r>
          </w:p>
        </w:tc>
        <w:tc>
          <w:tcPr>
            <w:tcW w:type="dxa" w:w="6023"/>
            <w:shd w:fill="auto" w:color="auto" w:val="clear"/>
            <w:hideMark/>
          </w:tcPr>
          <w:p w:rsidRDefault="00DD4363" w:rsidP="00DD4363" w:rsidR="00DD4363" w:rsidRPr="00DD4363">
            <w:pPr>
              <w:jc w:val="both"/>
              <w:rPr>
                <w:lang w:val="en-US"/>
              </w:rPr>
            </w:pPr>
            <w:r w:rsidRPr="00DD4363">
              <w:rPr>
                <w:lang w:val="en-US"/>
              </w:rPr>
              <w:t>LIMARSKA I IZOLATERSKA RADNJA VL. PERKIĆ FRANE,</w:t>
            </w:r>
            <w:r>
              <w:rPr>
                <w:lang w:val="en-US"/>
              </w:rPr>
              <w:t xml:space="preserve"> </w:t>
            </w:r>
            <w:r w:rsidRPr="00DD4363">
              <w:rPr>
                <w:lang w:val="en-US"/>
              </w:rPr>
              <w:t>Rijeka, Uspon Ladislava Tomee 16</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19</w:t>
            </w:r>
          </w:p>
        </w:tc>
        <w:tc>
          <w:tcPr>
            <w:tcW w:type="dxa" w:w="2094"/>
            <w:shd w:fill="auto" w:color="auto" w:val="clear"/>
            <w:hideMark/>
          </w:tcPr>
          <w:p w:rsidRDefault="00DD4363" w:rsidP="00DD4363" w:rsidR="00DD4363" w:rsidRPr="00DD4363">
            <w:pPr>
              <w:jc w:val="both"/>
              <w:rPr>
                <w:lang w:val="en-US"/>
              </w:rPr>
            </w:pPr>
            <w:r w:rsidRPr="00DD4363">
              <w:rPr>
                <w:lang w:val="en-US"/>
              </w:rPr>
              <w:t>45405652320</w:t>
            </w:r>
          </w:p>
        </w:tc>
        <w:tc>
          <w:tcPr>
            <w:tcW w:type="dxa" w:w="6023"/>
            <w:shd w:fill="auto" w:color="auto" w:val="clear"/>
            <w:hideMark/>
          </w:tcPr>
          <w:p w:rsidRDefault="00DD4363" w:rsidP="00DD4363" w:rsidR="00DD4363" w:rsidRPr="00DD4363">
            <w:pPr>
              <w:jc w:val="both"/>
              <w:rPr>
                <w:lang w:val="en-US"/>
              </w:rPr>
            </w:pPr>
            <w:r w:rsidRPr="00DD4363">
              <w:rPr>
                <w:lang w:val="en-US"/>
              </w:rPr>
              <w:t>LOVRANKA d.o.o. Lovran, Cesta Lov.Draga 32</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20</w:t>
            </w:r>
          </w:p>
        </w:tc>
        <w:tc>
          <w:tcPr>
            <w:tcW w:type="dxa" w:w="2094"/>
            <w:shd w:fill="auto" w:color="auto" w:val="clear"/>
            <w:hideMark/>
          </w:tcPr>
          <w:p w:rsidRDefault="00DD4363" w:rsidP="00DD4363" w:rsidR="00DD4363" w:rsidRPr="00DD4363">
            <w:pPr>
              <w:jc w:val="both"/>
              <w:rPr>
                <w:lang w:val="en-US"/>
              </w:rPr>
            </w:pPr>
            <w:r w:rsidRPr="00DD4363">
              <w:rPr>
                <w:lang w:val="en-US"/>
              </w:rPr>
              <w:t>53059054947</w:t>
            </w:r>
          </w:p>
        </w:tc>
        <w:tc>
          <w:tcPr>
            <w:tcW w:type="dxa" w:w="6023"/>
            <w:shd w:fill="auto" w:color="auto" w:val="clear"/>
            <w:hideMark/>
          </w:tcPr>
          <w:p w:rsidRDefault="00DD4363" w:rsidP="00DD4363" w:rsidR="00DD4363" w:rsidRPr="00DD4363">
            <w:pPr>
              <w:jc w:val="both"/>
              <w:rPr>
                <w:lang w:val="en-US"/>
              </w:rPr>
            </w:pPr>
            <w:r w:rsidRPr="00DD4363">
              <w:rPr>
                <w:lang w:val="en-US"/>
              </w:rPr>
              <w:t>Mijo Pavlinović, Viškovo, Mavri 39</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21</w:t>
            </w:r>
          </w:p>
        </w:tc>
        <w:tc>
          <w:tcPr>
            <w:tcW w:type="dxa" w:w="2094"/>
            <w:shd w:fill="auto" w:color="auto" w:val="clear"/>
            <w:hideMark/>
          </w:tcPr>
          <w:p w:rsidRDefault="00DD4363" w:rsidP="00DD4363" w:rsidR="00DD4363" w:rsidRPr="00DD4363">
            <w:pPr>
              <w:jc w:val="both"/>
              <w:rPr>
                <w:lang w:val="en-US"/>
              </w:rPr>
            </w:pPr>
            <w:r w:rsidRPr="00DD4363">
              <w:rPr>
                <w:lang w:val="en-US"/>
              </w:rPr>
              <w:t>10029867433</w:t>
            </w:r>
          </w:p>
        </w:tc>
        <w:tc>
          <w:tcPr>
            <w:tcW w:type="dxa" w:w="6023"/>
            <w:shd w:fill="auto" w:color="auto" w:val="clear"/>
            <w:hideMark/>
          </w:tcPr>
          <w:p w:rsidRDefault="00DD4363" w:rsidP="00DD4363" w:rsidR="00DD4363" w:rsidRPr="00DD4363">
            <w:pPr>
              <w:jc w:val="both"/>
              <w:rPr>
                <w:lang w:val="en-US"/>
              </w:rPr>
            </w:pPr>
            <w:r w:rsidRPr="00DD4363">
              <w:rPr>
                <w:lang w:val="en-US"/>
              </w:rPr>
              <w:t>MIKO d.o.o. Viškovo, Saršoni 27</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22</w:t>
            </w:r>
          </w:p>
        </w:tc>
        <w:tc>
          <w:tcPr>
            <w:tcW w:type="dxa" w:w="2094"/>
            <w:shd w:fill="auto" w:color="auto" w:val="clear"/>
            <w:hideMark/>
          </w:tcPr>
          <w:p w:rsidRDefault="00DD4363" w:rsidP="00DD4363" w:rsidR="00DD4363" w:rsidRPr="00DD4363">
            <w:pPr>
              <w:jc w:val="both"/>
              <w:rPr>
                <w:lang w:val="en-US"/>
              </w:rPr>
            </w:pPr>
            <w:r w:rsidRPr="00DD4363">
              <w:rPr>
                <w:lang w:val="en-US"/>
              </w:rPr>
              <w:t>21320965677</w:t>
            </w:r>
          </w:p>
        </w:tc>
        <w:tc>
          <w:tcPr>
            <w:tcW w:type="dxa" w:w="6023"/>
            <w:shd w:fill="auto" w:color="auto" w:val="clear"/>
            <w:hideMark/>
          </w:tcPr>
          <w:p w:rsidRDefault="00DD4363" w:rsidP="00DD4363" w:rsidR="00DD4363" w:rsidRPr="00DD4363">
            <w:pPr>
              <w:jc w:val="both"/>
              <w:rPr>
                <w:lang w:val="en-US"/>
              </w:rPr>
            </w:pPr>
            <w:r w:rsidRPr="00DD4363">
              <w:rPr>
                <w:lang w:val="en-US"/>
              </w:rPr>
              <w:t>Meho Hasanbašić, Viškovo, Benčani 14</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23</w:t>
            </w:r>
          </w:p>
        </w:tc>
        <w:tc>
          <w:tcPr>
            <w:tcW w:type="dxa" w:w="2094"/>
            <w:shd w:fill="auto" w:color="auto" w:val="clear"/>
            <w:hideMark/>
          </w:tcPr>
          <w:p w:rsidRDefault="00DD4363" w:rsidP="00DD4363" w:rsidR="00DD4363" w:rsidRPr="00DD4363">
            <w:pPr>
              <w:jc w:val="both"/>
              <w:rPr>
                <w:lang w:val="en-US"/>
              </w:rPr>
            </w:pPr>
            <w:r w:rsidRPr="00DD4363">
              <w:rPr>
                <w:lang w:val="en-US"/>
              </w:rPr>
              <w:t>65162554290</w:t>
            </w:r>
          </w:p>
        </w:tc>
        <w:tc>
          <w:tcPr>
            <w:tcW w:type="dxa" w:w="6023"/>
            <w:shd w:fill="auto" w:color="auto" w:val="clear"/>
            <w:hideMark/>
          </w:tcPr>
          <w:p w:rsidRDefault="00DD4363" w:rsidP="00DD4363" w:rsidR="00DD4363" w:rsidRPr="00DD4363">
            <w:pPr>
              <w:jc w:val="both"/>
              <w:rPr>
                <w:lang w:val="en-US"/>
              </w:rPr>
            </w:pPr>
            <w:r w:rsidRPr="00DD4363">
              <w:rPr>
                <w:lang w:val="en-US"/>
              </w:rPr>
              <w:t xml:space="preserve">OPRIĆ INFORMATIKA </w:t>
            </w:r>
            <w:r>
              <w:rPr>
                <w:lang w:val="en-US"/>
              </w:rPr>
              <w:t>d.o.o.</w:t>
            </w:r>
            <w:r w:rsidRPr="00DD4363">
              <w:rPr>
                <w:lang w:val="en-US"/>
              </w:rPr>
              <w:t xml:space="preserve"> Lovran, Oprić, Put Danijela Tominića 20 A</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24</w:t>
            </w:r>
          </w:p>
        </w:tc>
        <w:tc>
          <w:tcPr>
            <w:tcW w:type="dxa" w:w="2094"/>
            <w:shd w:fill="auto" w:color="auto" w:val="clear"/>
            <w:hideMark/>
          </w:tcPr>
          <w:p w:rsidRDefault="00DD4363" w:rsidP="00DD4363" w:rsidR="00DD4363" w:rsidRPr="00DD4363">
            <w:pPr>
              <w:jc w:val="both"/>
              <w:rPr>
                <w:lang w:val="en-US"/>
              </w:rPr>
            </w:pPr>
            <w:r w:rsidRPr="00DD4363">
              <w:rPr>
                <w:lang w:val="en-US"/>
              </w:rPr>
              <w:t>96675880337</w:t>
            </w:r>
          </w:p>
        </w:tc>
        <w:tc>
          <w:tcPr>
            <w:tcW w:type="dxa" w:w="6023"/>
            <w:shd w:fill="auto" w:color="auto" w:val="clear"/>
            <w:hideMark/>
          </w:tcPr>
          <w:p w:rsidRDefault="00DD4363" w:rsidP="00DD4363" w:rsidR="00DD4363" w:rsidRPr="00DD4363">
            <w:pPr>
              <w:jc w:val="both"/>
              <w:rPr>
                <w:lang w:val="en-US"/>
              </w:rPr>
            </w:pPr>
            <w:r w:rsidRPr="00DD4363">
              <w:rPr>
                <w:lang w:val="en-US"/>
              </w:rPr>
              <w:t xml:space="preserve">PRIMORSKA BANKA </w:t>
            </w:r>
            <w:r>
              <w:rPr>
                <w:lang w:val="en-US"/>
              </w:rPr>
              <w:t>d.d.</w:t>
            </w:r>
            <w:r w:rsidRPr="00DD4363">
              <w:rPr>
                <w:lang w:val="en-US"/>
              </w:rPr>
              <w:t xml:space="preserve"> Rijeka, Scarpina 7</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25</w:t>
            </w:r>
          </w:p>
        </w:tc>
        <w:tc>
          <w:tcPr>
            <w:tcW w:type="dxa" w:w="2094"/>
            <w:shd w:fill="auto" w:color="auto" w:val="clear"/>
            <w:hideMark/>
          </w:tcPr>
          <w:p w:rsidRDefault="00DD4363" w:rsidP="00DD4363" w:rsidR="00DD4363" w:rsidRPr="00DD4363">
            <w:pPr>
              <w:jc w:val="both"/>
              <w:rPr>
                <w:lang w:val="en-US"/>
              </w:rPr>
            </w:pPr>
            <w:r w:rsidRPr="00DD4363">
              <w:rPr>
                <w:lang w:val="en-US"/>
              </w:rPr>
              <w:t>86853103913</w:t>
            </w:r>
          </w:p>
        </w:tc>
        <w:tc>
          <w:tcPr>
            <w:tcW w:type="dxa" w:w="6023"/>
            <w:shd w:fill="auto" w:color="auto" w:val="clear"/>
            <w:hideMark/>
          </w:tcPr>
          <w:p w:rsidRDefault="00DD4363" w:rsidP="00DD4363" w:rsidR="00DD4363" w:rsidRPr="00DD4363">
            <w:pPr>
              <w:jc w:val="both"/>
              <w:rPr>
                <w:lang w:val="en-US"/>
              </w:rPr>
            </w:pPr>
            <w:r>
              <w:rPr>
                <w:lang w:val="en-US"/>
              </w:rPr>
              <w:t>RIJEKAMETALI d.o.o.</w:t>
            </w:r>
            <w:r w:rsidRPr="00DD4363">
              <w:rPr>
                <w:lang w:val="en-US"/>
              </w:rPr>
              <w:t xml:space="preserve"> Kastav, Žegoti 9</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26</w:t>
            </w:r>
          </w:p>
        </w:tc>
        <w:tc>
          <w:tcPr>
            <w:tcW w:type="dxa" w:w="2094"/>
            <w:shd w:fill="auto" w:color="auto" w:val="clear"/>
            <w:hideMark/>
          </w:tcPr>
          <w:p w:rsidRDefault="00DD4363" w:rsidP="00DD4363" w:rsidR="00DD4363" w:rsidRPr="00DD4363">
            <w:pPr>
              <w:jc w:val="both"/>
              <w:rPr>
                <w:lang w:val="en-US"/>
              </w:rPr>
            </w:pPr>
            <w:r w:rsidRPr="00DD4363">
              <w:rPr>
                <w:lang w:val="en-US"/>
              </w:rPr>
              <w:t>18683136487</w:t>
            </w:r>
          </w:p>
        </w:tc>
        <w:tc>
          <w:tcPr>
            <w:tcW w:type="dxa" w:w="6023"/>
            <w:shd w:fill="auto" w:color="auto" w:val="clear"/>
            <w:hideMark/>
          </w:tcPr>
          <w:p w:rsidRDefault="00DD4363" w:rsidP="00DD4363" w:rsidR="00DD4363" w:rsidRPr="00DD4363">
            <w:pPr>
              <w:jc w:val="both"/>
              <w:rPr>
                <w:lang w:val="en-US"/>
              </w:rPr>
            </w:pPr>
            <w:r w:rsidRPr="00DD4363">
              <w:rPr>
                <w:lang w:val="en-US"/>
              </w:rPr>
              <w:t>REPUBLIKA HRVATSKA MINISTARSTVO FINANCIJA</w:t>
            </w:r>
            <w:r>
              <w:rPr>
                <w:lang w:val="en-US"/>
              </w:rPr>
              <w:t xml:space="preserve"> </w:t>
            </w:r>
            <w:r w:rsidRPr="00DD4363">
              <w:rPr>
                <w:lang w:val="en-US"/>
              </w:rPr>
              <w:t xml:space="preserve">- </w:t>
            </w:r>
            <w:r>
              <w:rPr>
                <w:lang w:val="en-US"/>
              </w:rPr>
              <w:t xml:space="preserve"> </w:t>
            </w:r>
            <w:r w:rsidRPr="00DD4363">
              <w:rPr>
                <w:lang w:val="en-US"/>
              </w:rPr>
              <w:t>POREZNA UPRAVA, Zagreb</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27</w:t>
            </w:r>
          </w:p>
        </w:tc>
        <w:tc>
          <w:tcPr>
            <w:tcW w:type="dxa" w:w="2094"/>
            <w:shd w:fill="auto" w:color="auto" w:val="clear"/>
            <w:hideMark/>
          </w:tcPr>
          <w:p w:rsidRDefault="00DD4363" w:rsidP="00DD4363" w:rsidR="00DD4363" w:rsidRPr="00DD4363">
            <w:pPr>
              <w:jc w:val="both"/>
              <w:rPr>
                <w:lang w:val="en-US"/>
              </w:rPr>
            </w:pPr>
            <w:r w:rsidRPr="00DD4363">
              <w:rPr>
                <w:lang w:val="en-US"/>
              </w:rPr>
              <w:t>81671537667</w:t>
            </w:r>
          </w:p>
        </w:tc>
        <w:tc>
          <w:tcPr>
            <w:tcW w:type="dxa" w:w="6023"/>
            <w:shd w:fill="auto" w:color="auto" w:val="clear"/>
            <w:hideMark/>
          </w:tcPr>
          <w:p w:rsidRDefault="00DD4363" w:rsidP="00DD4363" w:rsidR="00DD4363" w:rsidRPr="00DD4363">
            <w:pPr>
              <w:jc w:val="both"/>
              <w:rPr>
                <w:lang w:val="en-US"/>
              </w:rPr>
            </w:pPr>
            <w:r w:rsidRPr="00DD4363">
              <w:rPr>
                <w:lang w:val="en-US"/>
              </w:rPr>
              <w:t>SILOV GRADNJA d. o. o. Rijeka, Marije Grbac 26</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28</w:t>
            </w:r>
          </w:p>
        </w:tc>
        <w:tc>
          <w:tcPr>
            <w:tcW w:type="dxa" w:w="2094"/>
            <w:shd w:fill="auto" w:color="auto" w:val="clear"/>
            <w:hideMark/>
          </w:tcPr>
          <w:p w:rsidRDefault="00DD4363" w:rsidP="00DD4363" w:rsidR="00DD4363" w:rsidRPr="00DD4363">
            <w:pPr>
              <w:jc w:val="both"/>
              <w:rPr>
                <w:lang w:val="en-US"/>
              </w:rPr>
            </w:pPr>
            <w:r w:rsidRPr="00DD4363">
              <w:rPr>
                <w:lang w:val="en-US"/>
              </w:rPr>
              <w:t>63227609354</w:t>
            </w:r>
          </w:p>
        </w:tc>
        <w:tc>
          <w:tcPr>
            <w:tcW w:type="dxa" w:w="6023"/>
            <w:shd w:fill="auto" w:color="auto" w:val="clear"/>
            <w:hideMark/>
          </w:tcPr>
          <w:p w:rsidRDefault="00DD4363" w:rsidP="00DD4363" w:rsidR="00DD4363" w:rsidRPr="00DD4363">
            <w:pPr>
              <w:jc w:val="both"/>
              <w:rPr>
                <w:lang w:val="en-US"/>
              </w:rPr>
            </w:pPr>
            <w:r w:rsidRPr="00DD4363">
              <w:rPr>
                <w:lang w:val="en-US"/>
              </w:rPr>
              <w:t>S. P. GRADNJA d. o. o. Rijeka, Marije Grbac 26</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29</w:t>
            </w:r>
          </w:p>
        </w:tc>
        <w:tc>
          <w:tcPr>
            <w:tcW w:type="dxa" w:w="2094"/>
            <w:shd w:fill="auto" w:color="auto" w:val="clear"/>
            <w:hideMark/>
          </w:tcPr>
          <w:p w:rsidRDefault="00DD4363" w:rsidP="00DD4363" w:rsidR="00DD4363" w:rsidRPr="00DD4363">
            <w:pPr>
              <w:jc w:val="both"/>
              <w:rPr>
                <w:lang w:val="en-US"/>
              </w:rPr>
            </w:pPr>
            <w:r w:rsidRPr="00DD4363">
              <w:rPr>
                <w:lang w:val="en-US"/>
              </w:rPr>
              <w:t>48450888776</w:t>
            </w:r>
          </w:p>
        </w:tc>
        <w:tc>
          <w:tcPr>
            <w:tcW w:type="dxa" w:w="6023"/>
            <w:shd w:fill="auto" w:color="auto" w:val="clear"/>
            <w:hideMark/>
          </w:tcPr>
          <w:p w:rsidRDefault="00DD4363" w:rsidP="00DD4363" w:rsidR="00DD4363" w:rsidRPr="00DD4363">
            <w:pPr>
              <w:jc w:val="both"/>
              <w:rPr>
                <w:lang w:val="en-US"/>
              </w:rPr>
            </w:pPr>
            <w:r>
              <w:rPr>
                <w:lang w:val="en-US"/>
              </w:rPr>
              <w:t>TIM d</w:t>
            </w:r>
            <w:r w:rsidRPr="00DD4363">
              <w:rPr>
                <w:lang w:val="en-US"/>
              </w:rPr>
              <w:t>.</w:t>
            </w:r>
            <w:r>
              <w:rPr>
                <w:lang w:val="en-US"/>
              </w:rPr>
              <w:t>o</w:t>
            </w:r>
            <w:r w:rsidRPr="00DD4363">
              <w:rPr>
                <w:lang w:val="en-US"/>
              </w:rPr>
              <w:t>.</w:t>
            </w:r>
            <w:r>
              <w:rPr>
                <w:lang w:val="en-US"/>
              </w:rPr>
              <w:t>o.</w:t>
            </w:r>
            <w:r w:rsidRPr="00DD4363">
              <w:rPr>
                <w:lang w:val="en-US"/>
              </w:rPr>
              <w:t xml:space="preserve"> Rijeka, Gustava Krkleca 9</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30</w:t>
            </w:r>
          </w:p>
        </w:tc>
        <w:tc>
          <w:tcPr>
            <w:tcW w:type="dxa" w:w="2094"/>
            <w:shd w:fill="auto" w:color="auto" w:val="clear"/>
            <w:hideMark/>
          </w:tcPr>
          <w:p w:rsidRDefault="00DD4363" w:rsidP="00DD4363" w:rsidR="00DD4363" w:rsidRPr="00DD4363">
            <w:pPr>
              <w:jc w:val="both"/>
              <w:rPr>
                <w:lang w:val="en-US"/>
              </w:rPr>
            </w:pPr>
            <w:r w:rsidRPr="00DD4363">
              <w:rPr>
                <w:lang w:val="en-US"/>
              </w:rPr>
              <w:t>19167763466</w:t>
            </w:r>
          </w:p>
        </w:tc>
        <w:tc>
          <w:tcPr>
            <w:tcW w:type="dxa" w:w="6023"/>
            <w:shd w:fill="auto" w:color="auto" w:val="clear"/>
            <w:hideMark/>
          </w:tcPr>
          <w:p w:rsidRDefault="00DD4363" w:rsidP="00DD4363" w:rsidR="00DD4363" w:rsidRPr="00DD4363">
            <w:pPr>
              <w:jc w:val="both"/>
              <w:rPr>
                <w:lang w:val="en-US"/>
              </w:rPr>
            </w:pPr>
            <w:r w:rsidRPr="00DD4363">
              <w:rPr>
                <w:lang w:val="en-US"/>
              </w:rPr>
              <w:t>Tomo Gjokaj, Belgija, 8820 Tourhout, Otterstraat 50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31</w:t>
            </w:r>
          </w:p>
        </w:tc>
        <w:tc>
          <w:tcPr>
            <w:tcW w:type="dxa" w:w="2094"/>
            <w:shd w:fill="auto" w:color="auto" w:val="clear"/>
            <w:hideMark/>
          </w:tcPr>
          <w:p w:rsidRDefault="00DD4363" w:rsidP="00DD4363" w:rsidR="00DD4363" w:rsidRPr="00DD4363">
            <w:pPr>
              <w:jc w:val="both"/>
              <w:rPr>
                <w:lang w:val="en-US"/>
              </w:rPr>
            </w:pPr>
            <w:r w:rsidRPr="00DD4363">
              <w:rPr>
                <w:lang w:val="en-US"/>
              </w:rPr>
              <w:t>24113251433</w:t>
            </w:r>
          </w:p>
        </w:tc>
        <w:tc>
          <w:tcPr>
            <w:tcW w:type="dxa" w:w="6023"/>
            <w:shd w:fill="auto" w:color="auto" w:val="clear"/>
            <w:hideMark/>
          </w:tcPr>
          <w:p w:rsidRDefault="00DD4363" w:rsidP="00DD4363" w:rsidR="00DD4363" w:rsidRPr="00DD4363">
            <w:pPr>
              <w:jc w:val="both"/>
              <w:rPr>
                <w:lang w:val="en-US"/>
              </w:rPr>
            </w:pPr>
            <w:r w:rsidRPr="00DD4363">
              <w:rPr>
                <w:lang w:val="en-US"/>
              </w:rPr>
              <w:t>UGOSTITELJSKI OBRT "EX", VL. MILENKO SILOV, RIJEKA, MIROSLAVA KRLEŽE 11</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32</w:t>
            </w:r>
          </w:p>
        </w:tc>
        <w:tc>
          <w:tcPr>
            <w:tcW w:type="dxa" w:w="2094"/>
            <w:shd w:fill="auto" w:color="auto" w:val="clear"/>
            <w:hideMark/>
          </w:tcPr>
          <w:p w:rsidRDefault="00DD4363" w:rsidP="00DD4363" w:rsidR="00DD4363" w:rsidRPr="00DD4363">
            <w:pPr>
              <w:jc w:val="both"/>
              <w:rPr>
                <w:lang w:val="en-US"/>
              </w:rPr>
            </w:pPr>
            <w:r w:rsidRPr="00DD4363">
              <w:rPr>
                <w:lang w:val="en-US"/>
              </w:rPr>
              <w:t>92963223473</w:t>
            </w:r>
          </w:p>
        </w:tc>
        <w:tc>
          <w:tcPr>
            <w:tcW w:type="dxa" w:w="6023"/>
            <w:shd w:fill="auto" w:color="auto" w:val="clear"/>
            <w:hideMark/>
          </w:tcPr>
          <w:p w:rsidRDefault="00DD4363" w:rsidP="00DD4363" w:rsidR="00DD4363" w:rsidRPr="00DD4363">
            <w:pPr>
              <w:jc w:val="both"/>
              <w:rPr>
                <w:lang w:val="en-US"/>
              </w:rPr>
            </w:pPr>
            <w:r w:rsidRPr="00DD4363">
              <w:rPr>
                <w:lang w:val="en-US"/>
              </w:rPr>
              <w:t>ZAGREBAČKA BANKA d.d. Zagreb, Trg bana Josipa Jelačića 10</w:t>
            </w:r>
          </w:p>
        </w:tc>
      </w:tr>
      <w:tr w:rsidTr="00DD4363" w:rsidR="00DD4363" w:rsidRPr="00DD4363">
        <w:trPr>
          <w:trHeight w:val="599"/>
        </w:trPr>
        <w:tc>
          <w:tcPr>
            <w:tcW w:type="dxa" w:w="893"/>
            <w:shd w:fill="auto" w:color="auto" w:val="clear"/>
            <w:vAlign w:val="center"/>
            <w:hideMark/>
          </w:tcPr>
          <w:p w:rsidRDefault="00DD4363" w:rsidP="00DD4363" w:rsidR="00DD4363" w:rsidRPr="00DD4363">
            <w:pPr>
              <w:jc w:val="both"/>
              <w:rPr>
                <w:lang w:val="en-US"/>
              </w:rPr>
            </w:pPr>
            <w:r w:rsidRPr="00DD4363">
              <w:rPr>
                <w:lang w:val="en-US"/>
              </w:rPr>
              <w:t>33</w:t>
            </w:r>
          </w:p>
        </w:tc>
        <w:tc>
          <w:tcPr>
            <w:tcW w:type="dxa" w:w="2094"/>
            <w:shd w:fill="auto" w:color="auto" w:val="clear"/>
            <w:hideMark/>
          </w:tcPr>
          <w:p w:rsidRDefault="00DD4363" w:rsidP="00DD4363" w:rsidR="00DD4363" w:rsidRPr="00DD4363">
            <w:pPr>
              <w:jc w:val="both"/>
              <w:rPr>
                <w:lang w:val="en-US"/>
              </w:rPr>
            </w:pPr>
            <w:r w:rsidRPr="00DD4363">
              <w:rPr>
                <w:lang w:val="en-US"/>
              </w:rPr>
              <w:t>22412393061</w:t>
            </w:r>
          </w:p>
        </w:tc>
        <w:tc>
          <w:tcPr>
            <w:tcW w:type="dxa" w:w="6023"/>
            <w:shd w:fill="auto" w:color="auto" w:val="clear"/>
            <w:hideMark/>
          </w:tcPr>
          <w:p w:rsidRDefault="00DD4363" w:rsidP="00DD4363" w:rsidR="00DD4363" w:rsidRPr="00DD4363">
            <w:pPr>
              <w:jc w:val="both"/>
              <w:rPr>
                <w:lang w:val="en-US"/>
              </w:rPr>
            </w:pPr>
            <w:r w:rsidRPr="00DD4363">
              <w:rPr>
                <w:lang w:val="en-US"/>
              </w:rPr>
              <w:t>ZAHEJI d. o. o. Lovran, Zaheji 12</w:t>
            </w:r>
          </w:p>
        </w:tc>
      </w:tr>
    </w:tbl>
    <w:p w:rsidRDefault="00DD4363" w:rsidP="00DD4363" w:rsidR="00DD4363">
      <w:pPr>
        <w:jc w:val="both"/>
      </w:pPr>
      <w:r>
        <w:t xml:space="preserve">Odobrenom nagodbom dužnik se obvezuje na temelju rješenja o prihvaćanju Plana financijskog restrukturiranja koji se kod Financijske agencije Rijeka vodi pod posl. br. Klasa: UP-1/110/07/15-01/8775, Ur. br: 04-06-16-8775-51 od 02. ožujka 2016. godine vjerovnicima predstečajne nagodbe: </w:t>
      </w:r>
    </w:p>
    <w:p w:rsidRDefault="00DD4363" w:rsidP="00DD4363" w:rsidR="00DD4363">
      <w:pPr>
        <w:jc w:val="both"/>
      </w:pPr>
      <w:r>
        <w:t xml:space="preserve"> </w:t>
      </w:r>
    </w:p>
    <w:p w:rsidRDefault="00DD4363" w:rsidP="00DD4363" w:rsidR="00DD4363">
      <w:pPr>
        <w:jc w:val="both"/>
      </w:pPr>
      <w:r>
        <w:t>Sukladno ovoj predstečajnoj nagodbi dužnik se obvezuje namiriti vjerovnike na način i u rokovima kako slijedi:</w:t>
      </w:r>
    </w:p>
    <w:p w:rsidRDefault="00DD4363" w:rsidP="00DD4363" w:rsidR="00DB3E36">
      <w:pPr>
        <w:jc w:val="both"/>
      </w:pPr>
      <w:r>
        <w:lastRenderedPageBreak/>
        <w:t>I.GRUPA VJEROVNIKA: TIJELA JAVNE UPRAVE I TRGOVAČKA DRUŠTVA U VEĆINSKOM DRŽAVNOM VLASNIŠTVU</w:t>
      </w:r>
    </w:p>
    <w:p w:rsidRDefault="00DB3E36" w:rsidP="00DB3E36" w:rsidR="00DB3E36">
      <w:pPr>
        <w:jc w:val="both"/>
      </w:pPr>
    </w:p>
    <w:tbl>
      <w:tblPr>
        <w:tblW w:type="dxa" w:w="8776"/>
        <w:tblInd w:type="dxa" w:w="108"/>
        <w:tblLook w:val="04A0" w:noVBand="1" w:noHBand="0" w:lastColumn="0" w:firstColumn="1" w:lastRow="0" w:firstRow="1"/>
      </w:tblPr>
      <w:tblGrid>
        <w:gridCol w:w="550"/>
        <w:gridCol w:w="1830"/>
        <w:gridCol w:w="2003"/>
        <w:gridCol w:w="1497"/>
        <w:gridCol w:w="1304"/>
        <w:gridCol w:w="1603"/>
      </w:tblGrid>
      <w:tr w:rsidTr="00DD4363" w:rsidR="00DD4363" w:rsidRPr="00DD4363">
        <w:trPr>
          <w:trHeight w:val="493"/>
        </w:trPr>
        <w:tc>
          <w:tcPr>
            <w:tcW w:type="dxa" w:w="549"/>
            <w:tcBorders>
              <w:top w:space="0" w:sz="4" w:color="auto" w:val="single"/>
              <w:left w:space="0" w:sz="4" w:color="000000" w:val="single"/>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RB R</w:t>
            </w:r>
          </w:p>
        </w:tc>
        <w:tc>
          <w:tcPr>
            <w:tcW w:type="dxa" w:w="1528"/>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OIB VJEROVNIKA</w:t>
            </w:r>
          </w:p>
        </w:tc>
        <w:tc>
          <w:tcPr>
            <w:tcW w:type="dxa" w:w="2496"/>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NAZIV VJEROVNIKA</w:t>
            </w:r>
          </w:p>
        </w:tc>
        <w:tc>
          <w:tcPr>
            <w:tcW w:type="dxa" w:w="1325"/>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UTVRĐENI IZNOS TRAŽBINE</w:t>
            </w:r>
          </w:p>
        </w:tc>
        <w:tc>
          <w:tcPr>
            <w:tcW w:type="dxa" w:w="1304"/>
            <w:tcBorders>
              <w:top w:space="0" w:sz="4" w:color="auto" w:val="single"/>
              <w:left w:val="nil"/>
              <w:bottom w:space="0" w:sz="4" w:color="auto" w:val="single"/>
              <w:right w:space="0" w:sz="4" w:color="auto" w:val="single"/>
            </w:tcBorders>
            <w:shd w:fill="C5D9F1" w:color="000000" w:val="clear"/>
            <w:noWrap/>
            <w:hideMark/>
          </w:tcPr>
          <w:p w:rsidRDefault="00DD4363" w:rsidP="00DD4363" w:rsidR="00DD4363" w:rsidRPr="00DD4363">
            <w:pPr>
              <w:jc w:val="both"/>
              <w:rPr>
                <w:lang w:val="en-US"/>
              </w:rPr>
            </w:pPr>
            <w:r w:rsidRPr="00DD4363">
              <w:rPr>
                <w:lang w:val="en-US"/>
              </w:rPr>
              <w:t>OTPIS</w:t>
            </w:r>
          </w:p>
        </w:tc>
        <w:tc>
          <w:tcPr>
            <w:tcW w:type="dxa" w:w="1574"/>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lang w:val="en-US"/>
              </w:rPr>
              <w:t>PREOSTALO ZA OTPLATU</w:t>
            </w:r>
          </w:p>
        </w:tc>
      </w:tr>
      <w:tr w:rsidTr="00DD4363" w:rsidR="00DD4363" w:rsidRPr="00DD4363">
        <w:trPr>
          <w:trHeight w:val="284"/>
        </w:trPr>
        <w:tc>
          <w:tcPr>
            <w:tcW w:type="dxa" w:w="549"/>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01</w:t>
            </w:r>
          </w:p>
        </w:tc>
        <w:tc>
          <w:tcPr>
            <w:tcW w:type="dxa" w:w="152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85821130368</w:t>
            </w:r>
          </w:p>
        </w:tc>
        <w:tc>
          <w:tcPr>
            <w:tcW w:type="dxa" w:w="2496"/>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 xml:space="preserve">Financijska agencija, Zagreb, </w:t>
            </w:r>
          </w:p>
          <w:p w:rsidRDefault="00DD4363" w:rsidP="00DD4363" w:rsidR="00DD4363">
            <w:pPr>
              <w:jc w:val="both"/>
              <w:rPr>
                <w:lang w:val="en-US"/>
              </w:rPr>
            </w:pPr>
            <w:r w:rsidRPr="00DD4363">
              <w:rPr>
                <w:lang w:val="en-US"/>
              </w:rPr>
              <w:t>Ulica</w:t>
            </w:r>
            <w:r>
              <w:rPr>
                <w:lang w:val="en-US"/>
              </w:rPr>
              <w:t xml:space="preserve"> </w:t>
            </w:r>
            <w:r w:rsidRPr="00DD4363">
              <w:rPr>
                <w:lang w:val="en-US"/>
              </w:rPr>
              <w:t xml:space="preserve">grada </w:t>
            </w:r>
          </w:p>
          <w:p w:rsidRDefault="00DD4363" w:rsidP="00DD4363" w:rsidR="00DD4363" w:rsidRPr="00DD4363">
            <w:pPr>
              <w:jc w:val="both"/>
              <w:rPr>
                <w:lang w:val="en-US"/>
              </w:rPr>
            </w:pPr>
            <w:r w:rsidRPr="00DD4363">
              <w:rPr>
                <w:lang w:val="en-US"/>
              </w:rPr>
              <w:t>Vukovara 70</w:t>
            </w:r>
          </w:p>
        </w:tc>
        <w:tc>
          <w:tcPr>
            <w:tcW w:type="dxa" w:w="1325"/>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116,72</w:t>
            </w:r>
            <w:r>
              <w:rPr>
                <w:lang w:val="en-US"/>
              </w:rPr>
              <w:t xml:space="preserve"> </w:t>
            </w:r>
          </w:p>
        </w:tc>
        <w:tc>
          <w:tcPr>
            <w:tcW w:type="dxa" w:w="130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81,70</w:t>
            </w:r>
          </w:p>
        </w:tc>
        <w:tc>
          <w:tcPr>
            <w:tcW w:type="dxa" w:w="157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35,02 kn</w:t>
            </w:r>
          </w:p>
        </w:tc>
      </w:tr>
      <w:tr w:rsidTr="00DD4363" w:rsidR="00DD4363" w:rsidRPr="00DD4363">
        <w:trPr>
          <w:trHeight w:val="425"/>
        </w:trPr>
        <w:tc>
          <w:tcPr>
            <w:tcW w:type="dxa" w:w="549"/>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02</w:t>
            </w:r>
          </w:p>
        </w:tc>
        <w:tc>
          <w:tcPr>
            <w:tcW w:type="dxa" w:w="152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3744272526</w:t>
            </w:r>
          </w:p>
        </w:tc>
        <w:tc>
          <w:tcPr>
            <w:tcW w:type="dxa" w:w="2496"/>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Gradsko stambeno komunalno gospodarstvo d.o.o.</w:t>
            </w:r>
            <w:r>
              <w:rPr>
                <w:lang w:val="en-US"/>
              </w:rPr>
              <w:t xml:space="preserve"> </w:t>
            </w:r>
            <w:r w:rsidRPr="00DD4363">
              <w:rPr>
                <w:lang w:val="en-US"/>
              </w:rPr>
              <w:t xml:space="preserve">Zagreb, </w:t>
            </w:r>
          </w:p>
          <w:p w:rsidRDefault="00DD4363" w:rsidP="00DD4363" w:rsidR="00DD4363" w:rsidRPr="00DD4363">
            <w:pPr>
              <w:jc w:val="both"/>
              <w:rPr>
                <w:lang w:val="en-US"/>
              </w:rPr>
            </w:pPr>
            <w:r w:rsidRPr="00DD4363">
              <w:rPr>
                <w:lang w:val="en-US"/>
              </w:rPr>
              <w:t>Savska cesta 1</w:t>
            </w:r>
          </w:p>
        </w:tc>
        <w:tc>
          <w:tcPr>
            <w:tcW w:type="dxa" w:w="1325"/>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5.890,33</w:t>
            </w:r>
          </w:p>
        </w:tc>
        <w:tc>
          <w:tcPr>
            <w:tcW w:type="dxa" w:w="130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p>
          <w:p w:rsidRDefault="00DD4363" w:rsidP="00DD4363" w:rsidR="00DD4363" w:rsidRPr="00DD4363">
            <w:pPr>
              <w:jc w:val="both"/>
              <w:rPr>
                <w:lang w:val="en-US"/>
              </w:rPr>
            </w:pPr>
          </w:p>
          <w:p w:rsidRDefault="00DD4363" w:rsidP="00DD4363" w:rsidR="00DD4363" w:rsidRPr="00DD4363">
            <w:pPr>
              <w:jc w:val="both"/>
              <w:rPr>
                <w:lang w:val="en-US"/>
              </w:rPr>
            </w:pPr>
            <w:r w:rsidRPr="00DD4363">
              <w:rPr>
                <w:lang w:val="en-US"/>
              </w:rPr>
              <w:t>4.123,23</w:t>
            </w:r>
          </w:p>
        </w:tc>
        <w:tc>
          <w:tcPr>
            <w:tcW w:type="dxa" w:w="157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1.767,10 kn</w:t>
            </w:r>
          </w:p>
        </w:tc>
      </w:tr>
      <w:tr w:rsidTr="00DD4363" w:rsidR="00DD4363" w:rsidRPr="00DD4363">
        <w:trPr>
          <w:trHeight w:val="425"/>
        </w:trPr>
        <w:tc>
          <w:tcPr>
            <w:tcW w:type="dxa" w:w="549"/>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03</w:t>
            </w:r>
          </w:p>
        </w:tc>
        <w:tc>
          <w:tcPr>
            <w:tcW w:type="dxa" w:w="152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28921383001</w:t>
            </w:r>
          </w:p>
        </w:tc>
        <w:tc>
          <w:tcPr>
            <w:tcW w:type="dxa" w:w="2496"/>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 xml:space="preserve">Hrvatske vode, pravna osoba za upravljanje vodama, Zagreb, </w:t>
            </w:r>
          </w:p>
          <w:p w:rsidRDefault="00DD4363" w:rsidP="00DD4363" w:rsidR="00DD4363">
            <w:pPr>
              <w:jc w:val="both"/>
              <w:rPr>
                <w:lang w:val="en-US"/>
              </w:rPr>
            </w:pPr>
            <w:r w:rsidRPr="00DD4363">
              <w:rPr>
                <w:lang w:val="en-US"/>
              </w:rPr>
              <w:t>Grada Vukovara</w:t>
            </w:r>
          </w:p>
          <w:p w:rsidRDefault="00DD4363" w:rsidP="00DD4363" w:rsidR="00DD4363" w:rsidRPr="00DD4363">
            <w:pPr>
              <w:jc w:val="both"/>
              <w:rPr>
                <w:lang w:val="en-US"/>
              </w:rPr>
            </w:pPr>
            <w:r w:rsidRPr="00DD4363">
              <w:rPr>
                <w:lang w:val="en-US"/>
              </w:rPr>
              <w:t>220</w:t>
            </w:r>
          </w:p>
        </w:tc>
        <w:tc>
          <w:tcPr>
            <w:tcW w:type="dxa" w:w="1325"/>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274,18</w:t>
            </w:r>
          </w:p>
        </w:tc>
        <w:tc>
          <w:tcPr>
            <w:tcW w:type="dxa" w:w="130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191,93</w:t>
            </w:r>
          </w:p>
        </w:tc>
        <w:tc>
          <w:tcPr>
            <w:tcW w:type="dxa" w:w="157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82,25 kn </w:t>
            </w:r>
          </w:p>
        </w:tc>
      </w:tr>
      <w:tr w:rsidTr="00DD4363" w:rsidR="00DD4363" w:rsidRPr="00DD4363">
        <w:trPr>
          <w:trHeight w:val="425"/>
        </w:trPr>
        <w:tc>
          <w:tcPr>
            <w:tcW w:type="dxa" w:w="549"/>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04</w:t>
            </w:r>
          </w:p>
        </w:tc>
        <w:tc>
          <w:tcPr>
            <w:tcW w:type="dxa" w:w="152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18683136487</w:t>
            </w:r>
          </w:p>
        </w:tc>
        <w:tc>
          <w:tcPr>
            <w:tcW w:type="dxa" w:w="2496"/>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REPUBLIKA HRVATSKA MINISTARSTVO FINANCIJA- POREZNA UPRAVA, Zagreb</w:t>
            </w:r>
          </w:p>
        </w:tc>
        <w:tc>
          <w:tcPr>
            <w:tcW w:type="dxa" w:w="1325"/>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326.285,13</w:t>
            </w:r>
          </w:p>
        </w:tc>
        <w:tc>
          <w:tcPr>
            <w:tcW w:type="dxa" w:w="130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228.399,59</w:t>
            </w:r>
          </w:p>
        </w:tc>
        <w:tc>
          <w:tcPr>
            <w:tcW w:type="dxa" w:w="1574"/>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97.885,54 kn</w:t>
            </w:r>
          </w:p>
        </w:tc>
      </w:tr>
      <w:tr w:rsidTr="00DD4363" w:rsidR="00DD4363" w:rsidRPr="00DD4363">
        <w:trPr>
          <w:trHeight w:val="141"/>
        </w:trPr>
        <w:tc>
          <w:tcPr>
            <w:tcW w:type="dxa" w:w="549"/>
            <w:tcBorders>
              <w:top w:val="nil"/>
              <w:left w:space="0" w:sz="4" w:color="000000" w:val="single"/>
              <w:bottom w:val="nil"/>
              <w:right w:space="0" w:sz="4" w:color="auto" w:val="single"/>
            </w:tcBorders>
            <w:shd w:fill="C5D9F1" w:color="000000" w:val="clear"/>
            <w:hideMark/>
          </w:tcPr>
          <w:p w:rsidRDefault="00DD4363" w:rsidP="00DD4363" w:rsidR="00DD4363" w:rsidRPr="00DD4363">
            <w:pPr>
              <w:jc w:val="both"/>
              <w:rPr>
                <w:lang w:val="en-US"/>
              </w:rPr>
            </w:pPr>
            <w:r w:rsidRPr="00DD4363">
              <w:rPr>
                <w:lang w:val="en-US"/>
              </w:rPr>
              <w:t> </w:t>
            </w:r>
          </w:p>
        </w:tc>
        <w:tc>
          <w:tcPr>
            <w:tcW w:type="dxa" w:w="1528"/>
            <w:tcBorders>
              <w:top w:val="nil"/>
              <w:left w:val="nil"/>
              <w:bottom w:val="nil"/>
              <w:right w:val="nil"/>
            </w:tcBorders>
            <w:shd w:fill="C5D9F1" w:color="000000" w:val="clear"/>
            <w:hideMark/>
          </w:tcPr>
          <w:p w:rsidRDefault="00DD4363" w:rsidP="00DD4363" w:rsidR="00DD4363" w:rsidRPr="00DD4363">
            <w:pPr>
              <w:jc w:val="both"/>
              <w:rPr>
                <w:b/>
                <w:bCs/>
                <w:lang w:val="en-US"/>
              </w:rPr>
            </w:pPr>
            <w:r w:rsidRPr="00DD4363">
              <w:rPr>
                <w:b/>
                <w:bCs/>
                <w:lang w:val="en-US"/>
              </w:rPr>
              <w:t> </w:t>
            </w:r>
          </w:p>
        </w:tc>
        <w:tc>
          <w:tcPr>
            <w:tcW w:type="dxa" w:w="2496"/>
            <w:tcBorders>
              <w:top w:val="nil"/>
              <w:left w:space="0" w:sz="4" w:color="auto" w:val="single"/>
              <w:bottom w:val="nil"/>
              <w:right w:val="nil"/>
            </w:tcBorders>
            <w:shd w:fill="C5D9F1" w:color="000000" w:val="clear"/>
            <w:hideMark/>
          </w:tcPr>
          <w:p w:rsidRDefault="00DD4363" w:rsidP="00DD4363" w:rsidR="00DD4363" w:rsidRPr="00DD4363">
            <w:pPr>
              <w:jc w:val="both"/>
              <w:rPr>
                <w:b/>
                <w:bCs/>
                <w:lang w:val="en-US"/>
              </w:rPr>
            </w:pPr>
            <w:r w:rsidRPr="00DD4363">
              <w:rPr>
                <w:b/>
                <w:bCs/>
                <w:lang w:val="en-US"/>
              </w:rPr>
              <w:t>UKUPNO</w:t>
            </w:r>
          </w:p>
        </w:tc>
        <w:tc>
          <w:tcPr>
            <w:tcW w:type="dxa" w:w="1325"/>
            <w:tcBorders>
              <w:top w:val="nil"/>
              <w:left w:space="0" w:sz="4" w:color="auto" w:val="single"/>
              <w:bottom w:val="nil"/>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332.566,36</w:t>
            </w:r>
          </w:p>
        </w:tc>
        <w:tc>
          <w:tcPr>
            <w:tcW w:type="dxa" w:w="1304"/>
            <w:tcBorders>
              <w:top w:val="nil"/>
              <w:left w:val="nil"/>
              <w:bottom w:val="nil"/>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232.796,45</w:t>
            </w:r>
          </w:p>
        </w:tc>
        <w:tc>
          <w:tcPr>
            <w:tcW w:type="dxa" w:w="1574"/>
            <w:tcBorders>
              <w:top w:val="nil"/>
              <w:left w:val="nil"/>
              <w:bottom w:val="nil"/>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99.769,91 kn</w:t>
            </w:r>
          </w:p>
        </w:tc>
      </w:tr>
    </w:tbl>
    <w:p w:rsidRDefault="00DD4363" w:rsidP="00DD4363" w:rsidR="00DD4363" w:rsidRPr="00DD4363">
      <w:pPr>
        <w:jc w:val="both"/>
      </w:pPr>
    </w:p>
    <w:p w:rsidRDefault="00DD4363" w:rsidP="00DD4363" w:rsidR="00DD4363" w:rsidRPr="00DD4363">
      <w:pPr>
        <w:jc w:val="both"/>
      </w:pPr>
      <w:r w:rsidRPr="00DD4363">
        <w:t xml:space="preserve">1. Financijska agencija, Zagreb, Ulica grada Vukovara 70, OIB: 85821130368 utvrđeni iznos tražbine iznosi  116,72  kn.  Predstečajni vjerovnik otpušta dužniku dio utvrđene tražbine, što iznosi 81,70 kn. </w:t>
      </w:r>
    </w:p>
    <w:p w:rsidRDefault="00DD4363" w:rsidP="00DD4363" w:rsidR="00DD4363" w:rsidRPr="00DD4363">
      <w:pPr>
        <w:jc w:val="both"/>
      </w:pPr>
      <w:r w:rsidRPr="00DD4363">
        <w:t>Preostali iznos tražbine od 35,02 kn dužnik je dužan vjerovniku Financijskog agenciji Zagreb namiriti nakon isteka počeka od 12 mjeseci na 36 jednakih mjesečnih anuiteta, uz kamatnu stopu od 4,5%,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 GRADSKO STAMBENO KOMUNALNO GOSPODARSTVO d.o.o. Zagreb, Savska cesta 1, OIB: 3744272526 utvrđeni iznos tražbine iznosi 5.890,33 kn. Predstečajni vjerovnik otpušta dužniku dio utvrđene tražbine, što iznosi 4.123,23 kn. </w:t>
      </w:r>
    </w:p>
    <w:p w:rsidRDefault="00DD4363" w:rsidP="00DD4363" w:rsidR="00DD4363" w:rsidRPr="00DD4363">
      <w:pPr>
        <w:jc w:val="both"/>
      </w:pPr>
      <w:r w:rsidRPr="00DD4363">
        <w:t>Preostali iznos tražbine od 1.767,10 kn dužnik je dužan vjerovniku GRADSKO STAMBENO KOMUNALNO GOSPODARSTVO d.o.o. Zagreb namiriti nakon isteka počeka od 12 mjeseci na 36 jednakih mjesečnih anuiteta, uz kamatnu stopu od 4,5%,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r w:rsidRPr="00DD4363">
        <w:lastRenderedPageBreak/>
        <w:t xml:space="preserve">3. Hrvatske vode, pravna osoba za upravljanje vodama, Zagreb, Grada Vukovara 220, OIB: 28921383001 utvrđeni iznos tražbine iznosi 274,18 kn. Predstečajni vjerovnik otpušta dužniku dio utvrđene tražbine, što iznosi 191,93 kn. </w:t>
      </w:r>
    </w:p>
    <w:p w:rsidRDefault="00DD4363" w:rsidP="00DD4363" w:rsidR="00DD4363" w:rsidRPr="00DD4363">
      <w:pPr>
        <w:jc w:val="both"/>
      </w:pPr>
      <w:r w:rsidRPr="00DD4363">
        <w:t>Preostali iznos tražbine od 82,25 kn dužnik je dužan vjerovniku  Hrvatske vode, pravna osoba za upravljanje vodama, Zagreb namiriti nakon isteka počeka od 12 mjeseci na 36 jednakih mjesečnih anuiteta, uz kamatnu stopu od 4,5%,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4. REPUBLIKA HRVATSKA MINISTARSTVO FINANCIJA- POREZNA UPRAVA, Zagreb, OIB: 18683136487 utvrđeni iznos tražbine iznosi 326.285,13 kn. Predstečajni vjerovnik otpušta dužniku dio utvrđene tražbine, što iznosi 228.399,59 kn. </w:t>
      </w:r>
    </w:p>
    <w:p w:rsidRDefault="00DD4363" w:rsidP="00DD4363" w:rsidR="00DD4363" w:rsidRPr="00DD4363">
      <w:pPr>
        <w:jc w:val="both"/>
      </w:pPr>
      <w:r w:rsidRPr="00DD4363">
        <w:t>Preostali iznos tražbine od 97.885,54 kn dužnik je dužan vjerovniku REPUBLIKA HRVATSKA MINISTARSTVO FINANCIJA- POREZNA UPRAVA, Zagreb, namiriti nakon isteka počeka od 12 mjeseci na 36 jednakih mjesečnih anuiteta, uz kamatnu stopu od 4,5%,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rPr>
          <w:b/>
          <w:lang w:val="en-US"/>
        </w:rPr>
      </w:pPr>
      <w:r w:rsidRPr="00DD4363">
        <w:t>II. GRUPA VJEROVNIKA: FINANCIJSKE INSTITUCIJE</w:t>
      </w:r>
    </w:p>
    <w:tbl>
      <w:tblPr>
        <w:tblW w:type="dxa" w:w="8900"/>
        <w:tblInd w:type="dxa" w:w="108"/>
        <w:tblLook w:val="04A0" w:noVBand="1" w:noHBand="0" w:lastColumn="0" w:firstColumn="1" w:lastRow="0" w:firstRow="1"/>
      </w:tblPr>
      <w:tblGrid>
        <w:gridCol w:w="550"/>
        <w:gridCol w:w="1830"/>
        <w:gridCol w:w="2120"/>
        <w:gridCol w:w="1497"/>
        <w:gridCol w:w="1300"/>
        <w:gridCol w:w="1603"/>
      </w:tblGrid>
      <w:tr w:rsidTr="00DD4363" w:rsidR="00DD4363" w:rsidRPr="00DD4363">
        <w:trPr>
          <w:trHeight w:val="1040"/>
        </w:trPr>
        <w:tc>
          <w:tcPr>
            <w:tcW w:type="dxa" w:w="500"/>
            <w:tcBorders>
              <w:top w:val="nil"/>
              <w:left w:space="0" w:sz="4" w:color="000000" w:val="single"/>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RB R</w:t>
            </w:r>
          </w:p>
        </w:tc>
        <w:tc>
          <w:tcPr>
            <w:tcW w:type="dxa" w:w="136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OIB VJEROVNIKA</w:t>
            </w:r>
          </w:p>
        </w:tc>
        <w:tc>
          <w:tcPr>
            <w:tcW w:type="dxa" w:w="334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NAZIV VJEROVNIKA</w:t>
            </w:r>
          </w:p>
        </w:tc>
        <w:tc>
          <w:tcPr>
            <w:tcW w:type="dxa" w:w="130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UTVRĐENI IZNOS TRAŽBINE</w:t>
            </w:r>
          </w:p>
        </w:tc>
        <w:tc>
          <w:tcPr>
            <w:tcW w:type="dxa" w:w="1300"/>
            <w:tcBorders>
              <w:top w:val="nil"/>
              <w:left w:val="nil"/>
              <w:bottom w:space="0" w:sz="4" w:color="auto" w:val="single"/>
              <w:right w:space="0" w:sz="4" w:color="auto" w:val="single"/>
            </w:tcBorders>
            <w:shd w:fill="C5D9F1" w:color="000000" w:val="clear"/>
            <w:noWrap/>
            <w:hideMark/>
          </w:tcPr>
          <w:p w:rsidRDefault="00DD4363" w:rsidP="00DD4363" w:rsidR="00DD4363" w:rsidRPr="00DD4363">
            <w:pPr>
              <w:jc w:val="both"/>
              <w:rPr>
                <w:lang w:val="en-US"/>
              </w:rPr>
            </w:pPr>
            <w:r w:rsidRPr="00DD4363">
              <w:rPr>
                <w:lang w:val="en-US"/>
              </w:rPr>
              <w:t>OTPIS</w:t>
            </w:r>
          </w:p>
        </w:tc>
        <w:tc>
          <w:tcPr>
            <w:tcW w:type="dxa" w:w="110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lang w:val="en-US"/>
              </w:rPr>
              <w:t>PREOSTALO ZA OTPLATU</w:t>
            </w:r>
          </w:p>
        </w:tc>
      </w:tr>
      <w:tr w:rsidTr="00DD4363" w:rsidR="00DD4363" w:rsidRPr="00DD4363">
        <w:trPr>
          <w:trHeight w:val="600"/>
        </w:trPr>
        <w:tc>
          <w:tcPr>
            <w:tcW w:type="dxa" w:w="500"/>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05</w:t>
            </w:r>
          </w:p>
        </w:tc>
        <w:tc>
          <w:tcPr>
            <w:tcW w:type="dxa" w:w="1360"/>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26187994862</w:t>
            </w:r>
          </w:p>
        </w:tc>
        <w:tc>
          <w:tcPr>
            <w:tcW w:type="dxa" w:w="3340"/>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CROATIA osiguranje d.d.</w:t>
            </w:r>
          </w:p>
          <w:p w:rsidRDefault="00DD4363" w:rsidP="00DD4363" w:rsidR="00DD4363" w:rsidRPr="00DD4363">
            <w:pPr>
              <w:jc w:val="both"/>
              <w:rPr>
                <w:lang w:val="en-US"/>
              </w:rPr>
            </w:pPr>
            <w:r w:rsidRPr="00DD4363">
              <w:rPr>
                <w:lang w:val="en-US"/>
              </w:rPr>
              <w:t>Zagreb, Miramarska 22</w:t>
            </w:r>
          </w:p>
        </w:tc>
        <w:tc>
          <w:tcPr>
            <w:tcW w:type="dxa" w:w="1300"/>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3.418,95</w:t>
            </w:r>
          </w:p>
        </w:tc>
        <w:tc>
          <w:tcPr>
            <w:tcW w:type="dxa" w:w="13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2.393,27</w:t>
            </w:r>
          </w:p>
        </w:tc>
        <w:tc>
          <w:tcPr>
            <w:tcW w:type="dxa" w:w="11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1.025,69 kn</w:t>
            </w:r>
          </w:p>
        </w:tc>
      </w:tr>
      <w:tr w:rsidTr="00DD4363" w:rsidR="00DD4363" w:rsidRPr="00DD4363">
        <w:trPr>
          <w:trHeight w:val="900"/>
        </w:trPr>
        <w:tc>
          <w:tcPr>
            <w:tcW w:type="dxa" w:w="500"/>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06</w:t>
            </w:r>
          </w:p>
        </w:tc>
        <w:tc>
          <w:tcPr>
            <w:tcW w:type="dxa" w:w="1360"/>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87064273078</w:t>
            </w:r>
          </w:p>
        </w:tc>
        <w:tc>
          <w:tcPr>
            <w:tcW w:type="dxa" w:w="3340"/>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 xml:space="preserve">HETA Asset </w:t>
            </w:r>
          </w:p>
          <w:p w:rsidRDefault="00DD4363" w:rsidP="00DD4363" w:rsidR="00DD4363">
            <w:pPr>
              <w:jc w:val="both"/>
              <w:rPr>
                <w:lang w:val="en-US"/>
              </w:rPr>
            </w:pPr>
            <w:r w:rsidRPr="00DD4363">
              <w:rPr>
                <w:lang w:val="en-US"/>
              </w:rPr>
              <w:t xml:space="preserve">Resolution Hrvatska društvo </w:t>
            </w:r>
          </w:p>
          <w:p w:rsidRDefault="00DD4363" w:rsidP="00DD4363" w:rsidR="00DD4363">
            <w:pPr>
              <w:jc w:val="both"/>
              <w:rPr>
                <w:lang w:val="en-US"/>
              </w:rPr>
            </w:pPr>
            <w:r w:rsidRPr="00DD4363">
              <w:rPr>
                <w:lang w:val="en-US"/>
              </w:rPr>
              <w:t xml:space="preserve">za financiranje </w:t>
            </w:r>
          </w:p>
          <w:p w:rsidRDefault="00DD4363" w:rsidP="00DD4363" w:rsidR="00DD4363">
            <w:pPr>
              <w:jc w:val="both"/>
              <w:rPr>
                <w:lang w:val="en-US"/>
              </w:rPr>
            </w:pPr>
            <w:r w:rsidRPr="00DD4363">
              <w:rPr>
                <w:lang w:val="en-US"/>
              </w:rPr>
              <w:t xml:space="preserve">d.o.o. Zagreb, </w:t>
            </w:r>
          </w:p>
          <w:p w:rsidRDefault="00DD4363" w:rsidP="00DD4363" w:rsidR="00DD4363" w:rsidRPr="00DD4363">
            <w:pPr>
              <w:jc w:val="both"/>
              <w:rPr>
                <w:lang w:val="en-US"/>
              </w:rPr>
            </w:pPr>
            <w:r w:rsidRPr="00DD4363">
              <w:rPr>
                <w:lang w:val="en-US"/>
              </w:rPr>
              <w:t>Koranska 16</w:t>
            </w:r>
          </w:p>
        </w:tc>
        <w:tc>
          <w:tcPr>
            <w:tcW w:type="dxa" w:w="1300"/>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312,50</w:t>
            </w:r>
          </w:p>
        </w:tc>
        <w:tc>
          <w:tcPr>
            <w:tcW w:type="dxa" w:w="13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218,75</w:t>
            </w:r>
          </w:p>
        </w:tc>
        <w:tc>
          <w:tcPr>
            <w:tcW w:type="dxa" w:w="11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93,75 kn</w:t>
            </w:r>
          </w:p>
        </w:tc>
      </w:tr>
      <w:tr w:rsidTr="00DD4363" w:rsidR="00DD4363" w:rsidRPr="00DD4363">
        <w:trPr>
          <w:trHeight w:val="600"/>
        </w:trPr>
        <w:tc>
          <w:tcPr>
            <w:tcW w:type="dxa" w:w="500"/>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07</w:t>
            </w:r>
          </w:p>
        </w:tc>
        <w:tc>
          <w:tcPr>
            <w:tcW w:type="dxa" w:w="1360"/>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96675880337</w:t>
            </w:r>
          </w:p>
        </w:tc>
        <w:tc>
          <w:tcPr>
            <w:tcW w:type="dxa" w:w="3340"/>
            <w:tcBorders>
              <w:top w:val="nil"/>
              <w:left w:val="nil"/>
              <w:bottom w:space="0" w:sz="4" w:color="auto" w:val="single"/>
              <w:right w:space="0" w:sz="4" w:color="auto" w:val="single"/>
            </w:tcBorders>
            <w:shd w:fill="auto" w:color="auto" w:val="clear"/>
            <w:hideMark/>
          </w:tcPr>
          <w:p w:rsidRDefault="00DD4363" w:rsidP="00DD4363" w:rsidR="00DD4363">
            <w:pPr>
              <w:jc w:val="both"/>
              <w:rPr>
                <w:lang w:val="en-US"/>
              </w:rPr>
            </w:pPr>
            <w:r w:rsidRPr="00DD4363">
              <w:rPr>
                <w:lang w:val="en-US"/>
              </w:rPr>
              <w:t xml:space="preserve">PRIMORSKA </w:t>
            </w:r>
            <w:r>
              <w:rPr>
                <w:lang w:val="en-US"/>
              </w:rPr>
              <w:t>BANKA d.d.</w:t>
            </w:r>
          </w:p>
          <w:p w:rsidRDefault="00DD4363" w:rsidP="00DD4363" w:rsidR="00DD4363" w:rsidRPr="00DD4363">
            <w:pPr>
              <w:jc w:val="both"/>
              <w:rPr>
                <w:lang w:val="en-US"/>
              </w:rPr>
            </w:pPr>
            <w:r w:rsidRPr="00DD4363">
              <w:rPr>
                <w:lang w:val="en-US"/>
              </w:rPr>
              <w:t>Rijeka, Scarpina 7</w:t>
            </w:r>
          </w:p>
        </w:tc>
        <w:tc>
          <w:tcPr>
            <w:tcW w:type="dxa" w:w="1300"/>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1.774,25</w:t>
            </w:r>
          </w:p>
        </w:tc>
        <w:tc>
          <w:tcPr>
            <w:tcW w:type="dxa" w:w="13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1.241,98</w:t>
            </w:r>
          </w:p>
        </w:tc>
        <w:tc>
          <w:tcPr>
            <w:tcW w:type="dxa" w:w="11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532,28 kn</w:t>
            </w:r>
          </w:p>
        </w:tc>
      </w:tr>
      <w:tr w:rsidTr="00DD4363" w:rsidR="00DD4363" w:rsidRPr="00DD4363">
        <w:trPr>
          <w:trHeight w:val="600"/>
        </w:trPr>
        <w:tc>
          <w:tcPr>
            <w:tcW w:type="dxa" w:w="500"/>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08</w:t>
            </w:r>
          </w:p>
        </w:tc>
        <w:tc>
          <w:tcPr>
            <w:tcW w:type="dxa" w:w="1360"/>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92963223473</w:t>
            </w:r>
          </w:p>
        </w:tc>
        <w:tc>
          <w:tcPr>
            <w:tcW w:type="dxa" w:w="3340"/>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ZAGREBAČKA BANKA d.d.</w:t>
            </w:r>
          </w:p>
          <w:p w:rsidRDefault="00DD4363" w:rsidP="00DD4363" w:rsidR="00DD4363" w:rsidRPr="00DD4363">
            <w:pPr>
              <w:jc w:val="both"/>
              <w:rPr>
                <w:lang w:val="en-US"/>
              </w:rPr>
            </w:pPr>
            <w:r w:rsidRPr="00DD4363">
              <w:rPr>
                <w:lang w:val="en-US"/>
              </w:rPr>
              <w:t>Zagreb, Trg bana Josipa Jelačića 10</w:t>
            </w:r>
          </w:p>
        </w:tc>
        <w:tc>
          <w:tcPr>
            <w:tcW w:type="dxa" w:w="1300"/>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4.841,40</w:t>
            </w:r>
          </w:p>
        </w:tc>
        <w:tc>
          <w:tcPr>
            <w:tcW w:type="dxa" w:w="13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3.388,98</w:t>
            </w:r>
          </w:p>
        </w:tc>
        <w:tc>
          <w:tcPr>
            <w:tcW w:type="dxa" w:w="1100"/>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1.452,42 kn</w:t>
            </w:r>
          </w:p>
        </w:tc>
      </w:tr>
      <w:tr w:rsidTr="00DD4363" w:rsidR="00DD4363" w:rsidRPr="00DD4363">
        <w:trPr>
          <w:trHeight w:val="300"/>
        </w:trPr>
        <w:tc>
          <w:tcPr>
            <w:tcW w:type="dxa" w:w="500"/>
            <w:tcBorders>
              <w:top w:val="nil"/>
              <w:left w:space="0" w:sz="4" w:color="000000" w:val="single"/>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lang w:val="en-US"/>
              </w:rPr>
              <w:t> </w:t>
            </w:r>
          </w:p>
        </w:tc>
        <w:tc>
          <w:tcPr>
            <w:tcW w:type="dxa" w:w="1360"/>
            <w:tcBorders>
              <w:top w:val="nil"/>
              <w:left w:val="nil"/>
              <w:bottom w:space="0" w:sz="4" w:color="auto" w:val="single"/>
              <w:right w:val="nil"/>
            </w:tcBorders>
            <w:shd w:fill="C5D9F1" w:color="000000" w:val="clear"/>
            <w:hideMark/>
          </w:tcPr>
          <w:p w:rsidRDefault="00DD4363" w:rsidP="00DD4363" w:rsidR="00DD4363" w:rsidRPr="00DD4363">
            <w:pPr>
              <w:jc w:val="both"/>
              <w:rPr>
                <w:b/>
                <w:bCs/>
                <w:lang w:val="en-US"/>
              </w:rPr>
            </w:pPr>
            <w:r w:rsidRPr="00DD4363">
              <w:rPr>
                <w:b/>
                <w:bCs/>
                <w:lang w:val="en-US"/>
              </w:rPr>
              <w:t> </w:t>
            </w:r>
          </w:p>
        </w:tc>
        <w:tc>
          <w:tcPr>
            <w:tcW w:type="dxa" w:w="3340"/>
            <w:tcBorders>
              <w:top w:val="nil"/>
              <w:left w:space="0" w:sz="4" w:color="auto" w:val="single"/>
              <w:bottom w:space="0" w:sz="4" w:color="auto" w:val="single"/>
              <w:right w:val="nil"/>
            </w:tcBorders>
            <w:shd w:fill="C5D9F1" w:color="000000" w:val="clear"/>
            <w:hideMark/>
          </w:tcPr>
          <w:p w:rsidRDefault="00DD4363" w:rsidP="00DD4363" w:rsidR="00DD4363" w:rsidRPr="00DD4363">
            <w:pPr>
              <w:jc w:val="both"/>
              <w:rPr>
                <w:b/>
                <w:bCs/>
                <w:lang w:val="en-US"/>
              </w:rPr>
            </w:pPr>
            <w:r w:rsidRPr="00DD4363">
              <w:rPr>
                <w:b/>
                <w:bCs/>
                <w:lang w:val="en-US"/>
              </w:rPr>
              <w:t>UKUPNO</w:t>
            </w:r>
          </w:p>
        </w:tc>
        <w:tc>
          <w:tcPr>
            <w:tcW w:type="dxa" w:w="1300"/>
            <w:tcBorders>
              <w:top w:val="nil"/>
              <w:left w:space="0" w:sz="4" w:color="auto" w:val="single"/>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10.347,10</w:t>
            </w:r>
          </w:p>
        </w:tc>
        <w:tc>
          <w:tcPr>
            <w:tcW w:type="dxa" w:w="130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7.242,97</w:t>
            </w:r>
          </w:p>
        </w:tc>
        <w:tc>
          <w:tcPr>
            <w:tcW w:type="dxa" w:w="1100"/>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3.104,13 kn</w:t>
            </w:r>
          </w:p>
        </w:tc>
      </w:tr>
    </w:tbl>
    <w:p w:rsidRDefault="00DD4363" w:rsidP="00DD4363" w:rsidR="00DD4363" w:rsidRPr="00DD4363">
      <w:pPr>
        <w:jc w:val="both"/>
      </w:pPr>
    </w:p>
    <w:p w:rsidRDefault="00DD4363" w:rsidP="00DD4363" w:rsidR="00DD4363">
      <w:pPr>
        <w:jc w:val="both"/>
      </w:pPr>
      <w:r w:rsidRPr="00DD4363">
        <w:t xml:space="preserve">5. CROATIA osiguranje d.d., Zagreb, Miramarska 22, OIB: 26187994862 utvrđeni iznos tražbine iznosi  3.418,95  kn.  Predstečajni vjerovnik otpušta dužniku dio utvrđene tražbine, što iznosi 2.393,27 kn. </w:t>
      </w:r>
    </w:p>
    <w:p w:rsidRDefault="00DD4363" w:rsidP="00DD4363" w:rsidR="00DD4363" w:rsidRPr="00DD4363">
      <w:pPr>
        <w:jc w:val="both"/>
      </w:pPr>
    </w:p>
    <w:p w:rsidRDefault="00DD4363" w:rsidP="00DD4363" w:rsidR="00DD4363" w:rsidRPr="00DD4363">
      <w:pPr>
        <w:jc w:val="both"/>
      </w:pPr>
      <w:r w:rsidRPr="00DD4363">
        <w:lastRenderedPageBreak/>
        <w:t>Preostali iznos tražbine od 1.025,69 kn dužnik je dužan vjerovniku CROATIA osiguranje d.d.,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6. HETA Asset Resolution Hrvatska, društvo za financiranje d.o.o., Zagreb, Koranska 16, OIB: 87064273078 utvrđeni iznos tražbine iznosi 312,50 kn. Predstečajni vjerovnik otpušta dužniku dio utvrđene tražbine, što iznosi 218,75 kn. </w:t>
      </w:r>
    </w:p>
    <w:p w:rsidRDefault="00DD4363" w:rsidP="00DD4363" w:rsidR="00DD4363" w:rsidRPr="00DD4363">
      <w:pPr>
        <w:jc w:val="both"/>
      </w:pPr>
      <w:r w:rsidRPr="00DD4363">
        <w:t>Preostali iznos tražbine od 93,75 kn dužnik je dužan vjerovniku HETA Asset Resolution Hrvatska, društvo za financiranje d.o.o.,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7. PRIMORSKA BANKA d.d. Rijeka, Scarpina 7, OIB: 96675880337 utvrđeni iznos tražbine iznosi  1.774,25  kn.  Predstečajni vjerovnik otpušta dužniku dio utvrđene tražbine, što iznosi 1.241,98 kn. </w:t>
      </w:r>
    </w:p>
    <w:p w:rsidRDefault="00DD4363" w:rsidP="00DD4363" w:rsidR="00DD4363" w:rsidRPr="00DD4363">
      <w:pPr>
        <w:jc w:val="both"/>
      </w:pPr>
      <w:r w:rsidRPr="00DD4363">
        <w:t>Preostali iznos tražbine od 532,28 kn dužnik je dužan vjerovniku PRIMORSKA BANKA d.d.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8. ZAGREBAČKA BANKA d.d. Zagreb, Trg bana Josipa Jelačića 10, OIB: 92963223473 utvrđeni iznos tražbine iznosi  4.841,40  kn. Predstečajni vjerovnik otpušta dužniku dio utvrđene tražbine, što iznosi 3.388,98 kn. </w:t>
      </w:r>
    </w:p>
    <w:p w:rsidRDefault="00DD4363" w:rsidP="00DD4363" w:rsidR="00DD4363" w:rsidRPr="00DD4363">
      <w:pPr>
        <w:jc w:val="both"/>
      </w:pPr>
      <w:r w:rsidRPr="00DD4363">
        <w:t>Preostali iznos tražbine od 1.452,42 kn dužnik je dužan vjerovniku ZAGREBAČKA BANKA d.d.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III. GRUPA: OSTALI VJEROVNICI </w:t>
      </w:r>
    </w:p>
    <w:p w:rsidRDefault="00DD4363" w:rsidP="00DD4363" w:rsidR="00DD4363" w:rsidRPr="00DD4363">
      <w:pPr>
        <w:jc w:val="both"/>
      </w:pPr>
      <w:r w:rsidRPr="00DD4363">
        <w:t>_____________________________________________________________________</w:t>
      </w:r>
    </w:p>
    <w:tbl>
      <w:tblPr>
        <w:tblW w:type="dxa" w:w="9180"/>
        <w:tblInd w:type="dxa" w:w="108"/>
        <w:tblLayout w:type="fixed"/>
        <w:tblLook w:val="04A0" w:noVBand="1" w:noHBand="0" w:lastColumn="0" w:firstColumn="1" w:lastRow="0" w:firstRow="1"/>
      </w:tblPr>
      <w:tblGrid>
        <w:gridCol w:w="547"/>
        <w:gridCol w:w="1818"/>
        <w:gridCol w:w="2268"/>
        <w:gridCol w:w="1487"/>
        <w:gridCol w:w="1251"/>
        <w:gridCol w:w="1809"/>
      </w:tblGrid>
      <w:tr w:rsidTr="00DD4363" w:rsidR="00DD4363" w:rsidRPr="00DD4363">
        <w:trPr>
          <w:trHeight w:val="1040"/>
        </w:trPr>
        <w:tc>
          <w:tcPr>
            <w:tcW w:type="dxa" w:w="547"/>
            <w:tcBorders>
              <w:top w:space="0" w:sz="4" w:color="auto" w:val="single"/>
              <w:left w:space="0" w:sz="4" w:color="000000" w:val="single"/>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RB R</w:t>
            </w:r>
          </w:p>
        </w:tc>
        <w:tc>
          <w:tcPr>
            <w:tcW w:type="dxa" w:w="1818"/>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OIB VJEROVNIKA</w:t>
            </w:r>
          </w:p>
        </w:tc>
        <w:tc>
          <w:tcPr>
            <w:tcW w:type="dxa" w:w="2268"/>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NAZIV VJEROVNIKA</w:t>
            </w:r>
          </w:p>
        </w:tc>
        <w:tc>
          <w:tcPr>
            <w:tcW w:type="dxa" w:w="1487"/>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b/>
                <w:bCs/>
                <w:lang w:val="en-US"/>
              </w:rPr>
              <w:t>UTVRĐENI IZNOS TRAŽBINE</w:t>
            </w:r>
          </w:p>
        </w:tc>
        <w:tc>
          <w:tcPr>
            <w:tcW w:type="dxa" w:w="1251"/>
            <w:tcBorders>
              <w:top w:space="0" w:sz="4" w:color="auto" w:val="single"/>
              <w:left w:val="nil"/>
              <w:bottom w:space="0" w:sz="4" w:color="auto" w:val="single"/>
              <w:right w:space="0" w:sz="4" w:color="auto" w:val="single"/>
            </w:tcBorders>
            <w:shd w:fill="C5D9F1" w:color="000000" w:val="clear"/>
            <w:noWrap/>
            <w:hideMark/>
          </w:tcPr>
          <w:p w:rsidRDefault="00DD4363" w:rsidP="00DD4363" w:rsidR="00DD4363" w:rsidRPr="00DD4363">
            <w:pPr>
              <w:jc w:val="both"/>
              <w:rPr>
                <w:lang w:val="en-US"/>
              </w:rPr>
            </w:pPr>
            <w:r w:rsidRPr="00DD4363">
              <w:rPr>
                <w:lang w:val="en-US"/>
              </w:rPr>
              <w:t>OTPIS</w:t>
            </w:r>
          </w:p>
        </w:tc>
        <w:tc>
          <w:tcPr>
            <w:tcW w:type="dxa" w:w="1809"/>
            <w:tcBorders>
              <w:top w:space="0" w:sz="4" w:color="auto" w:val="single"/>
              <w:left w:val="nil"/>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lang w:val="en-US"/>
              </w:rPr>
              <w:t>PREOSTALO ZA OTPLATU</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9</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11046503641</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 xml:space="preserve">ARK - MIHELIĆ </w:t>
            </w:r>
            <w:r w:rsidR="001F6DE6">
              <w:rPr>
                <w:lang w:val="en-US"/>
              </w:rPr>
              <w:t>d.o.o.</w:t>
            </w:r>
            <w:r w:rsidRPr="00DD4363">
              <w:rPr>
                <w:lang w:val="en-US"/>
              </w:rPr>
              <w:t xml:space="preserve"> Viškovo, </w:t>
            </w:r>
          </w:p>
          <w:p w:rsidRDefault="00DD4363" w:rsidP="001F6DE6" w:rsidR="00DD4363" w:rsidRPr="00DD4363">
            <w:pPr>
              <w:jc w:val="both"/>
              <w:rPr>
                <w:lang w:val="en-US"/>
              </w:rPr>
            </w:pPr>
            <w:r w:rsidRPr="00DD4363">
              <w:rPr>
                <w:lang w:val="en-US"/>
              </w:rPr>
              <w:t>Furićevo 64</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1.000,00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700,00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300,00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10</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2407532885</w:t>
            </w:r>
          </w:p>
        </w:tc>
        <w:tc>
          <w:tcPr>
            <w:tcW w:type="dxa" w:w="2268"/>
            <w:tcBorders>
              <w:top w:val="nil"/>
              <w:left w:val="nil"/>
              <w:bottom w:space="0" w:sz="4" w:color="auto" w:val="single"/>
              <w:right w:space="0" w:sz="4" w:color="auto" w:val="single"/>
            </w:tcBorders>
            <w:shd w:fill="auto" w:color="auto" w:val="clear"/>
            <w:hideMark/>
          </w:tcPr>
          <w:p w:rsidRDefault="001F6DE6" w:rsidP="001F6DE6" w:rsidR="001F6DE6">
            <w:pPr>
              <w:jc w:val="both"/>
              <w:rPr>
                <w:lang w:val="en-US"/>
              </w:rPr>
            </w:pPr>
            <w:r>
              <w:rPr>
                <w:lang w:val="en-US"/>
              </w:rPr>
              <w:t>ARKADA – TRGOVINE d.o.o.</w:t>
            </w:r>
          </w:p>
          <w:p w:rsidRDefault="00DD4363" w:rsidP="001F6DE6" w:rsidR="00DD4363" w:rsidRPr="00DD4363">
            <w:pPr>
              <w:jc w:val="both"/>
              <w:rPr>
                <w:lang w:val="en-US"/>
              </w:rPr>
            </w:pPr>
            <w:r w:rsidRPr="00DD4363">
              <w:rPr>
                <w:lang w:val="en-US"/>
              </w:rPr>
              <w:t>Rijeka, Osječka 39</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139,48</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97,64</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41,84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lastRenderedPageBreak/>
              <w:t>11</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96330310281</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 xml:space="preserve">AUTOCESTA RIJEKA - ZAGREB </w:t>
            </w:r>
            <w:r w:rsidR="001F6DE6">
              <w:rPr>
                <w:lang w:val="en-US"/>
              </w:rPr>
              <w:t>d.d.</w:t>
            </w:r>
            <w:r w:rsidRPr="00DD4363">
              <w:rPr>
                <w:lang w:val="en-US"/>
              </w:rPr>
              <w:t xml:space="preserve"> Zagreb, Širolina 4</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83,60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58,52</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25,08 kn</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12</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69882350847</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Ćutić</w:t>
            </w:r>
            <w:r w:rsidR="001F6DE6">
              <w:rPr>
                <w:lang w:val="en-US"/>
              </w:rPr>
              <w:t xml:space="preserve"> </w:t>
            </w:r>
            <w:r w:rsidRPr="00DD4363">
              <w:rPr>
                <w:lang w:val="en-US"/>
              </w:rPr>
              <w:t>Barbara,</w:t>
            </w:r>
            <w:r w:rsidR="001F6DE6">
              <w:rPr>
                <w:lang w:val="en-US"/>
              </w:rPr>
              <w:t xml:space="preserve"> </w:t>
            </w:r>
          </w:p>
          <w:p w:rsidRDefault="00DD4363" w:rsidP="001F6DE6" w:rsidR="00DD4363" w:rsidRPr="00DD4363">
            <w:pPr>
              <w:jc w:val="both"/>
              <w:rPr>
                <w:lang w:val="en-US"/>
              </w:rPr>
            </w:pPr>
            <w:r w:rsidRPr="00DD4363">
              <w:rPr>
                <w:lang w:val="en-US"/>
              </w:rPr>
              <w:t>Rijeka, Brca 20</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36.903,04</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25.832,13</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11.070,91 kn</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13</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16415933109</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Dragan Katalinić,</w:t>
            </w:r>
            <w:r w:rsidR="001F6DE6">
              <w:rPr>
                <w:lang w:val="en-US"/>
              </w:rPr>
              <w:t xml:space="preserve"> </w:t>
            </w:r>
          </w:p>
          <w:p w:rsidRDefault="00DD4363" w:rsidP="00DD4363" w:rsidR="00DD4363" w:rsidRPr="00DD4363">
            <w:pPr>
              <w:jc w:val="both"/>
              <w:rPr>
                <w:lang w:val="en-US"/>
              </w:rPr>
            </w:pPr>
            <w:r w:rsidRPr="00DD4363">
              <w:rPr>
                <w:lang w:val="en-US"/>
              </w:rPr>
              <w:t>Zagreb, Ribnjak 3</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7.749,00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5.424,30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2.324,70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14</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80662228249</w:t>
            </w:r>
          </w:p>
        </w:tc>
        <w:tc>
          <w:tcPr>
            <w:tcW w:type="dxa" w:w="2268"/>
            <w:tcBorders>
              <w:top w:val="nil"/>
              <w:left w:val="nil"/>
              <w:bottom w:space="0" w:sz="4" w:color="auto" w:val="single"/>
              <w:right w:space="0" w:sz="4" w:color="auto" w:val="single"/>
            </w:tcBorders>
            <w:shd w:fill="auto" w:color="auto" w:val="clear"/>
            <w:hideMark/>
          </w:tcPr>
          <w:p w:rsidRDefault="001F6DE6" w:rsidP="001F6DE6" w:rsidR="001F6DE6">
            <w:pPr>
              <w:jc w:val="both"/>
              <w:rPr>
                <w:lang w:val="en-US"/>
              </w:rPr>
            </w:pPr>
            <w:r>
              <w:rPr>
                <w:lang w:val="en-US"/>
              </w:rPr>
              <w:t xml:space="preserve">FAST FORWARD d.o.o. </w:t>
            </w:r>
            <w:r w:rsidR="00DD4363" w:rsidRPr="00DD4363">
              <w:rPr>
                <w:lang w:val="en-US"/>
              </w:rPr>
              <w:t xml:space="preserve">Rijeka, Dražice (Zamet) </w:t>
            </w:r>
          </w:p>
          <w:p w:rsidRDefault="00DD4363" w:rsidP="001F6DE6" w:rsidR="00DD4363" w:rsidRPr="00DD4363">
            <w:pPr>
              <w:jc w:val="both"/>
              <w:rPr>
                <w:lang w:val="en-US"/>
              </w:rPr>
            </w:pPr>
            <w:r w:rsidRPr="00DD4363">
              <w:rPr>
                <w:lang w:val="en-US"/>
              </w:rPr>
              <w:t>123/C</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3.570,40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2.499,28</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1.071,12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15</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81793146560</w:t>
            </w:r>
          </w:p>
        </w:tc>
        <w:tc>
          <w:tcPr>
            <w:tcW w:type="dxa" w:w="226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Hrvatski Telekom d.d., Zagreb, Roberta Frangeša Mihanovića 9</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1.407,14</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985,00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422,14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16</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82269373586</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 xml:space="preserve">I. G. GRIJANJE </w:t>
            </w:r>
            <w:r w:rsidR="001F6DE6">
              <w:rPr>
                <w:lang w:val="en-US"/>
              </w:rPr>
              <w:t>d.o.o. V</w:t>
            </w:r>
            <w:r w:rsidRPr="00DD4363">
              <w:rPr>
                <w:lang w:val="en-US"/>
              </w:rPr>
              <w:t xml:space="preserve">iškovo, </w:t>
            </w:r>
          </w:p>
          <w:p w:rsidRDefault="00DD4363" w:rsidP="001F6DE6" w:rsidR="00DD4363" w:rsidRPr="00DD4363">
            <w:pPr>
              <w:jc w:val="both"/>
              <w:rPr>
                <w:lang w:val="en-US"/>
              </w:rPr>
            </w:pPr>
            <w:r w:rsidRPr="00DD4363">
              <w:rPr>
                <w:lang w:val="en-US"/>
              </w:rPr>
              <w:t>Dovičići 20</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4.610,48</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3.227,34</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1.383,14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17</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19957646905</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Ivo Pavlinović,</w:t>
            </w:r>
            <w:r w:rsidR="001F6DE6">
              <w:rPr>
                <w:lang w:val="en-US"/>
              </w:rPr>
              <w:t xml:space="preserve"> </w:t>
            </w:r>
          </w:p>
          <w:p w:rsidRDefault="00DD4363" w:rsidP="00DD4363" w:rsidR="00DD4363" w:rsidRPr="00DD4363">
            <w:pPr>
              <w:jc w:val="both"/>
              <w:rPr>
                <w:lang w:val="en-US"/>
              </w:rPr>
            </w:pPr>
            <w:r w:rsidRPr="00DD4363">
              <w:rPr>
                <w:lang w:val="en-US"/>
              </w:rPr>
              <w:t>Rijeka, A.</w:t>
            </w:r>
            <w:r w:rsidR="001F6DE6">
              <w:rPr>
                <w:lang w:val="en-US"/>
              </w:rPr>
              <w:t xml:space="preserve"> </w:t>
            </w:r>
            <w:r w:rsidRPr="00DD4363">
              <w:rPr>
                <w:lang w:val="en-US"/>
              </w:rPr>
              <w:t>G. Matoša 1</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863.627,46</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604.539,22</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259.088,24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18</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65465423333</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 xml:space="preserve">INTER </w:t>
            </w:r>
            <w:r w:rsidR="001F6DE6">
              <w:rPr>
                <w:lang w:val="en-US"/>
              </w:rPr>
              <w:t>–</w:t>
            </w:r>
            <w:r w:rsidRPr="00DD4363">
              <w:rPr>
                <w:lang w:val="en-US"/>
              </w:rPr>
              <w:t xml:space="preserve"> DEF</w:t>
            </w:r>
          </w:p>
          <w:p w:rsidRDefault="00DD4363" w:rsidP="001F6DE6" w:rsidR="00DD4363" w:rsidRPr="00DD4363">
            <w:pPr>
              <w:jc w:val="both"/>
              <w:rPr>
                <w:lang w:val="en-US"/>
              </w:rPr>
            </w:pPr>
            <w:r w:rsidRPr="00DD4363">
              <w:rPr>
                <w:lang w:val="en-US"/>
              </w:rPr>
              <w:t>knjigovodstvene usluge d.o.o. Rijeka, Frana Kurelca 6</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51.800,00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36.260,00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15.540,00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19</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87545147669</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 xml:space="preserve">JADRAN - IMPEX </w:t>
            </w:r>
            <w:r w:rsidR="001F6DE6">
              <w:rPr>
                <w:lang w:val="en-US"/>
              </w:rPr>
              <w:t>d.o.o. K</w:t>
            </w:r>
            <w:r w:rsidRPr="00DD4363">
              <w:rPr>
                <w:lang w:val="en-US"/>
              </w:rPr>
              <w:t xml:space="preserve">astav, </w:t>
            </w:r>
          </w:p>
          <w:p w:rsidRDefault="00DD4363" w:rsidP="001F6DE6" w:rsidR="00DD4363" w:rsidRPr="00DD4363">
            <w:pPr>
              <w:jc w:val="both"/>
              <w:rPr>
                <w:lang w:val="en-US"/>
              </w:rPr>
            </w:pPr>
            <w:r w:rsidRPr="00DD4363">
              <w:rPr>
                <w:lang w:val="en-US"/>
              </w:rPr>
              <w:t>Trinajstići 57</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26.554,64</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18.588,25</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7.966,39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20</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15526597734</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LIFT MODUS d.o.o. Zagreb, Zagrebačka cesta 145 A/III</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8.750,00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6.125,00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2.625,00 kn </w:t>
            </w:r>
          </w:p>
        </w:tc>
      </w:tr>
      <w:tr w:rsidTr="00DD4363" w:rsidR="00DD4363" w:rsidRPr="00DD4363">
        <w:trPr>
          <w:trHeight w:val="9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21</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97563166930</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LIMARSKA I</w:t>
            </w:r>
          </w:p>
          <w:p w:rsidRDefault="00DD4363" w:rsidP="00DD4363" w:rsidR="001F6DE6">
            <w:pPr>
              <w:jc w:val="both"/>
              <w:rPr>
                <w:lang w:val="en-US"/>
              </w:rPr>
            </w:pPr>
            <w:r w:rsidRPr="00DD4363">
              <w:rPr>
                <w:lang w:val="en-US"/>
              </w:rPr>
              <w:t xml:space="preserve">IZOLATERSKA </w:t>
            </w:r>
          </w:p>
          <w:p w:rsidRDefault="00DD4363" w:rsidP="00DD4363" w:rsidR="001F6DE6">
            <w:pPr>
              <w:jc w:val="both"/>
              <w:rPr>
                <w:lang w:val="en-US"/>
              </w:rPr>
            </w:pPr>
            <w:r w:rsidRPr="00DD4363">
              <w:rPr>
                <w:lang w:val="en-US"/>
              </w:rPr>
              <w:t>RADNJA VL.</w:t>
            </w:r>
            <w:r w:rsidR="001F6DE6">
              <w:rPr>
                <w:lang w:val="en-US"/>
              </w:rPr>
              <w:t xml:space="preserve"> </w:t>
            </w:r>
          </w:p>
          <w:p w:rsidRDefault="00DD4363" w:rsidP="001F6DE6" w:rsidR="001F6DE6">
            <w:pPr>
              <w:jc w:val="both"/>
              <w:rPr>
                <w:lang w:val="en-US"/>
              </w:rPr>
            </w:pPr>
            <w:r w:rsidRPr="00DD4363">
              <w:rPr>
                <w:lang w:val="en-US"/>
              </w:rPr>
              <w:t>PERKIĆ FRANE,</w:t>
            </w:r>
            <w:r w:rsidRPr="00DD4363">
              <w:rPr>
                <w:lang w:val="en-US"/>
              </w:rPr>
              <w:br/>
              <w:t xml:space="preserve">Rijeka, Uspon </w:t>
            </w:r>
          </w:p>
          <w:p w:rsidRDefault="00DD4363" w:rsidP="001F6DE6" w:rsidR="00DD4363" w:rsidRPr="00DD4363">
            <w:pPr>
              <w:jc w:val="both"/>
              <w:rPr>
                <w:lang w:val="en-US"/>
              </w:rPr>
            </w:pPr>
            <w:r w:rsidRPr="00DD4363">
              <w:rPr>
                <w:lang w:val="en-US"/>
              </w:rPr>
              <w:t>Ladislava Tomee 16</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7.000,00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4.900,00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2.100,00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22</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45405652320</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 xml:space="preserve">LOVRANKA </w:t>
            </w:r>
            <w:r w:rsidR="001F6DE6">
              <w:rPr>
                <w:lang w:val="en-US"/>
              </w:rPr>
              <w:t>d.o.o.</w:t>
            </w:r>
            <w:r w:rsidRPr="00DD4363">
              <w:rPr>
                <w:lang w:val="en-US"/>
              </w:rPr>
              <w:t xml:space="preserve"> Lovran, Cesta</w:t>
            </w:r>
          </w:p>
          <w:p w:rsidRDefault="00DD4363" w:rsidP="001F6DE6" w:rsidR="00DD4363" w:rsidRPr="00DD4363">
            <w:pPr>
              <w:jc w:val="both"/>
              <w:rPr>
                <w:lang w:val="en-US"/>
              </w:rPr>
            </w:pPr>
            <w:r w:rsidRPr="00DD4363">
              <w:rPr>
                <w:lang w:val="en-US"/>
              </w:rPr>
              <w:t>Lov.</w:t>
            </w:r>
            <w:r w:rsidR="001F6DE6">
              <w:rPr>
                <w:lang w:val="en-US"/>
              </w:rPr>
              <w:t xml:space="preserve"> </w:t>
            </w:r>
            <w:r w:rsidRPr="00DD4363">
              <w:rPr>
                <w:lang w:val="en-US"/>
              </w:rPr>
              <w:t>Draga 32</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5.778,40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4.044,88</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1.733,52 kn</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23</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53059054947</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 xml:space="preserve">Mijo Pavlinović, </w:t>
            </w:r>
          </w:p>
          <w:p w:rsidRDefault="00DD4363" w:rsidP="00DD4363" w:rsidR="00DD4363" w:rsidRPr="00DD4363">
            <w:pPr>
              <w:jc w:val="both"/>
              <w:rPr>
                <w:lang w:val="en-US"/>
              </w:rPr>
            </w:pPr>
            <w:r w:rsidRPr="00DD4363">
              <w:rPr>
                <w:lang w:val="en-US"/>
              </w:rPr>
              <w:t>Viškovo, Mavri 39</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694.643,99</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486.250,79</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208.393,20 kn </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24</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10029867433</w:t>
            </w:r>
          </w:p>
        </w:tc>
        <w:tc>
          <w:tcPr>
            <w:tcW w:type="dxa" w:w="2268"/>
            <w:tcBorders>
              <w:top w:val="nil"/>
              <w:left w:val="nil"/>
              <w:bottom w:space="0" w:sz="4" w:color="auto" w:val="single"/>
              <w:right w:space="0" w:sz="4" w:color="auto" w:val="single"/>
            </w:tcBorders>
            <w:shd w:fill="auto" w:color="auto" w:val="clear"/>
            <w:hideMark/>
          </w:tcPr>
          <w:p w:rsidRDefault="001F6DE6" w:rsidP="00DD4363" w:rsidR="001F6DE6">
            <w:pPr>
              <w:jc w:val="both"/>
              <w:rPr>
                <w:lang w:val="en-US"/>
              </w:rPr>
            </w:pPr>
            <w:r>
              <w:rPr>
                <w:lang w:val="en-US"/>
              </w:rPr>
              <w:t>MIKO d.o.o.</w:t>
            </w:r>
          </w:p>
          <w:p w:rsidRDefault="00DD4363" w:rsidP="00DD4363" w:rsidR="00DD4363" w:rsidRPr="00DD4363">
            <w:pPr>
              <w:jc w:val="both"/>
              <w:rPr>
                <w:lang w:val="en-US"/>
              </w:rPr>
            </w:pPr>
            <w:r w:rsidRPr="00DD4363">
              <w:rPr>
                <w:lang w:val="en-US"/>
              </w:rPr>
              <w:t>Viškovo, Saršoni 27</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214,00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149,80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64,20 kn</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25</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21320965677</w:t>
            </w:r>
          </w:p>
        </w:tc>
        <w:tc>
          <w:tcPr>
            <w:tcW w:type="dxa" w:w="226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Meho Hasanbašić, Viškovo, Benčani 14</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96.537,87</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67.576,51</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28.961,36 kn </w:t>
            </w:r>
          </w:p>
        </w:tc>
      </w:tr>
      <w:tr w:rsidTr="00DD4363" w:rsidR="00DD4363" w:rsidRPr="00DD4363">
        <w:trPr>
          <w:trHeight w:val="9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lastRenderedPageBreak/>
              <w:t>26</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65162554290</w:t>
            </w:r>
          </w:p>
        </w:tc>
        <w:tc>
          <w:tcPr>
            <w:tcW w:type="dxa" w:w="2268"/>
            <w:tcBorders>
              <w:top w:val="nil"/>
              <w:left w:val="nil"/>
              <w:bottom w:space="0" w:sz="4" w:color="auto" w:val="single"/>
              <w:right w:space="0" w:sz="4" w:color="auto" w:val="single"/>
            </w:tcBorders>
            <w:shd w:fill="auto" w:color="auto" w:val="clear"/>
            <w:hideMark/>
          </w:tcPr>
          <w:p w:rsidRDefault="00DD4363" w:rsidP="001F6DE6" w:rsidR="001F6DE6">
            <w:pPr>
              <w:jc w:val="both"/>
              <w:rPr>
                <w:lang w:val="en-US"/>
              </w:rPr>
            </w:pPr>
            <w:r w:rsidRPr="00DD4363">
              <w:rPr>
                <w:lang w:val="en-US"/>
              </w:rPr>
              <w:t xml:space="preserve">OPRIĆ INFORMATIKA </w:t>
            </w:r>
            <w:r w:rsidR="001F6DE6">
              <w:rPr>
                <w:lang w:val="en-US"/>
              </w:rPr>
              <w:t>d.o.o.</w:t>
            </w:r>
            <w:r w:rsidRPr="00DD4363">
              <w:rPr>
                <w:lang w:val="en-US"/>
              </w:rPr>
              <w:t xml:space="preserve"> Lovran, Oprić, Put Danijela </w:t>
            </w:r>
          </w:p>
          <w:p w:rsidRDefault="001F6DE6" w:rsidP="001F6DE6" w:rsidR="00DD4363" w:rsidRPr="00DD4363">
            <w:pPr>
              <w:jc w:val="both"/>
              <w:rPr>
                <w:lang w:val="en-US"/>
              </w:rPr>
            </w:pPr>
            <w:r>
              <w:rPr>
                <w:lang w:val="en-US"/>
              </w:rPr>
              <w:t>T</w:t>
            </w:r>
            <w:r w:rsidR="00DD4363" w:rsidRPr="00DD4363">
              <w:rPr>
                <w:lang w:val="en-US"/>
              </w:rPr>
              <w:t>ominića 20 A</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375,00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262,50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112,50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27</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86853103913</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 xml:space="preserve">RIJEKAMETALI </w:t>
            </w:r>
            <w:r w:rsidR="001F6DE6">
              <w:rPr>
                <w:lang w:val="en-US"/>
              </w:rPr>
              <w:t xml:space="preserve">d.o.o. </w:t>
            </w:r>
            <w:r w:rsidRPr="00DD4363">
              <w:rPr>
                <w:lang w:val="en-US"/>
              </w:rPr>
              <w:t>Kastav, Žegoti 9</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10.588,43</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7.411,90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3.176,53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28</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81671537667</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SILOV GRADNJA d.o.o. Rijeka, Marije Grbac 26</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70.475,06</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49.332,54</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21.142,52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29</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63227609354</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S. P. GRADNJA d.</w:t>
            </w:r>
            <w:r w:rsidR="001F6DE6">
              <w:rPr>
                <w:lang w:val="en-US"/>
              </w:rPr>
              <w:t>o.</w:t>
            </w:r>
            <w:r w:rsidRPr="00DD4363">
              <w:rPr>
                <w:lang w:val="en-US"/>
              </w:rPr>
              <w:t>o. Rijeka, Marije Grbac 26</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5.000,00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3.500,00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1.500,00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30</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48450888776</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 xml:space="preserve">TIM </w:t>
            </w:r>
            <w:r w:rsidR="001F6DE6">
              <w:rPr>
                <w:lang w:val="en-US"/>
              </w:rPr>
              <w:t xml:space="preserve">d.o.o. </w:t>
            </w:r>
            <w:r w:rsidRPr="00DD4363">
              <w:rPr>
                <w:lang w:val="en-US"/>
              </w:rPr>
              <w:t>Rijeka, Gustava Krkleca 9</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738,00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516,60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221,40 kn </w:t>
            </w:r>
          </w:p>
        </w:tc>
      </w:tr>
      <w:tr w:rsidTr="00DD4363" w:rsidR="00DD4363" w:rsidRPr="00DD4363">
        <w:trPr>
          <w:trHeight w:val="6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31</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19167763466</w:t>
            </w:r>
          </w:p>
        </w:tc>
        <w:tc>
          <w:tcPr>
            <w:tcW w:type="dxa" w:w="2268"/>
            <w:tcBorders>
              <w:top w:val="nil"/>
              <w:left w:val="nil"/>
              <w:bottom w:space="0" w:sz="4" w:color="auto" w:val="single"/>
              <w:right w:space="0" w:sz="4" w:color="auto" w:val="single"/>
            </w:tcBorders>
            <w:shd w:fill="auto" w:color="auto" w:val="clear"/>
            <w:hideMark/>
          </w:tcPr>
          <w:p w:rsidRDefault="00DD4363" w:rsidP="00DD4363" w:rsidR="001F6DE6">
            <w:pPr>
              <w:jc w:val="both"/>
              <w:rPr>
                <w:lang w:val="en-US"/>
              </w:rPr>
            </w:pPr>
            <w:r w:rsidRPr="00DD4363">
              <w:rPr>
                <w:lang w:val="en-US"/>
              </w:rPr>
              <w:t xml:space="preserve">Tomo Gjokaj, </w:t>
            </w:r>
          </w:p>
          <w:p w:rsidRDefault="00DD4363" w:rsidP="00DD4363" w:rsidR="001F6DE6">
            <w:pPr>
              <w:jc w:val="both"/>
              <w:rPr>
                <w:lang w:val="en-US"/>
              </w:rPr>
            </w:pPr>
            <w:r w:rsidRPr="00DD4363">
              <w:rPr>
                <w:lang w:val="en-US"/>
              </w:rPr>
              <w:t xml:space="preserve">Belgija, 8820 </w:t>
            </w:r>
          </w:p>
          <w:p w:rsidRDefault="00DD4363" w:rsidP="00DD4363" w:rsidR="00DD4363" w:rsidRPr="00DD4363">
            <w:pPr>
              <w:jc w:val="both"/>
              <w:rPr>
                <w:lang w:val="en-US"/>
              </w:rPr>
            </w:pPr>
            <w:r w:rsidRPr="00DD4363">
              <w:rPr>
                <w:lang w:val="en-US"/>
              </w:rPr>
              <w:t>Tourhout, Otterstraat 50</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36.812,25</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25.768,58</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11.043,68 kn</w:t>
            </w:r>
          </w:p>
        </w:tc>
      </w:tr>
      <w:tr w:rsidTr="00DD4363" w:rsidR="00DD4363" w:rsidRPr="00DD4363">
        <w:trPr>
          <w:trHeight w:val="9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32</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24113251433</w:t>
            </w:r>
          </w:p>
        </w:tc>
        <w:tc>
          <w:tcPr>
            <w:tcW w:type="dxa" w:w="2268"/>
            <w:tcBorders>
              <w:top w:val="nil"/>
              <w:left w:val="nil"/>
              <w:bottom w:space="0" w:sz="4" w:color="auto" w:val="single"/>
              <w:right w:space="0" w:sz="4" w:color="auto" w:val="single"/>
            </w:tcBorders>
            <w:shd w:fill="auto" w:color="auto" w:val="clear"/>
            <w:hideMark/>
          </w:tcPr>
          <w:p w:rsidRDefault="001F6DE6" w:rsidP="001F6DE6" w:rsidR="00DD4363" w:rsidRPr="00DD4363">
            <w:pPr>
              <w:jc w:val="both"/>
              <w:rPr>
                <w:lang w:val="en-US"/>
              </w:rPr>
            </w:pPr>
            <w:r>
              <w:rPr>
                <w:lang w:val="en-US"/>
              </w:rPr>
              <w:t>MILENKO SILOV, Vl. ugostiteljskog obrta "EX" RIJEKA, M.</w:t>
            </w:r>
            <w:r w:rsidR="00DD4363" w:rsidRPr="00DD4363">
              <w:rPr>
                <w:lang w:val="en-US"/>
              </w:rPr>
              <w:t xml:space="preserve"> K</w:t>
            </w:r>
            <w:r>
              <w:rPr>
                <w:lang w:val="en-US"/>
              </w:rPr>
              <w:t>rleže</w:t>
            </w:r>
            <w:r w:rsidR="00DD4363" w:rsidRPr="00DD4363">
              <w:rPr>
                <w:lang w:val="en-US"/>
              </w:rPr>
              <w:t xml:space="preserve"> 11</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9.000,00</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6.300,00</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2.700,00 kn </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33</w:t>
            </w:r>
          </w:p>
        </w:tc>
        <w:tc>
          <w:tcPr>
            <w:tcW w:type="dxa" w:w="1818"/>
            <w:tcBorders>
              <w:top w:val="nil"/>
              <w:left w:val="nil"/>
              <w:bottom w:space="0" w:sz="4" w:color="auto" w:val="single"/>
              <w:right w:space="0" w:sz="4" w:color="auto" w:val="single"/>
            </w:tcBorders>
            <w:shd w:fill="auto" w:color="auto" w:val="clear"/>
            <w:hideMark/>
          </w:tcPr>
          <w:p w:rsidRDefault="00DD4363" w:rsidP="00DD4363" w:rsidR="00DD4363" w:rsidRPr="00DD4363">
            <w:pPr>
              <w:jc w:val="both"/>
              <w:rPr>
                <w:lang w:val="en-US"/>
              </w:rPr>
            </w:pPr>
            <w:r w:rsidRPr="00DD4363">
              <w:rPr>
                <w:lang w:val="en-US"/>
              </w:rPr>
              <w:t>22412393061</w:t>
            </w:r>
          </w:p>
        </w:tc>
        <w:tc>
          <w:tcPr>
            <w:tcW w:type="dxa" w:w="2268"/>
            <w:tcBorders>
              <w:top w:val="nil"/>
              <w:left w:val="nil"/>
              <w:bottom w:space="0" w:sz="4" w:color="auto" w:val="single"/>
              <w:right w:space="0" w:sz="4" w:color="auto" w:val="single"/>
            </w:tcBorders>
            <w:shd w:fill="auto" w:color="auto" w:val="clear"/>
            <w:hideMark/>
          </w:tcPr>
          <w:p w:rsidRDefault="00DD4363" w:rsidP="001F6DE6" w:rsidR="00DD4363" w:rsidRPr="00DD4363">
            <w:pPr>
              <w:jc w:val="both"/>
              <w:rPr>
                <w:lang w:val="en-US"/>
              </w:rPr>
            </w:pPr>
            <w:r w:rsidRPr="00DD4363">
              <w:rPr>
                <w:lang w:val="en-US"/>
              </w:rPr>
              <w:t>ZAHEJI d.o.o. Lovran, Zaheji 12</w:t>
            </w:r>
          </w:p>
        </w:tc>
        <w:tc>
          <w:tcPr>
            <w:tcW w:type="dxa" w:w="1487"/>
            <w:tcBorders>
              <w:top w:val="nil"/>
              <w:left w:val="nil"/>
              <w:bottom w:space="0" w:sz="4" w:color="auto" w:val="single"/>
              <w:right w:space="0" w:sz="4" w:color="auto" w:val="single"/>
            </w:tcBorders>
            <w:shd w:fill="auto" w:color="auto" w:val="clear"/>
            <w:vAlign w:val="center"/>
            <w:hideMark/>
          </w:tcPr>
          <w:p w:rsidRDefault="00DD4363" w:rsidP="00DD4363" w:rsidR="00DD4363" w:rsidRPr="00DD4363">
            <w:pPr>
              <w:jc w:val="both"/>
              <w:rPr>
                <w:lang w:val="en-US"/>
              </w:rPr>
            </w:pPr>
            <w:r w:rsidRPr="00DD4363">
              <w:rPr>
                <w:lang w:val="en-US"/>
              </w:rPr>
              <w:t>114.852,75</w:t>
            </w:r>
          </w:p>
        </w:tc>
        <w:tc>
          <w:tcPr>
            <w:tcW w:type="dxa" w:w="1251"/>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80.396,93</w:t>
            </w:r>
          </w:p>
        </w:tc>
        <w:tc>
          <w:tcPr>
            <w:tcW w:type="dxa" w:w="1809"/>
            <w:tcBorders>
              <w:top w:val="nil"/>
              <w:left w:val="nil"/>
              <w:bottom w:space="0" w:sz="4" w:color="auto" w:val="single"/>
              <w:right w:space="0" w:sz="4" w:color="auto" w:val="single"/>
            </w:tcBorders>
            <w:shd w:fill="auto" w:color="auto" w:val="clear"/>
            <w:noWrap/>
            <w:hideMark/>
          </w:tcPr>
          <w:p w:rsidRDefault="00DD4363" w:rsidP="00DD4363" w:rsidR="00DD4363" w:rsidRPr="00DD4363">
            <w:pPr>
              <w:jc w:val="both"/>
              <w:rPr>
                <w:lang w:val="en-US"/>
              </w:rPr>
            </w:pPr>
            <w:r w:rsidRPr="00DD4363">
              <w:rPr>
                <w:lang w:val="en-US"/>
              </w:rPr>
              <w:t xml:space="preserve">34.455,83 kn </w:t>
            </w:r>
          </w:p>
        </w:tc>
      </w:tr>
      <w:tr w:rsidTr="00DD4363" w:rsidR="00DD4363" w:rsidRPr="00DD4363">
        <w:trPr>
          <w:trHeight w:val="300"/>
        </w:trPr>
        <w:tc>
          <w:tcPr>
            <w:tcW w:type="dxa" w:w="547"/>
            <w:tcBorders>
              <w:top w:val="nil"/>
              <w:left w:space="0" w:sz="4" w:color="000000" w:val="single"/>
              <w:bottom w:space="0" w:sz="4" w:color="auto" w:val="single"/>
              <w:right w:space="0" w:sz="4" w:color="auto" w:val="single"/>
            </w:tcBorders>
            <w:shd w:fill="C5D9F1" w:color="000000" w:val="clear"/>
            <w:hideMark/>
          </w:tcPr>
          <w:p w:rsidRDefault="00DD4363" w:rsidP="00DD4363" w:rsidR="00DD4363" w:rsidRPr="00DD4363">
            <w:pPr>
              <w:jc w:val="both"/>
              <w:rPr>
                <w:lang w:val="en-US"/>
              </w:rPr>
            </w:pPr>
            <w:r w:rsidRPr="00DD4363">
              <w:rPr>
                <w:lang w:val="en-US"/>
              </w:rPr>
              <w:t> </w:t>
            </w:r>
          </w:p>
        </w:tc>
        <w:tc>
          <w:tcPr>
            <w:tcW w:type="dxa" w:w="1818"/>
            <w:tcBorders>
              <w:top w:val="nil"/>
              <w:left w:val="nil"/>
              <w:bottom w:space="0" w:sz="4" w:color="auto" w:val="single"/>
              <w:right w:val="nil"/>
            </w:tcBorders>
            <w:shd w:fill="C5D9F1" w:color="000000" w:val="clear"/>
            <w:hideMark/>
          </w:tcPr>
          <w:p w:rsidRDefault="00DD4363" w:rsidP="00DD4363" w:rsidR="00DD4363" w:rsidRPr="00DD4363">
            <w:pPr>
              <w:jc w:val="both"/>
              <w:rPr>
                <w:b/>
                <w:bCs/>
                <w:lang w:val="en-US"/>
              </w:rPr>
            </w:pPr>
            <w:r w:rsidRPr="00DD4363">
              <w:rPr>
                <w:b/>
                <w:bCs/>
                <w:lang w:val="en-US"/>
              </w:rPr>
              <w:t> </w:t>
            </w:r>
          </w:p>
        </w:tc>
        <w:tc>
          <w:tcPr>
            <w:tcW w:type="dxa" w:w="2268"/>
            <w:tcBorders>
              <w:top w:val="nil"/>
              <w:left w:space="0" w:sz="4" w:color="auto" w:val="single"/>
              <w:bottom w:space="0" w:sz="4" w:color="auto" w:val="single"/>
              <w:right w:val="nil"/>
            </w:tcBorders>
            <w:shd w:fill="C5D9F1" w:color="000000" w:val="clear"/>
            <w:hideMark/>
          </w:tcPr>
          <w:p w:rsidRDefault="00DD4363" w:rsidP="00DD4363" w:rsidR="00DD4363" w:rsidRPr="00DD4363">
            <w:pPr>
              <w:jc w:val="both"/>
              <w:rPr>
                <w:b/>
                <w:bCs/>
                <w:lang w:val="en-US"/>
              </w:rPr>
            </w:pPr>
            <w:r w:rsidRPr="00DD4363">
              <w:rPr>
                <w:b/>
                <w:bCs/>
                <w:lang w:val="en-US"/>
              </w:rPr>
              <w:t>UKUPNO</w:t>
            </w:r>
          </w:p>
        </w:tc>
        <w:tc>
          <w:tcPr>
            <w:tcW w:type="dxa" w:w="1487"/>
            <w:tcBorders>
              <w:top w:val="nil"/>
              <w:left w:space="0" w:sz="4" w:color="auto" w:val="single"/>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2.058.210,99</w:t>
            </w:r>
          </w:p>
        </w:tc>
        <w:tc>
          <w:tcPr>
            <w:tcW w:type="dxa" w:w="1251"/>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1.440.747,69</w:t>
            </w:r>
          </w:p>
        </w:tc>
        <w:tc>
          <w:tcPr>
            <w:tcW w:type="dxa" w:w="1809"/>
            <w:tcBorders>
              <w:top w:val="nil"/>
              <w:left w:val="nil"/>
              <w:bottom w:space="0" w:sz="4" w:color="auto" w:val="single"/>
              <w:right w:space="0" w:sz="4" w:color="auto" w:val="single"/>
            </w:tcBorders>
            <w:shd w:fill="C5D9F1" w:color="000000" w:val="clear"/>
            <w:hideMark/>
          </w:tcPr>
          <w:p w:rsidRDefault="00DD4363" w:rsidP="00DD4363" w:rsidR="00DD4363" w:rsidRPr="00DD4363">
            <w:pPr>
              <w:jc w:val="both"/>
              <w:rPr>
                <w:b/>
                <w:bCs/>
                <w:lang w:val="en-US"/>
              </w:rPr>
            </w:pPr>
            <w:r w:rsidRPr="00DD4363">
              <w:rPr>
                <w:b/>
                <w:bCs/>
                <w:lang w:val="en-US"/>
              </w:rPr>
              <w:t xml:space="preserve">617.463,30 kn </w:t>
            </w:r>
          </w:p>
        </w:tc>
      </w:tr>
    </w:tbl>
    <w:p w:rsidRDefault="00DD4363" w:rsidP="00DD4363" w:rsidR="00DD4363" w:rsidRPr="00DD4363">
      <w:pPr>
        <w:jc w:val="both"/>
      </w:pPr>
    </w:p>
    <w:p w:rsidRDefault="00DD4363" w:rsidP="00DD4363" w:rsidR="00DD4363" w:rsidRPr="00DD4363">
      <w:pPr>
        <w:jc w:val="both"/>
      </w:pPr>
      <w:r w:rsidRPr="00DD4363">
        <w:t xml:space="preserve">9. ARK - MIHELIĆ d.o.o. Viškovo, Furićevo 64, OIB: 11046503641 utvrđeni iznos tražbine iznosi  1.000,00  kn.  Predstečajni vjerovnik otpušta dužniku dio utvrđene tražbine, što iznosi 700,00 kn. </w:t>
      </w:r>
    </w:p>
    <w:p w:rsidRDefault="00DD4363" w:rsidP="00DD4363" w:rsidR="00DD4363" w:rsidRPr="00DD4363">
      <w:pPr>
        <w:jc w:val="both"/>
      </w:pPr>
      <w:r w:rsidRPr="00DD4363">
        <w:t>Preostali iznos tražbine od 300,00 kn dužnik je dužan vjerovniku ARK - MIHELIĆ d.o.o. Viškovo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10. ARKADA - TRGOVINE d.o.o. Rijeka, Osječka 39, OIB: 2407532885 utvrđeni iznos tražbine iznosi  139,48  kn.  Predstečajni vjerovnik otpušta dužniku dio utvrđene tražbine, što iznosi 97,64 kn. </w:t>
      </w:r>
    </w:p>
    <w:p w:rsidRDefault="00DD4363" w:rsidP="00DD4363" w:rsidR="00DD4363" w:rsidRPr="00DD4363">
      <w:pPr>
        <w:jc w:val="both"/>
      </w:pPr>
      <w:r w:rsidRPr="00DD4363">
        <w:t>Preostali iznos tražbine od 41,84 kn dužnik je dužan vjerovniku ARKADA - TRGOVINE d.o.o.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lastRenderedPageBreak/>
        <w:t xml:space="preserve">11. AUTOCESTA RIJEKA - ZAGREB d.d. Zagreb, Širolina 4, OIB: 96330310281 utvrđeni iznos tražbine iznosi  83,60  kn.  Predstečajni vjerovnik otpušta dužniku dio utvrđene tražbine, što iznosi 58,52 kn. </w:t>
      </w:r>
    </w:p>
    <w:p w:rsidRDefault="00DD4363" w:rsidP="00DD4363" w:rsidR="00DD4363" w:rsidRPr="00DD4363">
      <w:pPr>
        <w:jc w:val="both"/>
      </w:pPr>
      <w:r w:rsidRPr="00DD4363">
        <w:t>Preostali iznos tražbine od 25,08 kn dužnik je dužan vjerovniku  AUTOCESTA RIJEKA - ZAGREB d.d.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12. Ćutić Barbara, Rijeka, Brca 20, OIB: 69882350847 utvrđeni iznos tražbine iznosi  36.903,04  kn.  Predstečajni vjerovnik otpušta dužniku dio utvrđene tražbine, što iznosi 25.832,13 kn. </w:t>
      </w:r>
    </w:p>
    <w:p w:rsidRDefault="00DD4363" w:rsidP="00DD4363" w:rsidR="00DD4363" w:rsidRPr="00DD4363">
      <w:pPr>
        <w:jc w:val="both"/>
      </w:pPr>
      <w:r w:rsidRPr="00DD4363">
        <w:t>Preostali iznos tražbine od 11.070,91 kn dužnik je dužan vjerovniku Ćutić Barbara,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13. Dragan Katalinić, Zagreb, Ribnjak 3, OIB: 16415933109 utvrđeni iznos tražbine iznosi  7.749,00  kn. Predstečajni vjerovnik otpušta dužniku dio utvrđene tražbine, što iznosi 5.424,30 kn. </w:t>
      </w:r>
    </w:p>
    <w:p w:rsidRDefault="00DD4363" w:rsidP="00DD4363" w:rsidR="00DD4363" w:rsidRPr="00DD4363">
      <w:pPr>
        <w:jc w:val="both"/>
      </w:pPr>
      <w:r w:rsidRPr="00DD4363">
        <w:t>Preostali iznos tražbine od 2.324,70 kn dužnik je dužan vjerovniku Dragan Katalinić,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14. FAST FORWARD d.o.o. Rijeka, Dražice (Zamet) 123/C, OIB: 80662228249 utvrđeni iznos tražbine iznosi 3.570,40 kn. Predstečajni vjerovnik otpušta dužniku dio utvrđene tražbine, što iznosi 2.499,28 kn. </w:t>
      </w:r>
    </w:p>
    <w:p w:rsidRDefault="00DD4363" w:rsidP="00DD4363" w:rsidR="00DD4363" w:rsidRPr="00DD4363">
      <w:pPr>
        <w:jc w:val="both"/>
      </w:pPr>
      <w:r w:rsidRPr="00DD4363">
        <w:t>Preostali iznos tražbine od 1.071,12 kn dužnik je dužan vjerovniku FAST FORWARD d.o.o.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15. Hrvatski Telekom d.d. Zagreb, Roberta Frangeša Mihanovića 9, OIB: 81793146560 utvrđeni iznos tražbine iznosi  1.407,14  kn. Predstečajni vjerovnik otpušta dužniku dio utvrđene tražbine, što iznosi 985,00 kn. </w:t>
      </w:r>
    </w:p>
    <w:p w:rsidRDefault="00DD4363" w:rsidP="00DD4363" w:rsidR="00DD4363" w:rsidRPr="00DD4363">
      <w:pPr>
        <w:jc w:val="both"/>
      </w:pPr>
      <w:r w:rsidRPr="00DD4363">
        <w:t>Preostali iznos tražbine od 422,14 kn dužnik je dužan vjerovniku Hrvatski Telekom d.d.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lastRenderedPageBreak/>
        <w:t xml:space="preserve">16. I. G. GRIJANJE d.o.o. Viškovo, Dovičići 20, OIB: 82269373586 utvrđeni iznos tražbine iznosi 4.610,48 kn. Predstečajni vjerovnik otpušta dužniku dio utvrđene tražbine, što iznosi 3.227,34 kn. </w:t>
      </w:r>
    </w:p>
    <w:p w:rsidRDefault="00DD4363" w:rsidP="00DD4363" w:rsidR="00DD4363" w:rsidRPr="00DD4363">
      <w:pPr>
        <w:jc w:val="both"/>
      </w:pPr>
      <w:r w:rsidRPr="00DD4363">
        <w:t>Preostali iznos tražbine od 1.383,14 kn dužnik je dužan vjerovniku I. G. GRIJANJE d.o.o. Viškovo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17. Ivo Pavlinović, Rijeka, A.G. Matoša 1, OIB: 19957646905 utvrđeni iznos tražbine iznosi  863.627,46 kn. Predstečajni vjerovnik otpušta dužniku dio utvrđene tražbine, što iznosi 604.539,22 kn. </w:t>
      </w:r>
    </w:p>
    <w:p w:rsidRDefault="00DD4363" w:rsidP="00DD4363" w:rsidR="00DD4363" w:rsidRPr="00DD4363">
      <w:pPr>
        <w:jc w:val="both"/>
      </w:pPr>
      <w:r w:rsidRPr="00DD4363">
        <w:t>Preostali iznos tražbine od 259.088,24 kn dužnik je dužan vjerovniku Ivi Pavlinović,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18. INTER - DEF knjigovodstvene usluge d.o.o. Rijeka, Frana Kurelca 6, OIB: 65465423333 utvrđeni iznos tražbine iznosi 51.800,00 kn. Predstečajni vjerovnik otpušta dužniku dio utvrđene tražbine, što iznosi 36.260,00 kn. </w:t>
      </w:r>
    </w:p>
    <w:p w:rsidRDefault="00DD4363" w:rsidP="00DD4363" w:rsidR="00DD4363" w:rsidRPr="00DD4363">
      <w:pPr>
        <w:jc w:val="both"/>
      </w:pPr>
      <w:r w:rsidRPr="00DD4363">
        <w:t>Preostali iznos tražbine od 15.540,00 kn dužnik je dužan vjerovniku INTER - DEF knjigovodstvene usluge d.o.o.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19. JADRAN - IMPEX d.o.o. Kastav, Trinajstići 57, OIB: 87545147669 utvrđeni iznos tražbine iznosi  26.554,64  kn. Predstečajni vjerovnik otpušta dužniku dio utvrđene tražbine, što iznosi 18.588,25 kn. </w:t>
      </w:r>
    </w:p>
    <w:p w:rsidRDefault="00DD4363" w:rsidP="00DD4363" w:rsidR="00DD4363" w:rsidRPr="00DD4363">
      <w:pPr>
        <w:jc w:val="both"/>
      </w:pPr>
      <w:r w:rsidRPr="00DD4363">
        <w:t>Preostali iznos tražbine od 7.966,39 kn dužnik je dužan vjerovniku JADRAN - IMPEX d.o.o. Kastav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20. LIFT MODUS d.o.o. Zagreb, Zagrebačka cesta 145 A/III, OIB: 15526597734 utvrđeni iznos tražbine iznosi 8.750,00 kn. Predstečajni vjerovnik otpušta dužniku dio utvrđene tražbine, što iznosi 6.125,00 kn. </w:t>
      </w:r>
    </w:p>
    <w:p w:rsidRDefault="00DD4363" w:rsidP="00DD4363" w:rsidR="00DD4363" w:rsidRPr="00DD4363">
      <w:pPr>
        <w:jc w:val="both"/>
      </w:pPr>
      <w:r w:rsidRPr="00DD4363">
        <w:t>Preostali iznos tražbine od 2.625,00 kn dužnik je dužan vjerovniku LIFT MODUS d.o.o., Zagreb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lastRenderedPageBreak/>
        <w:t xml:space="preserve">21. LIMARSKA I IZOLATERSKA RADNJA VL. PERKIĆ FRANE, Rijeka, Uspon Ladislava Tomee 16, OIB: 97563166930 utvrđeni iznos tražbine iznosi 7.000,00 kn.  Predstečajni vjerovnik otpušta dužniku dio utvrđene tražbine, što iznosi 4.900,00 kn. </w:t>
      </w:r>
    </w:p>
    <w:p w:rsidRDefault="00DD4363" w:rsidP="00DD4363" w:rsidR="00DD4363" w:rsidRPr="00DD4363">
      <w:pPr>
        <w:jc w:val="both"/>
      </w:pPr>
      <w:r w:rsidRPr="00DD4363">
        <w:t>Preostali iznos tražbine od 2.100,00 kn dužnik je dužan vjerovniku LIMARSKA I IZOLATERSKA RADNJA VL. PERKIĆ FRANE,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22. LOVRANKA d.o.o. Lovran, Cesta Lov. Draga 32, OIB: 45405652320 utvrđeni iznos tražbine iznosi  5.778,40  kn. Predstečajni vjerovnik otpušta dužniku dio utvrđene tražbine, što iznosi 4.044,88 kn. </w:t>
      </w:r>
    </w:p>
    <w:p w:rsidRDefault="00DD4363" w:rsidP="00DD4363" w:rsidR="00DD4363" w:rsidRPr="00DD4363">
      <w:pPr>
        <w:jc w:val="both"/>
      </w:pPr>
      <w:r w:rsidRPr="00DD4363">
        <w:t>Preostali iznos tražbine od 1.733,52 kn dužnik je dužan vjerovniku LOVRANKA d.o.o. Lovran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23. Mijo Pavlinović, Viškovo, Mavri 39, OIB: 53059054947 utvrđeni iznos tražbine iznosi  694.643,99 kn. Predstečajni vjerovnik otpušta dužniku dio utvrđene tražbine, što iznosi 486.250,79 kn. </w:t>
      </w:r>
    </w:p>
    <w:p w:rsidRDefault="00DD4363" w:rsidP="00DD4363" w:rsidR="00DD4363" w:rsidRPr="00DD4363">
      <w:pPr>
        <w:jc w:val="both"/>
      </w:pPr>
      <w:r w:rsidRPr="00DD4363">
        <w:t>Preostali iznos tražbine od 208.393,20 kn dužnik je dužan vjerovniku Miji Pavlinović, Viškovo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24. MIKO d.o.o. Viškovo, Saršoni 27, OIB: 10029867433 utvrđeni iznos tražbine iznosi  214,00 kn. Predstečajni vjerovnik otpušta dužniku dio utvrđene tražbine, što iznosi 149,80 kn. </w:t>
      </w:r>
    </w:p>
    <w:p w:rsidRDefault="00DD4363" w:rsidP="00DD4363" w:rsidR="00DD4363" w:rsidRPr="00DD4363">
      <w:pPr>
        <w:jc w:val="both"/>
      </w:pPr>
      <w:r w:rsidRPr="00DD4363">
        <w:t>Preostali iznos tražbine od 64,20 kn dužnik je dužan vjerovniku MIKO d.o.o. Viškovo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25. Meho Hasanbašić, Viškovo, Benčani 14, OIB: 21320965677 utvrđeni iznos tražbine iznosi  96.537,87 kn. Predstečajni vjerovnik otpušta dužniku dio utvrđene tražbine, što iznosi 67.576,51 kn. </w:t>
      </w:r>
    </w:p>
    <w:p w:rsidRDefault="00DD4363" w:rsidP="00DD4363" w:rsidR="00DD4363" w:rsidRPr="00DD4363">
      <w:pPr>
        <w:jc w:val="both"/>
      </w:pPr>
      <w:r w:rsidRPr="00DD4363">
        <w:t>Preostali iznos tražbine od 28.961,36 kn dužnik je dužan vjerovniku Meho Hasanbašić, Viškovo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lastRenderedPageBreak/>
        <w:t xml:space="preserve">26. OPRIĆ INFORMATIKA d.o.o. Lovran, Oprić, Put Danijela Tominića 20 A, OIB: 65162554290 utvrđeni iznos tražbine iznosi 375,00 kn. Predstečajni vjerovnik otpušta dužniku dio utvrđene tražbine, što iznosi 262,50 kn. </w:t>
      </w:r>
    </w:p>
    <w:p w:rsidRDefault="00DD4363" w:rsidP="00DD4363" w:rsidR="00DD4363" w:rsidRPr="00DD4363">
      <w:pPr>
        <w:jc w:val="both"/>
      </w:pPr>
      <w:r w:rsidRPr="00DD4363">
        <w:t>Preostali iznos tražbine od 112,50 kn dužnik je dužan vjerovniku OPRIĆ INFORMATIKA d.o.o. Lovran nmiriti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27. RIJEKAMETALI d.o.o. Kastav, Žegoti 9, OIB: 86853103913 utvrđeni iznos tražbine iznosi 10.588,43 kn. Predstečajni vjerovnik otpušta dužniku dio utvrđene tražbine, što iznosi 7.411,90 kn. </w:t>
      </w:r>
    </w:p>
    <w:p w:rsidRDefault="00DD4363" w:rsidP="00DD4363" w:rsidR="00DD4363" w:rsidRPr="00DD4363">
      <w:pPr>
        <w:jc w:val="both"/>
      </w:pPr>
      <w:r w:rsidRPr="00DD4363">
        <w:t>Preostali iznos tražbine od 3.176,53 kn dužnik je dužan vjerovniku RIJEKAMETALI d.o.o. Kastav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28. SILOV GRADNJA d.o.o. Rijeka, Marije Grbac 26, OIB: 81671537667 utvrđeni iznos tražbine iznosi 70.475,06 kn. Predstečajni vjerovnik otpušta dužniku dio utvrđene tražbine, što iznosi 49.332,54 kn. </w:t>
      </w:r>
    </w:p>
    <w:p w:rsidRDefault="00DD4363" w:rsidP="00DD4363" w:rsidR="00DD4363" w:rsidRPr="00DD4363">
      <w:pPr>
        <w:jc w:val="both"/>
      </w:pPr>
      <w:r w:rsidRPr="00DD4363">
        <w:t>Preostali iznos tražbine od 21.142,52 kn dužnik je dužan vjerovniku SILOV GRADNJA d. o. 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29. S. P. GRADNJA d.o.o. Rijeka, Marije Grbac 26, OIB: 63227609354 utvrđeni iznos tražbine iznosi 5.000,00  kn. Predstečajni vjerovnik otpušta dužniku dio utvrđene tražbine, što iznosi 3.500,00 kn. </w:t>
      </w:r>
    </w:p>
    <w:p w:rsidRDefault="00DD4363" w:rsidP="00DD4363" w:rsidR="00DD4363" w:rsidRPr="00DD4363">
      <w:pPr>
        <w:jc w:val="both"/>
      </w:pPr>
      <w:r w:rsidRPr="00DD4363">
        <w:t>Preostali iznos tražbine od 1.500,00 kn dužnik je dužan vjerovniku S. P. GRADNJA d. o. 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30. TIM d.o.o. Rijeka, Gustava Krkleca 9, OIB: 48450888776 utvrđeni iznos tražbine iznosi  738,00 kn. Predstečajni vjerovnik otpušta dužniku dio utvrđene tražbine, što iznosi 516,60 kn.</w:t>
      </w:r>
    </w:p>
    <w:p w:rsidRDefault="00DD4363" w:rsidP="00DD4363" w:rsidR="00DD4363" w:rsidRPr="00DD4363">
      <w:pPr>
        <w:jc w:val="both"/>
      </w:pPr>
      <w:r w:rsidRPr="00DD4363">
        <w:t>Preostali iznos tražbine od 221,40 kn dužnik je dužan vjerovniku TIM d.o.o.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lastRenderedPageBreak/>
        <w:t xml:space="preserve">31. Tomo Gjokaj, Belgija, 8820 Tourhout, Otterstraat 50, OIB: 19167763466 utvrđeni iznos tražbine iznosi  36.812,25 kn. Predstečajni vjerovnik otpušta dužniku dio utvrđene tražbine, što iznosi 25.768,58 kn. </w:t>
      </w:r>
    </w:p>
    <w:p w:rsidRDefault="00DD4363" w:rsidP="00DD4363" w:rsidR="00DD4363" w:rsidRPr="00DD4363">
      <w:pPr>
        <w:jc w:val="both"/>
      </w:pPr>
      <w:r w:rsidRPr="00DD4363">
        <w:t>Preostali iznos tražbine od 11.043,68 kn dužnik je dužan vjerovniku Tomo Gjokaj, Belgija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32. MILENKO SILOV, VLASNIK  UGOSTITELJSKOG  OBRTA "EX" RIJEKA, MIROSLAVA KRLEŽE 11, OIB: 24113251433 utvrđeni iznos tražbine iznosi 9.000,00 kn.  Predstečajni vjerovnik otpušta dužniku dio utvrđene tražbine, što iznosi 6.300,00 kn. </w:t>
      </w:r>
    </w:p>
    <w:p w:rsidRDefault="00DD4363" w:rsidP="00DD4363" w:rsidR="00DD4363" w:rsidRPr="00DD4363">
      <w:pPr>
        <w:jc w:val="both"/>
      </w:pPr>
      <w:r w:rsidRPr="00DD4363">
        <w:t>Preostali iznos tražbine od 2.700,00 kn dužnik je dužan vjerovniku MILENKO SILOV, VLASNIK  UGOSTITELJSKOG  OBRTA "EX" RIJEKA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rsidRPr="00DD4363">
      <w:pPr>
        <w:jc w:val="both"/>
      </w:pPr>
      <w:r w:rsidRPr="00DD4363">
        <w:t xml:space="preserve">33. ZAHEJI d.o.o. Lovran, Zaheji 12, OIB: 22412393061 utvrđeni iznos tražbine iznosi  114.852,75 kn. Predstečajni vjerovnik otpušta dužniku dio utvrđene tražbine, što iznosi 80.396,93 kn. </w:t>
      </w:r>
    </w:p>
    <w:p w:rsidRDefault="00DD4363" w:rsidP="00DD4363" w:rsidR="00DD4363" w:rsidRPr="00DD4363">
      <w:pPr>
        <w:jc w:val="both"/>
      </w:pPr>
      <w:r w:rsidRPr="00DD4363">
        <w:t>Preostali iznos tražbine od 34.455,83 kn dužnik je dužan vjerovniku ZAHEJI d.o.o. Lovran namiriti nakon isteka počeka od 12 mjeseci na 36 jednakih mjesečnih anuiteta, bez kamata, računajući od pravomoćnosti rješenja o odobrenju prestečajne nagodbe. Prvi anuitet će se platiti 15-tog u mjesecu, 12 mjeseci nakon pravomoćnosti rješenja Trgovačkog suda o sklopljenoj nagodbi, dok će se svaki naredni anuitet platiti mjesečno, najkasnije do 15-tog u mjesecu za prethodni  mjesec.</w:t>
      </w:r>
    </w:p>
    <w:p w:rsidRDefault="00DD4363" w:rsidP="00DD4363" w:rsidR="00DD4363" w:rsidRPr="00DD4363">
      <w:pPr>
        <w:jc w:val="both"/>
      </w:pPr>
    </w:p>
    <w:p w:rsidRDefault="00DD4363" w:rsidP="00DD4363" w:rsidR="00DD4363">
      <w:pPr>
        <w:jc w:val="both"/>
      </w:pPr>
      <w:r w:rsidRPr="00DD4363">
        <w:t xml:space="preserve">II. </w:t>
      </w:r>
      <w:r w:rsidRPr="00DD4363">
        <w:tab/>
        <w:t>Predstečajna nagodba je sklopljena kada je potpišu dužnik i vjerovnici čije tražbine prelaze 2/3 vrijednosti svih utvrđenih tražbina iz čl.63. ZFPPN-i.</w:t>
      </w:r>
    </w:p>
    <w:p w:rsidRDefault="00DD4363" w:rsidP="00DD4363" w:rsidR="00DD4363" w:rsidRPr="00DD4363">
      <w:pPr>
        <w:jc w:val="both"/>
      </w:pPr>
    </w:p>
    <w:p w:rsidRDefault="00DD4363" w:rsidP="00DD4363" w:rsidR="00DD4363">
      <w:pPr>
        <w:jc w:val="both"/>
      </w:pPr>
      <w:r w:rsidRPr="00DD4363">
        <w:t xml:space="preserve">III. </w:t>
      </w:r>
      <w:r w:rsidRPr="00DD4363">
        <w:tab/>
        <w:t xml:space="preserve">Predstečajna nagodba ima snagu ovršne isprave za sve vjerovnike čije su tražbine utvrđene. </w:t>
      </w:r>
    </w:p>
    <w:p w:rsidRDefault="00DD4363" w:rsidP="00DD4363" w:rsidR="00DD4363" w:rsidRPr="00DD4363">
      <w:pPr>
        <w:jc w:val="both"/>
      </w:pPr>
    </w:p>
    <w:p w:rsidRDefault="00DD4363" w:rsidP="00DD4363" w:rsidR="00DD4363">
      <w:pPr>
        <w:jc w:val="both"/>
      </w:pPr>
      <w:r w:rsidRPr="00DD4363">
        <w:t xml:space="preserve">IV. </w:t>
      </w:r>
      <w:r w:rsidRPr="00DD4363">
        <w:tab/>
        <w:t>Neispunjenjem obveza dužnika prema vjerovnicima ove Nagodbe, vjerovnici stječu pravo da na temelju ove Nagodbe ispunjenje obveze traže izravno putem Financijske agencije.</w:t>
      </w:r>
    </w:p>
    <w:p w:rsidRDefault="00DD4363" w:rsidP="00DD4363" w:rsidR="00DD4363" w:rsidRPr="00DD4363">
      <w:pPr>
        <w:jc w:val="both"/>
      </w:pPr>
    </w:p>
    <w:p w:rsidRDefault="00DD4363" w:rsidP="00DD4363" w:rsidR="00DD4363">
      <w:pPr>
        <w:jc w:val="both"/>
      </w:pPr>
      <w:r w:rsidRPr="00DD4363">
        <w:t xml:space="preserve">V. </w:t>
      </w:r>
      <w:r w:rsidRPr="00DD4363">
        <w:tab/>
        <w:t>Ovo rješenje dostavlja se Financijskoj agenciji koja će isto po primitku bez odgode objaviti na svojim web-stranicama.</w:t>
      </w:r>
    </w:p>
    <w:p w:rsidRDefault="00DD4363" w:rsidP="00DD4363" w:rsidR="00DD4363" w:rsidRPr="00DD4363">
      <w:pPr>
        <w:jc w:val="both"/>
      </w:pPr>
    </w:p>
    <w:p w:rsidRDefault="00DD4363" w:rsidP="00DD4363" w:rsidR="00DD4363" w:rsidRPr="00DD4363">
      <w:pPr>
        <w:jc w:val="both"/>
      </w:pPr>
      <w:r w:rsidRPr="00DD4363">
        <w:t xml:space="preserve">VI. </w:t>
      </w:r>
      <w:r w:rsidRPr="00DD4363">
        <w:tab/>
        <w:t>Ovo rješenje dostavlja se Sudskom registru, radi upisa činjenice sklapanja predstečajne nagodbe nad dužnikom (čl. 84 st. 2. ZFPPN-i).</w:t>
      </w:r>
    </w:p>
    <w:p w:rsidRDefault="00DB3E36" w:rsidP="00DB3E36" w:rsidR="00DB3E36">
      <w:pPr>
        <w:jc w:val="both"/>
      </w:pPr>
    </w:p>
    <w:p w:rsidRDefault="000B6ACB" w:rsidP="000B6ACB" w:rsidR="000B6ACB" w:rsidRPr="000B6ACB">
      <w:pPr>
        <w:jc w:val="center"/>
        <w:rPr>
          <w:b/>
        </w:rPr>
      </w:pPr>
      <w:r w:rsidRPr="000B6ACB">
        <w:rPr>
          <w:b/>
        </w:rPr>
        <w:t>Obrazloženje</w:t>
      </w:r>
    </w:p>
    <w:p w:rsidRDefault="000B6ACB" w:rsidP="000B6ACB" w:rsidR="000B6ACB">
      <w:pPr>
        <w:jc w:val="both"/>
      </w:pPr>
    </w:p>
    <w:p w:rsidRDefault="000B6ACB" w:rsidP="000B6ACB" w:rsidR="000B6ACB">
      <w:pPr>
        <w:jc w:val="both"/>
      </w:pPr>
      <w:r>
        <w:tab/>
        <w:t>Dužnik je temeljem članka 66. st.1. Zakona o financijskom poslovanju i predstečajnoj nagodbi (</w:t>
      </w:r>
      <w:r w:rsidR="00DB3E36">
        <w:t>Narodne novine br.</w:t>
      </w:r>
      <w:r>
        <w:t xml:space="preserve"> 108/12, 144/12, 81/13 i 112/13 dalje: ZFPPN-i) podnio sudu prijedlog za sklapanje predstečajne nagodbe. </w:t>
      </w:r>
    </w:p>
    <w:p w:rsidRDefault="000B6ACB" w:rsidP="000B6ACB" w:rsidR="000B6ACB">
      <w:pPr>
        <w:jc w:val="both"/>
      </w:pPr>
      <w:r>
        <w:lastRenderedPageBreak/>
        <w:tab/>
        <w:t xml:space="preserve">U postupku predstečajne nagodbe provedenim pred nagodbenim vijećem Financijske agencije, na ročištu za glasovanje, potrebna većina propisana čl.63. ZFPPN-i je prihvatila plan financijskog restrukturiranja. </w:t>
      </w:r>
    </w:p>
    <w:p w:rsidRDefault="000B6ACB" w:rsidP="000B6ACB" w:rsidR="000B6ACB">
      <w:pPr>
        <w:jc w:val="both"/>
      </w:pPr>
      <w:r>
        <w:tab/>
        <w:t>Nakon što je sud utvrdio da su kumulativno ispunjene zakonske pretpostavke za sklapanje predstečajne nagodbe propisane čl.66. st.1. do 4. ZFPPN-i, odredio je ročište radi sklapanja predstečajne nagodbe temeljem čl.66. st.5. ZFPPN-i.</w:t>
      </w:r>
    </w:p>
    <w:p w:rsidRDefault="000B6ACB" w:rsidP="000B6ACB" w:rsidR="000B6ACB">
      <w:pPr>
        <w:jc w:val="both"/>
      </w:pPr>
      <w:r>
        <w:tab/>
        <w:t xml:space="preserve">Oglas o ročištu radi sklapanja predstečajne nagodbe objavljen je isticanjem na e-Oglasnoj ploči suda </w:t>
      </w:r>
      <w:r w:rsidR="00452244">
        <w:t>17. svibnja</w:t>
      </w:r>
      <w:r>
        <w:t xml:space="preserve"> </w:t>
      </w:r>
      <w:r w:rsidR="00452244">
        <w:t xml:space="preserve">2016. godine, </w:t>
      </w:r>
      <w:r>
        <w:t xml:space="preserve">te objavom na web-stranicama Financijske agencije od </w:t>
      </w:r>
      <w:r w:rsidR="001F6DE6">
        <w:t>19</w:t>
      </w:r>
      <w:r w:rsidR="00452244">
        <w:t>. svibnja 2016. godine</w:t>
      </w:r>
      <w:r>
        <w:t xml:space="preserve"> sukladno čl.66. st.6. ZFPPN-i, čime se smatra da su na ročište radi sklapanja predstečajne nagodbe uredno pozvani dužnik i vjerovnici predstečajne nagodbe. </w:t>
      </w:r>
    </w:p>
    <w:p w:rsidRDefault="001B4ECD" w:rsidP="000B6ACB" w:rsidR="00C65408">
      <w:pPr>
        <w:jc w:val="both"/>
      </w:pPr>
      <w:r w:rsidRPr="001B4ECD">
        <w:tab/>
        <w:t xml:space="preserve">Na održanom ročištu, </w:t>
      </w:r>
      <w:r w:rsidR="001F6DE6">
        <w:t>29</w:t>
      </w:r>
      <w:r w:rsidR="00DB3E36">
        <w:t>. kolovoza</w:t>
      </w:r>
      <w:r w:rsidRPr="001B4ECD">
        <w:t xml:space="preserve"> 201</w:t>
      </w:r>
      <w:r>
        <w:t>6</w:t>
      </w:r>
      <w:r w:rsidRPr="001B4ECD">
        <w:t>.</w:t>
      </w:r>
      <w:r w:rsidR="00452244">
        <w:t xml:space="preserve"> </w:t>
      </w:r>
      <w:r w:rsidRPr="001B4ECD">
        <w:t>g</w:t>
      </w:r>
      <w:r w:rsidR="00452244">
        <w:t>odine</w:t>
      </w:r>
      <w:r w:rsidRPr="001B4ECD">
        <w:t xml:space="preserve"> svoj pristanak na plan financijskog restrukturiranja dali su dužnik i vjerovni</w:t>
      </w:r>
      <w:r>
        <w:t>ci</w:t>
      </w:r>
      <w:r w:rsidRPr="001B4ECD">
        <w:t xml:space="preserve"> koji sudjeluj</w:t>
      </w:r>
      <w:r>
        <w:t>u</w:t>
      </w:r>
      <w:r w:rsidRPr="001B4ECD">
        <w:t xml:space="preserve"> u glasovanju s utvrđenom tražbinom u visini od </w:t>
      </w:r>
      <w:r w:rsidR="001F6DE6">
        <w:t>1.628.746,51</w:t>
      </w:r>
      <w:r w:rsidR="00DB3E36" w:rsidRPr="00DB3E36">
        <w:t xml:space="preserve"> </w:t>
      </w:r>
      <w:r>
        <w:t>kn i čije tražbine čine</w:t>
      </w:r>
      <w:r w:rsidRPr="001B4ECD">
        <w:t xml:space="preserve"> potrebnu većinu iz čl.63. st.2. ZFPPN-i.</w:t>
      </w:r>
    </w:p>
    <w:p w:rsidRDefault="000B6ACB" w:rsidP="000B6ACB" w:rsidR="000B6ACB">
      <w:pPr>
        <w:jc w:val="both"/>
      </w:pPr>
      <w:r>
        <w:tab/>
        <w:t>Obzirom da su za predloženi plan financijskog restrukturiranja svoj pristanak dali dužnik i vjerovnici koji su prihvatili plan financijskog restrukturiranja, a čije tražbine prelaze 2/3 vrijednosti svih utvrđenih tražbina iz čl.63. ZFPPN-i, kao i činjenicu da je sadržaj predložene nagodbe u skladu s općim pravilima o sudskoj nagodbi, te da je njezin sadržaj u bitnim sastojcima odgovarajući prihvaćenom planu financijskog restrukturiranja dužnika, temeljem čl.66. st.9. odlučeno je kao u točki I. izreke rješenja.</w:t>
      </w:r>
    </w:p>
    <w:p w:rsidRDefault="000B6ACB" w:rsidP="000B6ACB" w:rsidR="000B6ACB">
      <w:pPr>
        <w:jc w:val="both"/>
      </w:pPr>
    </w:p>
    <w:p w:rsidRDefault="001B2731" w:rsidP="000B6ACB" w:rsidR="000B6ACB">
      <w:pPr>
        <w:jc w:val="center"/>
      </w:pPr>
      <w:r>
        <w:t xml:space="preserve">U Rijeci, </w:t>
      </w:r>
      <w:r w:rsidR="001F6DE6">
        <w:t>29</w:t>
      </w:r>
      <w:r w:rsidR="00DB3E36">
        <w:t>. kolovoza</w:t>
      </w:r>
      <w:r>
        <w:t xml:space="preserve"> 2016</w:t>
      </w:r>
      <w:r w:rsidR="000B6ACB">
        <w:t>. godine</w:t>
      </w:r>
    </w:p>
    <w:p w:rsidRDefault="000B6ACB" w:rsidP="000B6ACB" w:rsidR="000B6ACB">
      <w:pPr>
        <w:jc w:val="both"/>
      </w:pPr>
    </w:p>
    <w:p w:rsidRDefault="000B6ACB" w:rsidP="000B6ACB" w:rsidR="000B6ACB">
      <w:pPr>
        <w:jc w:val="both"/>
      </w:pPr>
      <w:r>
        <w:tab/>
      </w:r>
      <w:r>
        <w:tab/>
      </w:r>
      <w:r>
        <w:tab/>
      </w:r>
      <w:r>
        <w:tab/>
        <w:t xml:space="preserve">                         </w:t>
      </w:r>
      <w:r>
        <w:tab/>
      </w:r>
      <w:r>
        <w:tab/>
      </w:r>
      <w:r>
        <w:tab/>
      </w:r>
      <w:r>
        <w:tab/>
        <w:t xml:space="preserve">     </w:t>
      </w:r>
      <w:r w:rsidR="00217AB1">
        <w:t xml:space="preserve">             </w:t>
      </w:r>
      <w:r w:rsidR="000115B3">
        <w:t xml:space="preserve">  </w:t>
      </w:r>
      <w:r>
        <w:t>Sudac</w:t>
      </w:r>
    </w:p>
    <w:p w:rsidRDefault="000B6ACB" w:rsidP="00A053A6" w:rsidR="000B6ACB">
      <w:pPr>
        <w:jc w:val="both"/>
      </w:pPr>
      <w:r>
        <w:t xml:space="preserve">                                                          </w:t>
      </w:r>
      <w:r>
        <w:tab/>
      </w:r>
      <w:r>
        <w:tab/>
      </w:r>
      <w:r>
        <w:tab/>
      </w:r>
      <w:r>
        <w:tab/>
      </w:r>
      <w:r>
        <w:tab/>
      </w:r>
      <w:r w:rsidR="00217AB1">
        <w:t xml:space="preserve">          </w:t>
      </w:r>
      <w:r w:rsidR="00A053A6">
        <w:t xml:space="preserve">      </w:t>
      </w:r>
      <w:r>
        <w:t>Daniela Korlević</w:t>
      </w:r>
      <w:r w:rsidR="00217AB1">
        <w:t xml:space="preserve"> </w:t>
      </w:r>
    </w:p>
    <w:p w:rsidRDefault="00A053A6" w:rsidP="00A053A6" w:rsidR="00A053A6">
      <w:pPr>
        <w:jc w:val="both"/>
      </w:pPr>
    </w:p>
    <w:p w:rsidRDefault="00A053A6" w:rsidP="00A053A6" w:rsidR="00A053A6">
      <w:pPr>
        <w:jc w:val="both"/>
      </w:pPr>
    </w:p>
    <w:p w:rsidRDefault="000B6ACB" w:rsidP="000B6ACB" w:rsidR="000B6ACB" w:rsidRPr="00217AB1">
      <w:pPr>
        <w:jc w:val="both"/>
        <w:rPr>
          <w:b/>
        </w:rPr>
      </w:pPr>
      <w:r w:rsidRPr="00217AB1">
        <w:rPr>
          <w:b/>
        </w:rPr>
        <w:t>UPUTA O PRAVNOM LIJEKU:</w:t>
      </w:r>
    </w:p>
    <w:p w:rsidRDefault="000B6ACB" w:rsidP="000B6ACB" w:rsidR="000B6ACB" w:rsidRPr="00C65408">
      <w:pPr>
        <w:jc w:val="both"/>
        <w:rPr>
          <w:sz w:val="22"/>
        </w:rPr>
      </w:pPr>
      <w:r>
        <w:t xml:space="preserve">Protiv rješenja dopuštena je žalba Visokom trgovačkom sudu Republike Hrvatske. Žalba se podnosi putem ovog suda, u tri primjerka, </w:t>
      </w:r>
      <w:r w:rsidR="00DB3E36">
        <w:t>istekom osmoga dana od dana objave pismena na mrežnoj stranici e-Oglasna ploča suda,</w:t>
      </w:r>
      <w:r w:rsidR="00DB3E36" w:rsidRPr="00DB5FB4">
        <w:t xml:space="preserve"> a o žalbi odlučuje Visoki trgovački sud Republike Hrvatske. </w:t>
      </w:r>
      <w:r w:rsidR="00DB3E36">
        <w:t xml:space="preserve"> </w:t>
      </w:r>
      <w:r>
        <w:t xml:space="preserve"> </w:t>
      </w:r>
    </w:p>
    <w:p w:rsidRDefault="00D8392C" w:rsidP="000B6ACB" w:rsidR="00D8392C" w:rsidRPr="00C65408">
      <w:pPr>
        <w:jc w:val="both"/>
        <w:rPr>
          <w:sz w:val="20"/>
          <w:szCs w:val="22"/>
        </w:rPr>
      </w:pPr>
    </w:p>
    <w:p w:rsidRDefault="00D8392C" w:rsidP="000B6ACB" w:rsidR="00D8392C" w:rsidRPr="00C65408">
      <w:pPr>
        <w:jc w:val="both"/>
        <w:rPr>
          <w:sz w:val="20"/>
          <w:szCs w:val="22"/>
        </w:rPr>
      </w:pPr>
    </w:p>
    <w:p w:rsidRDefault="000B6ACB" w:rsidP="000B6ACB" w:rsidR="000B6ACB" w:rsidRPr="00C65408">
      <w:pPr>
        <w:jc w:val="both"/>
        <w:rPr>
          <w:b/>
          <w:sz w:val="20"/>
          <w:szCs w:val="22"/>
        </w:rPr>
      </w:pPr>
      <w:r w:rsidRPr="00C65408">
        <w:rPr>
          <w:b/>
          <w:sz w:val="20"/>
          <w:szCs w:val="22"/>
        </w:rPr>
        <w:t>DNA:</w:t>
      </w:r>
    </w:p>
    <w:p w:rsidRDefault="000B6ACB" w:rsidP="000B6ACB" w:rsidR="000B6ACB" w:rsidRPr="00C65408">
      <w:pPr>
        <w:jc w:val="both"/>
        <w:rPr>
          <w:sz w:val="20"/>
          <w:szCs w:val="22"/>
        </w:rPr>
      </w:pPr>
      <w:r w:rsidRPr="00C65408">
        <w:rPr>
          <w:sz w:val="20"/>
          <w:szCs w:val="22"/>
        </w:rPr>
        <w:t>-</w:t>
      </w:r>
      <w:r w:rsidRPr="00C65408">
        <w:rPr>
          <w:sz w:val="20"/>
          <w:szCs w:val="22"/>
        </w:rPr>
        <w:tab/>
        <w:t xml:space="preserve">dužniku </w:t>
      </w:r>
      <w:r w:rsidR="00452244">
        <w:rPr>
          <w:sz w:val="20"/>
          <w:szCs w:val="22"/>
        </w:rPr>
        <w:t>(pristojba plaćena)</w:t>
      </w:r>
    </w:p>
    <w:p w:rsidRDefault="000B6ACB" w:rsidP="000B6ACB" w:rsidR="000B6ACB" w:rsidRPr="00C65408">
      <w:pPr>
        <w:jc w:val="both"/>
        <w:rPr>
          <w:sz w:val="20"/>
          <w:szCs w:val="22"/>
        </w:rPr>
      </w:pPr>
      <w:r w:rsidRPr="00C65408">
        <w:rPr>
          <w:sz w:val="20"/>
          <w:szCs w:val="22"/>
        </w:rPr>
        <w:t>-</w:t>
      </w:r>
      <w:r w:rsidRPr="00C65408">
        <w:rPr>
          <w:sz w:val="20"/>
          <w:szCs w:val="22"/>
        </w:rPr>
        <w:tab/>
        <w:t xml:space="preserve">FINA </w:t>
      </w:r>
      <w:r w:rsidR="00452244">
        <w:rPr>
          <w:sz w:val="20"/>
          <w:szCs w:val="22"/>
        </w:rPr>
        <w:t xml:space="preserve">Rijeka uz zapisnik </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Pr="00C65408">
        <w:rPr>
          <w:sz w:val="20"/>
          <w:szCs w:val="22"/>
        </w:rPr>
        <w:t>Sudski registar po pravomoćnosti</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Pr="00C65408">
        <w:rPr>
          <w:sz w:val="20"/>
          <w:szCs w:val="22"/>
        </w:rPr>
        <w:t>e- Oglasna ploča</w:t>
      </w:r>
    </w:p>
    <w:p w:rsidRDefault="000B6ACB" w:rsidP="000B6ACB" w:rsidR="000B6ACB" w:rsidRPr="00C65408">
      <w:pPr>
        <w:jc w:val="both"/>
        <w:rPr>
          <w:sz w:val="20"/>
          <w:szCs w:val="22"/>
        </w:rPr>
      </w:pPr>
    </w:p>
    <w:p w:rsidRDefault="000B6ACB" w:rsidP="000B6ACB" w:rsidR="000B6ACB" w:rsidRPr="00C65408">
      <w:pPr>
        <w:jc w:val="both"/>
        <w:rPr>
          <w:sz w:val="20"/>
          <w:szCs w:val="22"/>
        </w:rPr>
      </w:pPr>
      <w:r w:rsidRPr="00C65408">
        <w:rPr>
          <w:sz w:val="20"/>
          <w:szCs w:val="22"/>
        </w:rPr>
        <w:t xml:space="preserve">U Rijeci, </w:t>
      </w:r>
      <w:r w:rsidR="001F6DE6">
        <w:rPr>
          <w:sz w:val="20"/>
          <w:szCs w:val="22"/>
        </w:rPr>
        <w:t>29</w:t>
      </w:r>
      <w:r w:rsidR="00DB3E36">
        <w:rPr>
          <w:sz w:val="20"/>
          <w:szCs w:val="22"/>
        </w:rPr>
        <w:t>.8.</w:t>
      </w:r>
      <w:r w:rsidRPr="00C65408">
        <w:rPr>
          <w:sz w:val="20"/>
          <w:szCs w:val="22"/>
        </w:rPr>
        <w:t>2016.g.</w:t>
      </w:r>
    </w:p>
    <w:p w:rsidRDefault="000B6ACB" w:rsidP="000B6ACB" w:rsidR="000B6ACB" w:rsidRPr="00C65408">
      <w:pPr>
        <w:jc w:val="both"/>
        <w:rPr>
          <w:sz w:val="20"/>
          <w:szCs w:val="22"/>
        </w:rPr>
      </w:pPr>
    </w:p>
    <w:p w:rsidRDefault="000B6ACB" w:rsidP="000B6ACB" w:rsidR="000B6ACB" w:rsidRPr="00C65408">
      <w:pPr>
        <w:jc w:val="both"/>
        <w:rPr>
          <w:sz w:val="20"/>
          <w:szCs w:val="22"/>
        </w:rPr>
      </w:pPr>
      <w:r w:rsidRPr="00C65408">
        <w:rPr>
          <w:sz w:val="20"/>
          <w:szCs w:val="22"/>
        </w:rPr>
        <w:t>Sudac</w:t>
      </w:r>
    </w:p>
    <w:p w:rsidRDefault="000B6ACB" w:rsidP="000B6ACB" w:rsidR="00A01DCA" w:rsidRPr="000B6ACB">
      <w:pPr>
        <w:jc w:val="both"/>
        <w:rPr>
          <w:sz w:val="22"/>
          <w:szCs w:val="22"/>
        </w:rPr>
      </w:pPr>
      <w:r w:rsidRPr="00C65408">
        <w:rPr>
          <w:sz w:val="20"/>
          <w:szCs w:val="22"/>
        </w:rPr>
        <w:t>Daniela Korlević</w:t>
      </w:r>
      <w:r w:rsidR="00AC1222" w:rsidRPr="00C65408">
        <w:rPr>
          <w:sz w:val="20"/>
          <w:szCs w:val="22"/>
        </w:rPr>
        <w:t xml:space="preserve">              </w:t>
      </w:r>
      <w:r w:rsidR="00AC1222" w:rsidRPr="000B6ACB">
        <w:rPr>
          <w:sz w:val="22"/>
          <w:szCs w:val="22"/>
        </w:rPr>
        <w:tab/>
      </w:r>
    </w:p>
    <w:sectPr w:rsidSect="0052665C" w:rsidR="00A01DCA" w:rsidRPr="000B6AC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363" w:rsidR="00DD4363">
      <w:r>
        <w:separator/>
      </w:r>
    </w:p>
  </w:endnote>
  <w:endnote w:id="0" w:type="continuationSeparator">
    <w:p w:rsidRDefault="00DD4363" w:rsidR="00DD4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Garamond CRO">
    <w:altName w:val="Times New Roman"/>
    <w:charset w:val="00"/>
    <w:family w:val="roman"/>
    <w:pitch w:val="variable"/>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4363" w:rsidP="006C3A89" w:rsidR="00DD43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4363" w:rsidR="00DD43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4363" w:rsidP="006C3A89" w:rsidR="00DD43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53A6">
      <w:rPr>
        <w:rStyle w:val="Brojstranice"/>
        <w:noProof/>
      </w:rPr>
      <w:t>1</w:t>
    </w:r>
    <w:r>
      <w:rPr>
        <w:rStyle w:val="Brojstranice"/>
      </w:rPr>
      <w:fldChar w:fldCharType="end"/>
    </w:r>
  </w:p>
  <w:p w:rsidRDefault="00DD4363" w:rsidR="00DD43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363" w:rsidR="00DD4363">
      <w:r>
        <w:separator/>
      </w:r>
    </w:p>
  </w:footnote>
  <w:footnote w:id="0" w:type="continuationSeparator">
    <w:p w:rsidRDefault="00DD4363" w:rsidR="00DD4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4363" w:rsidR="00DD4363">
    <w:pPr>
      <w:pStyle w:val="Zaglavlje"/>
    </w:pPr>
    <w:r>
      <w:tab/>
      <w:t xml:space="preserve">   </w:t>
    </w:r>
  </w:p>
  <w:p w:rsidRDefault="00DD4363" w:rsidP="000F59D6" w:rsidR="00DD4363">
    <w:pPr>
      <w:pStyle w:val="Zaglavlje"/>
      <w:jc w:val="right"/>
    </w:pPr>
    <w:r>
      <w:t xml:space="preserve">                                                                                        Posl. br. 15 Stpn-18/16-6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suff w:val="nothing"/>
      <w:lvlText w:val="%1."/>
      <w:lvlJc w:val="left"/>
      <w:pPr>
        <w:tabs>
          <w:tab w:pos="0" w:val="num"/>
        </w:tabs>
        <w:ind w:firstLine="0" w:left="0"/>
      </w:pPr>
    </w:lvl>
    <w:lvl w:ilvl="1">
      <w:start w:val="1"/>
      <w:numFmt w:val="decimal"/>
      <w:suff w:val="nothing"/>
      <w:lvlText w:val="%2."/>
      <w:lvlJc w:val="left"/>
      <w:pPr>
        <w:tabs>
          <w:tab w:pos="0" w:val="num"/>
        </w:tabs>
        <w:ind w:firstLine="0" w:left="0"/>
      </w:pPr>
    </w:lvl>
    <w:lvl w:ilvl="2">
      <w:start w:val="1"/>
      <w:numFmt w:val="decimal"/>
      <w:suff w:val="nothing"/>
      <w:lvlText w:val="%3."/>
      <w:lvlJc w:val="left"/>
      <w:pPr>
        <w:tabs>
          <w:tab w:pos="0" w:val="num"/>
        </w:tabs>
        <w:ind w:firstLine="0" w:left="0"/>
      </w:pPr>
    </w:lvl>
    <w:lvl w:ilvl="3">
      <w:start w:val="1"/>
      <w:numFmt w:val="decimal"/>
      <w:suff w:val="nothing"/>
      <w:lvlText w:val="%4."/>
      <w:lvlJc w:val="left"/>
      <w:pPr>
        <w:tabs>
          <w:tab w:pos="0" w:val="num"/>
        </w:tabs>
        <w:ind w:firstLine="0" w:left="0"/>
      </w:pPr>
    </w:lvl>
    <w:lvl w:ilvl="4">
      <w:start w:val="1"/>
      <w:numFmt w:val="decimal"/>
      <w:suff w:val="nothing"/>
      <w:lvlText w:val="%5."/>
      <w:lvlJc w:val="left"/>
      <w:pPr>
        <w:tabs>
          <w:tab w:pos="0" w:val="num"/>
        </w:tabs>
        <w:ind w:firstLine="0" w:left="0"/>
      </w:pPr>
    </w:lvl>
    <w:lvl w:ilvl="5">
      <w:start w:val="1"/>
      <w:numFmt w:val="decimal"/>
      <w:suff w:val="nothing"/>
      <w:lvlText w:val="%6."/>
      <w:lvlJc w:val="left"/>
      <w:pPr>
        <w:tabs>
          <w:tab w:pos="0" w:val="num"/>
        </w:tabs>
        <w:ind w:firstLine="0" w:left="0"/>
      </w:pPr>
    </w:lvl>
    <w:lvl w:ilvl="6">
      <w:start w:val="1"/>
      <w:numFmt w:val="decimal"/>
      <w:suff w:val="nothing"/>
      <w:lvlText w:val="%7."/>
      <w:lvlJc w:val="left"/>
      <w:pPr>
        <w:tabs>
          <w:tab w:pos="0" w:val="num"/>
        </w:tabs>
        <w:ind w:firstLine="0" w:left="0"/>
      </w:pPr>
    </w:lvl>
    <w:lvl w:ilvl="7">
      <w:start w:val="1"/>
      <w:numFmt w:val="decimal"/>
      <w:suff w:val="nothing"/>
      <w:lvlText w:val="%8."/>
      <w:lvlJc w:val="left"/>
      <w:pPr>
        <w:tabs>
          <w:tab w:pos="0" w:val="num"/>
        </w:tabs>
        <w:ind w:firstLine="0" w:left="0"/>
      </w:pPr>
    </w:lvl>
    <w:lvl w:ilvl="8">
      <w:start w:val="1"/>
      <w:numFmt w:val="decimal"/>
      <w:suff w:val="nothing"/>
      <w:lvlText w:val="%9."/>
      <w:lvlJc w:val="left"/>
      <w:pPr>
        <w:tabs>
          <w:tab w:pos="0" w:val="num"/>
        </w:tabs>
        <w:ind w:firstLine="0" w:left="0"/>
      </w:pPr>
    </w:lvl>
  </w:abstractNum>
  <w:abstractNum w:abstractNumId="1">
    <w:nsid w:val="1E142C0C"/>
    <w:multiLevelType w:val="hybridMultilevel"/>
    <w:tmpl w:val="24B6BF5C"/>
    <w:lvl w:tplc="A1E8B8D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1347A8"/>
    <w:multiLevelType w:val="hybridMultilevel"/>
    <w:tmpl w:val="DC0C3938"/>
    <w:lvl w:tplc="A7226A6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5524A"/>
    <w:multiLevelType w:val="hybridMultilevel"/>
    <w:tmpl w:val="4384A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48765D"/>
    <w:multiLevelType w:val="hybridMultilevel"/>
    <w:tmpl w:val="A56CB31C"/>
    <w:lvl w:tplc="966C35D6"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64CA6FED"/>
    <w:multiLevelType w:val="hybridMultilevel"/>
    <w:tmpl w:val="C686B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9"/>
  </w:num>
  <w:num w:numId="3">
    <w:abstractNumId w:val="1"/>
  </w:num>
  <w:num w:numId="4">
    <w:abstractNumId w:val="4"/>
  </w:num>
  <w:num w:numId="5">
    <w:abstractNumId w:val="0"/>
  </w:num>
  <w:num w:numId="6">
    <w:abstractNumId w:val="7"/>
  </w:num>
  <w:num w:numId="7">
    <w:abstractNumId w:val="6"/>
  </w:num>
  <w:num w:numId="8">
    <w:abstractNumId w:val="5"/>
  </w:num>
  <w:num w:numId="9">
    <w:abstractNumId w:val="2"/>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1056A"/>
    <w:rsid w:val="000115B3"/>
    <w:rsid w:val="00017076"/>
    <w:rsid w:val="000717E4"/>
    <w:rsid w:val="000B6ACB"/>
    <w:rsid w:val="000B71AC"/>
    <w:rsid w:val="000E7D7B"/>
    <w:rsid w:val="000F29B3"/>
    <w:rsid w:val="000F59D6"/>
    <w:rsid w:val="0010747B"/>
    <w:rsid w:val="00164E3B"/>
    <w:rsid w:val="001A03D0"/>
    <w:rsid w:val="001B1D25"/>
    <w:rsid w:val="001B2731"/>
    <w:rsid w:val="001B4ECD"/>
    <w:rsid w:val="001D69D9"/>
    <w:rsid w:val="001E5F09"/>
    <w:rsid w:val="001F6DE6"/>
    <w:rsid w:val="00217A4F"/>
    <w:rsid w:val="00217AB1"/>
    <w:rsid w:val="0023469E"/>
    <w:rsid w:val="002454C3"/>
    <w:rsid w:val="002A3C87"/>
    <w:rsid w:val="002A414C"/>
    <w:rsid w:val="002B35A0"/>
    <w:rsid w:val="002D7C4F"/>
    <w:rsid w:val="002F2FF8"/>
    <w:rsid w:val="0034097A"/>
    <w:rsid w:val="003A0E10"/>
    <w:rsid w:val="003C0B1C"/>
    <w:rsid w:val="00400197"/>
    <w:rsid w:val="00433F2A"/>
    <w:rsid w:val="00452244"/>
    <w:rsid w:val="004567EA"/>
    <w:rsid w:val="00471BF9"/>
    <w:rsid w:val="004C288C"/>
    <w:rsid w:val="004D679E"/>
    <w:rsid w:val="004E390E"/>
    <w:rsid w:val="005007A8"/>
    <w:rsid w:val="00523F7C"/>
    <w:rsid w:val="0052665C"/>
    <w:rsid w:val="005820EE"/>
    <w:rsid w:val="0058324D"/>
    <w:rsid w:val="005855D0"/>
    <w:rsid w:val="005B01E4"/>
    <w:rsid w:val="0060061E"/>
    <w:rsid w:val="00647186"/>
    <w:rsid w:val="006C3A89"/>
    <w:rsid w:val="006D6929"/>
    <w:rsid w:val="00704121"/>
    <w:rsid w:val="00711FEE"/>
    <w:rsid w:val="00775301"/>
    <w:rsid w:val="007A56C6"/>
    <w:rsid w:val="007A6B20"/>
    <w:rsid w:val="007C326F"/>
    <w:rsid w:val="007D0D8F"/>
    <w:rsid w:val="007E6018"/>
    <w:rsid w:val="007F3ABC"/>
    <w:rsid w:val="008136D9"/>
    <w:rsid w:val="00841B2A"/>
    <w:rsid w:val="008D0135"/>
    <w:rsid w:val="008E419B"/>
    <w:rsid w:val="00903B57"/>
    <w:rsid w:val="009423FC"/>
    <w:rsid w:val="00945392"/>
    <w:rsid w:val="00963F0C"/>
    <w:rsid w:val="009E4274"/>
    <w:rsid w:val="00A01DCA"/>
    <w:rsid w:val="00A053A6"/>
    <w:rsid w:val="00A0572A"/>
    <w:rsid w:val="00A11B29"/>
    <w:rsid w:val="00A21FC4"/>
    <w:rsid w:val="00A30CBB"/>
    <w:rsid w:val="00A43F9B"/>
    <w:rsid w:val="00A8469F"/>
    <w:rsid w:val="00AA1FE9"/>
    <w:rsid w:val="00AC1222"/>
    <w:rsid w:val="00AE33A8"/>
    <w:rsid w:val="00B07098"/>
    <w:rsid w:val="00B22EA1"/>
    <w:rsid w:val="00B27F97"/>
    <w:rsid w:val="00B45021"/>
    <w:rsid w:val="00BC2635"/>
    <w:rsid w:val="00BF3FB3"/>
    <w:rsid w:val="00C15444"/>
    <w:rsid w:val="00C179A2"/>
    <w:rsid w:val="00C445DA"/>
    <w:rsid w:val="00C536D6"/>
    <w:rsid w:val="00C65408"/>
    <w:rsid w:val="00CB50BA"/>
    <w:rsid w:val="00CF2965"/>
    <w:rsid w:val="00CF59DE"/>
    <w:rsid w:val="00D01801"/>
    <w:rsid w:val="00D028C5"/>
    <w:rsid w:val="00D150B6"/>
    <w:rsid w:val="00D27008"/>
    <w:rsid w:val="00D8392C"/>
    <w:rsid w:val="00D97BD4"/>
    <w:rsid w:val="00DA060B"/>
    <w:rsid w:val="00DB2CB8"/>
    <w:rsid w:val="00DB3E36"/>
    <w:rsid w:val="00DC5E67"/>
    <w:rsid w:val="00DD4363"/>
    <w:rsid w:val="00E1279F"/>
    <w:rsid w:val="00E46481"/>
    <w:rsid w:val="00E51229"/>
    <w:rsid w:val="00E95336"/>
    <w:rsid w:val="00EE5D69"/>
    <w:rsid w:val="00F34EA4"/>
    <w:rsid w:val="00F41A01"/>
    <w:rsid w:val="00F47A93"/>
    <w:rsid w:val="00F7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572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cs="Tahoma" w:hAnsi="Tahoma" w:ascii="Tahoma"/>
      <w:sz w:val="16"/>
      <w:szCs w:val="16"/>
    </w:rPr>
  </w:style>
  <w:style w:customStyle="true" w:styleId="TekstbaloniaChar" w:type="character">
    <w:name w:val="Tekst balončića Char"/>
    <w:link w:val="Tekstbalonia"/>
    <w:rsid w:val="00C179A2"/>
    <w:rPr>
      <w:rFonts w:cs="Tahoma" w:hAnsi="Tahoma" w:ascii="Tahoma"/>
      <w:sz w:val="16"/>
      <w:szCs w:val="16"/>
    </w:rPr>
  </w:style>
  <w:style w:customStyle="true" w:styleId="ZaglavljeChar" w:type="character">
    <w:name w:val="Zaglavlje Char"/>
    <w:link w:val="Zaglavlje"/>
    <w:rsid w:val="007F3ABC"/>
    <w:rPr>
      <w:sz w:val="24"/>
      <w:szCs w:val="24"/>
    </w:rPr>
  </w:style>
  <w:style w:customStyle="true" w:styleId="Zadanifontodlomka1" w:type="character">
    <w:name w:val="Zadani font odlomka1"/>
    <w:rsid w:val="007F3ABC"/>
  </w:style>
  <w:style w:customStyle="true" w:styleId="Normal1" w:type="paragraph">
    <w:name w:val="Normal1"/>
    <w:rsid w:val="007F3ABC"/>
    <w:pPr>
      <w:widowControl w:val="false"/>
      <w:suppressAutoHyphens/>
      <w:spacing w:lineRule="atLeast" w:line="100"/>
      <w:textAlignment w:val="baseline"/>
    </w:pPr>
    <w:rPr>
      <w:rFonts w:eastAsia="Arial"/>
      <w:kern w:val="1"/>
      <w:lang w:eastAsia="ar-SA"/>
    </w:rPr>
  </w:style>
  <w:style w:customStyle="true" w:styleId="Odlomakpopisa1" w:type="paragraph">
    <w:name w:val="Odlomak popisa1"/>
    <w:basedOn w:val="Normal"/>
    <w:rsid w:val="007F3ABC"/>
    <w:pPr>
      <w:suppressAutoHyphens/>
      <w:overflowPunct w:val="false"/>
      <w:spacing w:lineRule="atLeast" w:line="100"/>
      <w:jc w:val="both"/>
      <w:textAlignment w:val="baseline"/>
    </w:pPr>
    <w:rPr>
      <w:rFonts w:hAnsi="Garamond CRO" w:ascii="Garamond CRO"/>
      <w:kern w:val="1"/>
      <w:sz w:val="26"/>
      <w:szCs w:val="20"/>
      <w:lang w:eastAsia="ar-SA" w:val="en-GB"/>
    </w:rPr>
  </w:style>
  <w:style w:styleId="Odlomakpopisa" w:type="paragraph">
    <w:name w:val="List Paragraph"/>
    <w:basedOn w:val="Normal"/>
    <w:uiPriority w:val="34"/>
    <w:qFormat/>
    <w:rsid w:val="004E390E"/>
    <w:pPr>
      <w:ind w:left="708"/>
    </w:pPr>
    <w:rPr>
      <w:rFonts w:hAnsi="Courier New" w:ascii="Courier New"/>
      <w:szCs w:val="20"/>
      <w:lang w:val="en-US"/>
    </w:rPr>
  </w:style>
  <w:style w:styleId="Tekstrezerviranogmjesta" w:type="character">
    <w:name w:val="Placeholder Text"/>
    <w:basedOn w:val="Zadanifontodlomka"/>
    <w:uiPriority w:val="99"/>
    <w:semiHidden/>
    <w:rsid w:val="00A053A6"/>
    <w:rPr>
      <w:color w:val="808080"/>
      <w:bdr w:space="0" w:sz="0" w:color="auto" w:val="none"/>
      <w:shd w:fill="auto" w:color="auto" w:val="clear"/>
    </w:rPr>
  </w:style>
  <w:style w:customStyle="true" w:styleId="eSPISCCParagraphDefaultFont" w:type="character">
    <w:name w:val="eSPIS_CC_Paragraph Default Font"/>
    <w:basedOn w:val="Zadanifontodlomka"/>
    <w:rsid w:val="00A053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53A6"/>
    <w:rPr>
      <w:b/>
      <w:bdr w:space="0" w:sz="0" w:color="auto" w:val="none"/>
      <w:shd w:fill="FFFFCC" w:color="auto" w:val="clear"/>
      <w:lang w:val="hr-HR"/>
    </w:rPr>
  </w:style>
  <w:style w:customStyle="true" w:styleId="PozadinaSvijetloCrvena" w:type="character">
    <w:name w:val="Pozadina_SvijetloCrvena"/>
    <w:basedOn w:val="eSPISCCParagraphDefaultFont"/>
    <w:rsid w:val="00A053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53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572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ascii="Tahoma" w:cs="Tahoma" w:hAnsi="Tahoma"/>
      <w:sz w:val="16"/>
      <w:szCs w:val="16"/>
    </w:rPr>
  </w:style>
  <w:style w:customStyle="1" w:styleId="TekstbaloniaChar" w:type="character">
    <w:name w:val="Tekst balončića Char"/>
    <w:link w:val="Tekstbalonia"/>
    <w:rsid w:val="00C179A2"/>
    <w:rPr>
      <w:rFonts w:ascii="Tahoma" w:cs="Tahoma" w:hAnsi="Tahoma"/>
      <w:sz w:val="16"/>
      <w:szCs w:val="16"/>
    </w:rPr>
  </w:style>
  <w:style w:customStyle="1" w:styleId="ZaglavljeChar" w:type="character">
    <w:name w:val="Zaglavlje Char"/>
    <w:link w:val="Zaglavlje"/>
    <w:rsid w:val="007F3ABC"/>
    <w:rPr>
      <w:sz w:val="24"/>
      <w:szCs w:val="24"/>
    </w:rPr>
  </w:style>
  <w:style w:customStyle="1" w:styleId="Zadanifontodlomka1" w:type="character">
    <w:name w:val="Zadani font odlomka1"/>
    <w:rsid w:val="007F3ABC"/>
  </w:style>
  <w:style w:customStyle="1" w:styleId="Normal1" w:type="paragraph">
    <w:name w:val="Normal1"/>
    <w:rsid w:val="007F3ABC"/>
    <w:pPr>
      <w:widowControl w:val="0"/>
      <w:suppressAutoHyphens/>
      <w:spacing w:line="100" w:lineRule="atLeast"/>
      <w:textAlignment w:val="baseline"/>
    </w:pPr>
    <w:rPr>
      <w:rFonts w:eastAsia="Arial"/>
      <w:kern w:val="1"/>
      <w:lang w:eastAsia="ar-SA"/>
    </w:rPr>
  </w:style>
  <w:style w:customStyle="1" w:styleId="Odlomakpopisa1" w:type="paragraph">
    <w:name w:val="Odlomak popisa1"/>
    <w:basedOn w:val="Normal"/>
    <w:rsid w:val="007F3ABC"/>
    <w:pPr>
      <w:suppressAutoHyphens/>
      <w:overflowPunct w:val="0"/>
      <w:spacing w:line="100" w:lineRule="atLeast"/>
      <w:jc w:val="both"/>
      <w:textAlignment w:val="baseline"/>
    </w:pPr>
    <w:rPr>
      <w:rFonts w:ascii="Garamond CRO" w:hAnsi="Garamond CRO"/>
      <w:kern w:val="1"/>
      <w:sz w:val="26"/>
      <w:szCs w:val="20"/>
      <w:lang w:eastAsia="ar-SA" w:val="en-GB"/>
    </w:rPr>
  </w:style>
  <w:style w:styleId="Odlomakpopisa" w:type="paragraph">
    <w:name w:val="List Paragraph"/>
    <w:basedOn w:val="Normal"/>
    <w:uiPriority w:val="34"/>
    <w:qFormat/>
    <w:rsid w:val="004E390E"/>
    <w:pPr>
      <w:ind w:left="708"/>
    </w:pPr>
    <w:rPr>
      <w:rFonts w:ascii="Courier New" w:hAnsi="Courier New"/>
      <w:szCs w:val="20"/>
      <w:lang w:val="en-US"/>
    </w:rPr>
  </w:style>
  <w:style w:styleId="Tekstrezerviranogmjesta" w:type="character">
    <w:name w:val="Placeholder Text"/>
    <w:basedOn w:val="Zadanifontodlomka"/>
    <w:uiPriority w:val="99"/>
    <w:semiHidden/>
    <w:rsid w:val="00A053A6"/>
    <w:rPr>
      <w:color w:val="808080"/>
      <w:bdr w:color="auto" w:space="0" w:sz="0" w:val="none"/>
      <w:shd w:color="auto" w:fill="auto" w:val="clear"/>
    </w:rPr>
  </w:style>
  <w:style w:customStyle="1" w:styleId="eSPISCCParagraphDefaultFont" w:type="character">
    <w:name w:val="eSPIS_CC_Paragraph Default Font"/>
    <w:basedOn w:val="Zadanifontodlomka"/>
    <w:rsid w:val="00A053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53A6"/>
    <w:rPr>
      <w:b/>
      <w:bdr w:color="auto" w:space="0" w:sz="0" w:val="none"/>
      <w:shd w:color="auto" w:fill="FFFFCC" w:val="clear"/>
      <w:lang w:val="hr-HR"/>
    </w:rPr>
  </w:style>
  <w:style w:customStyle="1" w:styleId="PozadinaSvijetloCrvena" w:type="character">
    <w:name w:val="Pozadina_SvijetloCrvena"/>
    <w:basedOn w:val="eSPISCCParagraphDefaultFont"/>
    <w:rsid w:val="00A053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53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Stpn-18/2016</izvorni_sadrzaj>
    <derivirana_varijabla naziv="DomainObject.Predmet.OznakaBroj_1">Stpn-18/2016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PRIMORSKA GRADNJA d.o.o.</izvorni_sadrzaj>
    <derivirana_varijabla naziv="DomainObject.Predmet.StrankaFormated_1">  PRIMORSKA GRADNJA d.o.o.</derivirana_varijabla>
  </DomainObject.Predmet.StrankaFormated>
  <DomainObject.Predmet.StrankaFormatedOIB>
    <izvorni_sadrzaj>  PRIMORSKA GRADNJA d.o.o., OIB 70456877477</izvorni_sadrzaj>
    <derivirana_varijabla naziv="DomainObject.Predmet.StrankaFormatedOIB_1">  PRIMORSKA GRADNJA d.o.o., OIB 70456877477</derivirana_varijabla>
  </DomainObject.Predmet.StrankaFormatedOIB>
  <DomainObject.Predmet.StrankaFormatedWithAdress>
    <izvorni_sadrzaj> PRIMORSKA GRADNJA d.o.o., Mavri 39, 51216 Viškovo</izvorni_sadrzaj>
    <derivirana_varijabla naziv="DomainObject.Predmet.StrankaFormatedWithAdress_1"> PRIMORSKA GRADNJA d.o.o., Mavri 39, 51216 Viškovo</derivirana_varijabla>
  </DomainObject.Predmet.StrankaFormatedWithAdress>
  <DomainObject.Predmet.StrankaFormatedWithAdressOIB>
    <izvorni_sadrzaj> PRIMORSKA GRADNJA d.o.o., OIB 70456877477, Mavri 39, 51216 Viškovo</izvorni_sadrzaj>
    <derivirana_varijabla naziv="DomainObject.Predmet.StrankaFormatedWithAdressOIB_1"> PRIMORSKA GRADNJA d.o.o., OIB 70456877477, Mavri 39, 51216 Viškovo</derivirana_varijabla>
  </DomainObject.Predmet.StrankaFormatedWithAdressOIB>
  <DomainObject.Predmet.StrankaWithAdress>
    <izvorni_sadrzaj>PRIMORSKA GRADNJA d.o.o. Mavri 39,51216 Viškovo</izvorni_sadrzaj>
    <derivirana_varijabla naziv="DomainObject.Predmet.StrankaWithAdress_1">PRIMORSKA GRADNJA d.o.o. Mavri 39,51216 Viškovo</derivirana_varijabla>
  </DomainObject.Predmet.StrankaWithAdress>
  <DomainObject.Predmet.StrankaWithAdressOIB>
    <izvorni_sadrzaj>PRIMORSKA GRADNJA d.o.o., OIB 70456877477, Mavri 39,51216 Viškovo</izvorni_sadrzaj>
    <derivirana_varijabla naziv="DomainObject.Predmet.StrankaWithAdressOIB_1">PRIMORSKA GRADNJA d.o.o., OIB 70456877477, Mavri 39,51216 Viškovo</derivirana_varijabla>
  </DomainObject.Predmet.StrankaWithAdressOIB>
  <DomainObject.Predmet.StrankaNazivFormated>
    <izvorni_sadrzaj>PRIMORSKA GRADNJA d.o.o.</izvorni_sadrzaj>
    <derivirana_varijabla naziv="DomainObject.Predmet.StrankaNazivFormated_1">PRIMORSKA GRADNJA d.o.o.</derivirana_varijabla>
  </DomainObject.Predmet.StrankaNazivFormated>
  <DomainObject.Predmet.StrankaNazivFormatedOIB>
    <izvorni_sadrzaj>PRIMORSKA GRADNJA d.o.o., OIB 70456877477</izvorni_sadrzaj>
    <derivirana_varijabla naziv="DomainObject.Predmet.StrankaNazivFormatedOIB_1">PRIMORSKA GRADNJA d.o.o., OIB 70456877477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PRIMORSKA GRADNJA d.o.o.</item>
    </izvorni_sadrzaj>
    <derivirana_varijabla naziv="DomainObject.Predmet.StrankaListFormated_1">
      <item>PRIMORSKA GRADNJA d.o.o.</item>
    </derivirana_varijabla>
  </DomainObject.Predmet.StrankaListFormated>
  <DomainObject.Predmet.StrankaListFormatedOIB>
    <izvorni_sadrzaj>
      <item>PRIMORSKA GRADNJA d.o.o., OIB 70456877477</item>
    </izvorni_sadrzaj>
    <derivirana_varijabla naziv="DomainObject.Predmet.StrankaListFormatedOIB_1">
      <item>PRIMORSKA GRADNJA d.o.o., OIB 70456877477</item>
    </derivirana_varijabla>
  </DomainObject.Predmet.StrankaListFormatedOIB>
  <DomainObject.Predmet.StrankaListFormatedWithAdress>
    <izvorni_sadrzaj>
      <item>PRIMORSKA GRADNJA d.o.o., Mavri 39, 51216 Viškovo</item>
    </izvorni_sadrzaj>
    <derivirana_varijabla naziv="DomainObject.Predmet.StrankaListFormatedWithAdress_1">
      <item>PRIMORSKA GRADNJA d.o.o., Mavri 39, 51216 Viškovo</item>
    </derivirana_varijabla>
  </DomainObject.Predmet.StrankaListFormatedWithAdress>
  <DomainObject.Predmet.StrankaListFormatedWithAdressOIB>
    <izvorni_sadrzaj>
      <item>PRIMORSKA GRADNJA d.o.o., OIB 70456877477, Mavri 39, 51216 Viškovo</item>
    </izvorni_sadrzaj>
    <derivirana_varijabla naziv="DomainObject.Predmet.StrankaListFormatedWithAdressOIB_1">
      <item>PRIMORSKA GRADNJA d.o.o., OIB 70456877477, Mavri 39, 51216 Viškovo</item>
    </derivirana_varijabla>
  </DomainObject.Predmet.StrankaListFormatedWithAdressOIB>
  <DomainObject.Predmet.StrankaListNazivFormated>
    <izvorni_sadrzaj>
      <item>PRIMORSKA GRADNJA d.o.o.</item>
    </izvorni_sadrzaj>
    <derivirana_varijabla naziv="DomainObject.Predmet.StrankaListNazivFormated_1">
      <item>PRIMORSKA GRADNJA d.o.o.</item>
    </derivirana_varijabla>
  </DomainObject.Predmet.StrankaListNazivFormated>
  <DomainObject.Predmet.StrankaListNazivFormatedOIB>
    <izvorni_sadrzaj>
      <item>PRIMORSKA GRADNJA d.o.o., OIB 70456877477</item>
    </izvorni_sadrzaj>
    <derivirana_varijabla naziv="DomainObject.Predmet.StrankaListNazivFormatedOIB_1">
      <item>PRIMORSKA GRADNJA d.o.o., OIB 70456877477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Pavlinović</item>
      <item>Saša Žarkovac</item>
    </izvorni_sadrzaj>
    <derivirana_varijabla naziv="DomainObject.Predmet.OstaliListFormated_1">
      <item>Ivo Pavlinović</item>
      <item>Saša Žarkovac</item>
    </derivirana_varijabla>
  </DomainObject.Predmet.OstaliListFormated>
  <DomainObject.Predmet.OstaliListFormatedOIB>
    <izvorni_sadrzaj>
      <item>Ivo Pavlinović, OIB 19957646905</item>
      <item>Saša Žarkovac</item>
    </izvorni_sadrzaj>
    <derivirana_varijabla naziv="DomainObject.Predmet.OstaliListFormatedOIB_1">
      <item>Ivo Pavlinović, OIB 19957646905</item>
      <item>Saša Žarkovac</item>
    </derivirana_varijabla>
  </DomainObject.Predmet.OstaliListFormatedOIB>
  <DomainObject.Predmet.OstaliListFormatedWithAdress>
    <izvorni_sadrzaj>
      <item>Ivo Pavlinović, Antuna Gustava Matoša 1, 51000 Rijeka</item>
      <item>Saša Žarkovac</item>
    </izvorni_sadrzaj>
    <derivirana_varijabla naziv="DomainObject.Predmet.OstaliListFormatedWithAdress_1">
      <item>Ivo Pavlinović, Antuna Gustava Matoša 1, 51000 Rijeka</item>
      <item>Saša Žarkovac</item>
    </derivirana_varijabla>
  </DomainObject.Predmet.OstaliListFormatedWithAdress>
  <DomainObject.Predmet.OstaliListFormatedWithAdressOIB>
    <izvorni_sadrzaj>
      <item>Ivo Pavlinović, OIB 19957646905, Antuna Gustava Matoša 1, 51000 Rijeka</item>
      <item>Saša Žarkovac</item>
    </izvorni_sadrzaj>
    <derivirana_varijabla naziv="DomainObject.Predmet.OstaliListFormatedWithAdressOIB_1">
      <item>Ivo Pavlinović, OIB 19957646905, Antuna Gustava Matoša 1, 51000 Rijeka</item>
      <item>Saša Žarkovac</item>
    </derivirana_varijabla>
  </DomainObject.Predmet.OstaliListFormatedWithAdressOIB>
  <DomainObject.Predmet.OstaliListNazivFormated>
    <izvorni_sadrzaj>
      <item>Ivo Pavlinović</item>
      <item>Saša Žarkovac</item>
    </izvorni_sadrzaj>
    <derivirana_varijabla naziv="DomainObject.Predmet.OstaliListNazivFormated_1">
      <item>Ivo Pavlinović</item>
      <item>Saša Žarkovac</item>
    </derivirana_varijabla>
  </DomainObject.Predmet.OstaliListNazivFormated>
  <DomainObject.Predmet.OstaliListNazivFormatedOIB>
    <izvorni_sadrzaj>
      <item>Ivo Pavlinović, OIB 19957646905</item>
      <item>Saša Žarkovac</item>
    </izvorni_sadrzaj>
    <derivirana_varijabla naziv="DomainObject.Predmet.OstaliListNazivFormatedOIB_1">
      <item>Ivo Pavlinović, OIB 19957646905</item>
      <item>Saša Žarkovac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PRIMORSKA GRADNJA d.o.o.</izvorni_sadrzaj>
    <derivirana_varijabla naziv="DomainObject.Predmet.StrankaIDrugi_1">PRIMORSKA GRADNJA d.o.o.</derivirana_varijabla>
  </DomainObject.Predmet.StrankaIDrugi>
  <DomainObject.Predmet.ProtustrankaIDrugi>
    <izvorni_sadrzaj/>
    <derivirana_varijabla naziv="DomainObject.Predmet.ProtustrankaIDrugi_1"/>
  </DomainObject.Predmet.ProtustrankaIDrugi>
  <DomainObject.Predmet.StrankaIDrugiAdressOIB>
    <izvorni_sadrzaj>PRIMORSKA GRADNJA d.o.o., OIB 70456877477, Mavri 39, 51216 Viškovo</izvorni_sadrzaj>
    <derivirana_varijabla naziv="DomainObject.Predmet.StrankaIDrugiAdressOIB_1">PRIMORSKA GRADNJA d.o.o., OIB 70456877477, Mavri 39, 51216 Viškovo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PRIMORSKA GRADNJA d.o.o.</item>
      <item>Ivo Pavlinović</item>
      <item>Saša Žarkovac</item>
    </izvorni_sadrzaj>
    <derivirana_varijabla naziv="DomainObject.Predmet.SudioniciListNaziv_1">
      <item>PRIMORSKA GRADNJA d.o.o.</item>
      <item>Ivo Pavlinović</item>
      <item>Saša Žarkovac</item>
    </derivirana_varijabla>
  </DomainObject.Predmet.SudioniciListNaziv>
  <DomainObject.Predmet.SudioniciListAdressOIB>
    <izvorni_sadrzaj>
      <item>PRIMORSKA GRADNJA d.o.o., OIB 70456877477, Mavri 39,51216 Viškovo</item>
      <item>Ivo Pavlinović, OIB 19957646905, Antuna Gustava Matoša 1,51000 Rijeka</item>
      <item>Saša Žarkovac</item>
    </izvorni_sadrzaj>
    <derivirana_varijabla naziv="DomainObject.Predmet.SudioniciListAdressOIB_1">
      <item>PRIMORSKA GRADNJA d.o.o., OIB 70456877477, Mavri 39,51216 Viškovo</item>
      <item>Ivo Pavlinović, OIB 19957646905, Antuna Gustava Matoša 1,51000 Rijeka</item>
      <item>Saša Žarkovac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70456877477</item>
      <item>, OIB 19957646905</item>
      <item>, OIB null</item>
    </izvorni_sadrzaj>
    <derivirana_varijabla naziv="DomainObject.Predmet.SudioniciListNazivOIB_1">
      <item>, OIB 70456877477</item>
      <item>, OIB 19957646905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A39CA-32A2-4EAC-9829-19881EB03A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4668</properties:Words>
  <properties:Characters>28008</properties:Characters>
  <properties:Lines>884</properties:Lines>
  <properties:Paragraphs>463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32580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2016-08-29T11:32:00Z</dcterms:created>
  <dc:creator>ksarlija</dc:creator>
  <cp:lastModifiedBy>Jasna Radulović</cp:lastModifiedBy>
  <cp:lastPrinted>2016-08-29T11:34:00Z</cp:lastPrinted>
  <dcterms:modified xmlns:xsi="http://www.w3.org/2001/XMLSchema-instance" xsi:type="dcterms:W3CDTF">2016-08-29T11:39:00Z</dcterms:modified>
  <cp:revision>5</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vt:i4>
  </prop:property>
</prop:Properties>
</file>