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3fc5" w14:paraId="3043fc5" w:rsidRDefault="003812A3" w:rsidP="00725B1A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725B1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>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25B1A" w:rsidP="00866CC1" w:rsidR="00725B1A">
      <w:pPr>
        <w:jc w:val="center"/>
      </w:pPr>
    </w:p>
    <w:p w:rsidRDefault="00866CC1" w:rsidP="00866CC1" w:rsidR="00866CC1">
      <w:pPr>
        <w:jc w:val="center"/>
      </w:pPr>
      <w:r>
        <w:t>R</w:t>
      </w:r>
      <w:r w:rsidR="00725B1A">
        <w:t xml:space="preserve"> </w:t>
      </w:r>
      <w:r>
        <w:t>E</w:t>
      </w:r>
      <w:r w:rsidR="00725B1A">
        <w:t xml:space="preserve"> </w:t>
      </w:r>
      <w:r>
        <w:t>P</w:t>
      </w:r>
      <w:r w:rsidR="00725B1A">
        <w:t xml:space="preserve"> </w:t>
      </w:r>
      <w:r>
        <w:t>U</w:t>
      </w:r>
      <w:r w:rsidR="00725B1A">
        <w:t xml:space="preserve"> </w:t>
      </w:r>
      <w:r>
        <w:t>B</w:t>
      </w:r>
      <w:r w:rsidR="00725B1A">
        <w:t xml:space="preserve"> </w:t>
      </w:r>
      <w:r>
        <w:t>L</w:t>
      </w:r>
      <w:r w:rsidR="00725B1A">
        <w:t xml:space="preserve"> </w:t>
      </w:r>
      <w:r>
        <w:t>I</w:t>
      </w:r>
      <w:r w:rsidR="00725B1A">
        <w:t xml:space="preserve"> </w:t>
      </w:r>
      <w:r>
        <w:t>K</w:t>
      </w:r>
      <w:r w:rsidR="00725B1A">
        <w:t xml:space="preserve"> </w:t>
      </w:r>
      <w:r>
        <w:t>A</w:t>
      </w:r>
      <w:r w:rsidR="00725B1A">
        <w:t xml:space="preserve">  </w:t>
      </w:r>
      <w:r>
        <w:t xml:space="preserve"> H</w:t>
      </w:r>
      <w:r w:rsidR="00725B1A">
        <w:t xml:space="preserve"> </w:t>
      </w:r>
      <w:r>
        <w:t>R</w:t>
      </w:r>
      <w:r w:rsidR="00725B1A">
        <w:t xml:space="preserve"> </w:t>
      </w:r>
      <w:r>
        <w:t>V</w:t>
      </w:r>
      <w:r w:rsidR="00725B1A">
        <w:t xml:space="preserve"> </w:t>
      </w:r>
      <w:r>
        <w:t>A</w:t>
      </w:r>
      <w:r w:rsidR="00725B1A">
        <w:t xml:space="preserve"> </w:t>
      </w:r>
      <w:r>
        <w:t>T</w:t>
      </w:r>
      <w:r w:rsidR="00725B1A">
        <w:t xml:space="preserve"> </w:t>
      </w:r>
      <w:r>
        <w:t>S</w:t>
      </w:r>
      <w:r w:rsidR="00725B1A">
        <w:t xml:space="preserve"> </w:t>
      </w:r>
      <w:r>
        <w:t>K</w:t>
      </w:r>
      <w:r w:rsidR="00725B1A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D04817" w:rsidP="00725B1A" w:rsidR="00D04817">
      <w:pPr>
        <w:jc w:val="both"/>
        <w:rPr>
          <w:lang w:val="pt-BR"/>
        </w:rPr>
      </w:pPr>
      <w:r w:rsidRPr="005F6700">
        <w:rPr>
          <w:lang w:val="pt-BR"/>
        </w:rPr>
        <w:t xml:space="preserve">Trgovački sud u Zagrebu, po sucu Nikoli Ribariću, u stečajnom </w:t>
      </w:r>
      <w:r>
        <w:rPr>
          <w:lang w:val="pt-BR"/>
        </w:rPr>
        <w:t>postupku</w:t>
      </w:r>
      <w:r w:rsidR="00725B1A">
        <w:rPr>
          <w:lang w:val="pt-BR"/>
        </w:rPr>
        <w:t xml:space="preserve"> nad dužnikom </w:t>
      </w:r>
      <w:r w:rsidRPr="005F6700">
        <w:rPr>
          <w:lang w:val="pt-BR"/>
        </w:rPr>
        <w:t>VELES TRADE d.o.o.</w:t>
      </w:r>
      <w:r>
        <w:rPr>
          <w:lang w:val="pt-BR"/>
        </w:rPr>
        <w:t xml:space="preserve"> u stečaju</w:t>
      </w:r>
      <w:r w:rsidR="00725B1A">
        <w:rPr>
          <w:lang w:val="pt-BR"/>
        </w:rPr>
        <w:t>, Žabnica (Općina Farkaševac), Žabnica 44, OIB: 34790398349</w:t>
      </w:r>
      <w:r w:rsidRPr="005F6700">
        <w:rPr>
          <w:lang w:val="pt-BR"/>
        </w:rPr>
        <w:t xml:space="preserve">, dana </w:t>
      </w:r>
      <w:r>
        <w:rPr>
          <w:lang w:val="pt-BR"/>
        </w:rPr>
        <w:t>29. listopada</w:t>
      </w:r>
      <w:r w:rsidRPr="005F6700">
        <w:rPr>
          <w:lang w:val="pt-BR"/>
        </w:rPr>
        <w:t xml:space="preserve"> 2018.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center"/>
        <w:rPr>
          <w:b/>
        </w:rPr>
      </w:pPr>
    </w:p>
    <w:p w:rsidRDefault="00DD0E0B" w:rsidP="00DD0E0B" w:rsidR="00DD0E0B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="00D04817" w:rsidRPr="005F6700">
        <w:rPr>
          <w:lang w:val="pt-BR"/>
        </w:rPr>
        <w:t>VELES TRADE d.o.o.</w:t>
      </w:r>
      <w:r w:rsidR="00D04817">
        <w:rPr>
          <w:lang w:val="pt-BR"/>
        </w:rPr>
        <w:t xml:space="preserve"> u stečaju</w:t>
      </w:r>
      <w:r w:rsidR="00D04817" w:rsidRPr="005F6700">
        <w:rPr>
          <w:lang w:val="pt-BR"/>
        </w:rPr>
        <w:t>, Žabnica (Općina Farka</w:t>
      </w:r>
      <w:r w:rsidR="00EA7BC1">
        <w:rPr>
          <w:lang w:val="pt-BR"/>
        </w:rPr>
        <w:t>ševac), Žabnica 44</w:t>
      </w:r>
      <w:r w:rsidR="00D04817" w:rsidRPr="005F6700">
        <w:rPr>
          <w:lang w:val="pt-BR"/>
        </w:rPr>
        <w:t>, OIB: 34790398349</w:t>
      </w:r>
      <w:r w:rsidRPr="00A10173">
        <w:t xml:space="preserve">, za dan: </w:t>
      </w:r>
    </w:p>
    <w:p w:rsidRDefault="00731F76" w:rsidP="00DD0E0B" w:rsidR="00731F76">
      <w:pPr>
        <w:ind w:firstLine="708" w:left="2124"/>
        <w:jc w:val="both"/>
        <w:rPr>
          <w:b/>
          <w:u w:val="single"/>
        </w:rPr>
      </w:pPr>
    </w:p>
    <w:p w:rsidRDefault="00D04817" w:rsidP="00DD0E0B" w:rsidR="00DD0E0B" w:rsidRPr="00A10173">
      <w:pPr>
        <w:ind w:firstLine="708" w:left="2124"/>
        <w:jc w:val="both"/>
      </w:pPr>
      <w:r>
        <w:rPr>
          <w:b/>
          <w:u w:val="single"/>
        </w:rPr>
        <w:t>10</w:t>
      </w:r>
      <w:r w:rsidR="00DD0E0B">
        <w:rPr>
          <w:b/>
          <w:u w:val="single"/>
        </w:rPr>
        <w:t>.</w:t>
      </w:r>
      <w:r>
        <w:rPr>
          <w:b/>
          <w:u w:val="single"/>
        </w:rPr>
        <w:t xml:space="preserve"> prosinca</w:t>
      </w:r>
      <w:r w:rsidR="00DD0E0B" w:rsidRPr="00A10173">
        <w:rPr>
          <w:b/>
          <w:u w:val="single"/>
        </w:rPr>
        <w:t xml:space="preserve"> 201</w:t>
      </w:r>
      <w:r w:rsidR="00DD0E0B">
        <w:rPr>
          <w:b/>
          <w:u w:val="single"/>
        </w:rPr>
        <w:t>8</w:t>
      </w:r>
      <w:r w:rsidR="00DD0E0B" w:rsidRPr="00A10173">
        <w:rPr>
          <w:b/>
          <w:u w:val="single"/>
        </w:rPr>
        <w:t>. godine za 1</w:t>
      </w:r>
      <w:r>
        <w:rPr>
          <w:b/>
          <w:u w:val="single"/>
        </w:rPr>
        <w:t>0</w:t>
      </w:r>
      <w:r w:rsidR="00DD0E0B">
        <w:rPr>
          <w:b/>
          <w:u w:val="single"/>
        </w:rPr>
        <w:t>,</w:t>
      </w:r>
      <w:r>
        <w:rPr>
          <w:b/>
          <w:u w:val="single"/>
        </w:rPr>
        <w:t>45</w:t>
      </w:r>
      <w:r w:rsidR="00DD0E0B" w:rsidRPr="00A10173">
        <w:rPr>
          <w:b/>
          <w:u w:val="single"/>
        </w:rPr>
        <w:t xml:space="preserve"> sati</w:t>
      </w:r>
    </w:p>
    <w:p w:rsidRDefault="00DD0E0B" w:rsidP="00DD0E0B" w:rsidR="00DD0E0B" w:rsidRPr="00A10173">
      <w:pPr>
        <w:ind w:firstLine="708" w:left="2124"/>
        <w:jc w:val="both"/>
      </w:pPr>
    </w:p>
    <w:p w:rsidRDefault="00DD0E0B" w:rsidP="00DD0E0B" w:rsidR="00DD0E0B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 </w:t>
      </w:r>
    </w:p>
    <w:p w:rsidRDefault="00DD0E0B" w:rsidP="00DD0E0B" w:rsidR="00DD0E0B" w:rsidRPr="00A10173">
      <w:pPr>
        <w:ind w:left="708"/>
        <w:jc w:val="center"/>
      </w:pPr>
      <w:r w:rsidRPr="00A10173">
        <w:t>Dnevnim redom</w:t>
      </w:r>
    </w:p>
    <w:p w:rsidRDefault="00DD0E0B" w:rsidP="00DD0E0B" w:rsidR="00DD0E0B" w:rsidRPr="00A10173">
      <w:pPr>
        <w:ind w:left="708"/>
        <w:jc w:val="center"/>
      </w:pPr>
    </w:p>
    <w:p w:rsidRDefault="001A68F3" w:rsidP="00DD0E0B" w:rsidR="001A68F3">
      <w:pPr>
        <w:pStyle w:val="Odlomakpopisa"/>
        <w:numPr>
          <w:ilvl w:val="0"/>
          <w:numId w:val="3"/>
        </w:numPr>
      </w:pPr>
      <w:r>
        <w:t>Izvješće o dosadašnjem tijeku stečajnog postupka</w:t>
      </w:r>
    </w:p>
    <w:p w:rsidRDefault="005C3FDD" w:rsidP="00B75DC3" w:rsidR="00B75DC3">
      <w:pPr>
        <w:pStyle w:val="Odlomakpopisa"/>
        <w:numPr>
          <w:ilvl w:val="0"/>
          <w:numId w:val="3"/>
        </w:numPr>
      </w:pPr>
      <w:r>
        <w:t xml:space="preserve">Donošenje odluke o prodaji nekretnina stečajnog dužnika na kojima ne postoji založno pravo </w:t>
      </w:r>
      <w:r w:rsidR="00B75DC3">
        <w:t>upisanim u zemljišnim knjigama Zemljišnoknjižnog odjela Vrbovec, Općinskog suda u Velikoj Gorici, i to:</w:t>
      </w:r>
    </w:p>
    <w:p w:rsidRDefault="00B427D1" w:rsidP="00B427D1" w:rsidR="00B427D1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>
        <w:t>-</w:t>
      </w:r>
      <w:r w:rsidR="006E3E72">
        <w:t xml:space="preserve">kč.br. 2269/2, LIVADA SPAŠNIK U SELU, površine 944 čhv, upisano u </w:t>
      </w:r>
      <w:r w:rsidRPr="008662DA">
        <w:t xml:space="preserve">zk. ul. </w:t>
      </w:r>
      <w:r w:rsidR="006E3E72">
        <w:t>1580</w:t>
      </w:r>
      <w:r w:rsidRPr="008662DA">
        <w:t>,  k.o.</w:t>
      </w:r>
      <w:r>
        <w:t xml:space="preserve"> </w:t>
      </w:r>
      <w:r w:rsidR="006E3E72">
        <w:t>Haganj</w:t>
      </w:r>
    </w:p>
    <w:p w:rsidRDefault="00731F76" w:rsidP="00731F76" w:rsidR="00731F76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>
        <w:t>-</w:t>
      </w:r>
      <w:r w:rsidRPr="00731F76">
        <w:t xml:space="preserve"> </w:t>
      </w:r>
      <w:r>
        <w:t xml:space="preserve">kč.br. 2268/1, Pašnjak, kč.br. 2268/4, Kuća, 1 zgrada i dvorište, kč.br. 2268/5, zgrada i dvorište, kč.br. 2269/1, Livada Spašnik, ukupne površine 2048 čhv, sve upisano u </w:t>
      </w:r>
      <w:r w:rsidRPr="008662DA">
        <w:t xml:space="preserve">zk. ul. </w:t>
      </w:r>
      <w:r>
        <w:t xml:space="preserve">1400, </w:t>
      </w:r>
      <w:r w:rsidRPr="008662DA">
        <w:t>k.o.</w:t>
      </w:r>
      <w:r>
        <w:t xml:space="preserve"> Haganj</w:t>
      </w:r>
    </w:p>
    <w:p w:rsidRDefault="00DD0E0B" w:rsidP="00DD0E0B" w:rsidR="00DD0E0B" w:rsidRPr="00A10173">
      <w:pPr>
        <w:tabs>
          <w:tab w:pos="1260" w:val="left"/>
        </w:tabs>
        <w:suppressAutoHyphens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DD0E0B" w:rsidP="00F4616E" w:rsidR="00EA7BC1">
      <w:pPr>
        <w:pStyle w:val="Odlomakpopisa"/>
        <w:numPr>
          <w:ilvl w:val="0"/>
          <w:numId w:val="2"/>
        </w:numPr>
        <w:jc w:val="both"/>
      </w:pPr>
      <w:r w:rsidRPr="00A10173">
        <w:t>Ovo rješenje objavit će se na mrežnim stranicama E oglasna ploča suda.</w:t>
      </w:r>
    </w:p>
    <w:p w:rsidRDefault="00EA7BC1" w:rsidP="00EA7BC1" w:rsidR="00EA7BC1">
      <w:pPr>
        <w:pStyle w:val="Odlomakpopisa"/>
        <w:ind w:left="1428"/>
        <w:jc w:val="both"/>
      </w:pPr>
    </w:p>
    <w:p w:rsidRDefault="00731F76" w:rsidP="00731F76" w:rsidR="00DD0E0B" w:rsidRPr="00A10173">
      <w:pPr>
        <w:jc w:val="center"/>
      </w:pPr>
      <w:r>
        <w:t>U Zagrebu, 29</w:t>
      </w:r>
      <w:r w:rsidR="00DD0E0B" w:rsidRPr="00A10173">
        <w:t>.</w:t>
      </w:r>
      <w:r>
        <w:t xml:space="preserve"> listopada</w:t>
      </w:r>
      <w:r w:rsidR="00DD0E0B" w:rsidRPr="00A10173">
        <w:t xml:space="preserve"> 201</w:t>
      </w:r>
      <w:r w:rsidR="00DD0E0B">
        <w:t>8</w:t>
      </w:r>
      <w:r w:rsidR="00DD0E0B" w:rsidRPr="00A10173">
        <w:t xml:space="preserve">. godine </w:t>
      </w:r>
    </w:p>
    <w:p w:rsidRDefault="00EA7BC1" w:rsidP="00E91121" w:rsidR="00EA7B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7BC1" w:rsidP="00E91121" w:rsidR="003E04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3E04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7BC1" w:rsidP="006E301B" w:rsidR="00DD0E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F4616E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4616E" w:rsidP="00F4616E" w:rsidR="00F4616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F4616E" w:rsidP="006E301B" w:rsidR="00F4616E" w:rsidRPr="00A10173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Maja Hajtek</w:t>
      </w:r>
    </w:p>
    <w:p w:rsidRDefault="00F4616E" w:rsidP="00DD0E0B" w:rsidR="00F4616E">
      <w:pPr>
        <w:rPr>
          <w:b/>
        </w:rPr>
      </w:pPr>
    </w:p>
    <w:p w:rsidRDefault="00F4616E" w:rsidP="00DD0E0B" w:rsidR="00F4616E">
      <w:pPr>
        <w:rPr>
          <w:b/>
        </w:rPr>
      </w:pPr>
    </w:p>
    <w:p w:rsidRDefault="00DD0E0B" w:rsidP="00DD0E0B" w:rsidR="00DD0E0B" w:rsidRPr="00F5405D">
      <w:pPr>
        <w:rPr>
          <w:b/>
        </w:rPr>
      </w:pPr>
      <w:r w:rsidRPr="00F5405D">
        <w:rPr>
          <w:b/>
        </w:rPr>
        <w:t>UPUTA O PRAVNOM LIJEKU</w:t>
      </w:r>
    </w:p>
    <w:p w:rsidRDefault="00DD0E0B" w:rsidP="00F4616E" w:rsidR="00523F73" w:rsidRPr="006E301B">
      <w:r w:rsidRPr="00F5405D">
        <w:t>Protiv ovog zaključka nije dopuštena  žalba ( čl. 1</w:t>
      </w:r>
      <w:r>
        <w:t>9</w:t>
      </w:r>
      <w:r w:rsidRPr="00F5405D">
        <w:t>.st.</w:t>
      </w:r>
      <w:r>
        <w:t>7</w:t>
      </w:r>
      <w:r w:rsidRPr="00F5405D">
        <w:t>. SZ ).</w:t>
      </w:r>
      <w:r w:rsidR="00F4616E" w:rsidRPr="006E301B">
        <w:t xml:space="preserve"> </w:t>
      </w:r>
    </w:p>
    <w:sectPr w:rsidR="00523F73" w:rsidRPr="006E30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B1A" w:rsidP="00725B1A" w:rsidR="00725B1A">
      <w:r>
        <w:separator/>
      </w:r>
    </w:p>
  </w:endnote>
  <w:endnote w:id="0" w:type="continuationSeparator">
    <w:p w:rsidRDefault="00725B1A" w:rsidP="00725B1A" w:rsidR="0072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B1A" w:rsidP="00725B1A" w:rsidR="00725B1A">
      <w:r>
        <w:separator/>
      </w:r>
    </w:p>
  </w:footnote>
  <w:footnote w:id="0" w:type="continuationSeparator">
    <w:p w:rsidRDefault="00725B1A" w:rsidP="00725B1A" w:rsidR="0072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B1A" w:rsidP="00725B1A" w:rsidR="00725B1A">
    <w:pPr>
      <w:pStyle w:val="Zaglavlje"/>
      <w:jc w:val="right"/>
    </w:pPr>
    <w:r>
      <w:t>72. St-3721/2016-32</w:t>
    </w:r>
  </w:p>
  <w:p w:rsidRDefault="00725B1A" w:rsidR="00725B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86169EF"/>
    <w:multiLevelType w:val="hybridMultilevel"/>
    <w:tmpl w:val="524C9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A1C37"/>
    <w:rsid w:val="00175B71"/>
    <w:rsid w:val="001779CD"/>
    <w:rsid w:val="001A68F3"/>
    <w:rsid w:val="003812A3"/>
    <w:rsid w:val="003E0453"/>
    <w:rsid w:val="00470CCD"/>
    <w:rsid w:val="004719E0"/>
    <w:rsid w:val="00523F73"/>
    <w:rsid w:val="005C3FDD"/>
    <w:rsid w:val="006B6778"/>
    <w:rsid w:val="006D44F4"/>
    <w:rsid w:val="006E301B"/>
    <w:rsid w:val="006E3E72"/>
    <w:rsid w:val="00725B1A"/>
    <w:rsid w:val="00731F76"/>
    <w:rsid w:val="00840262"/>
    <w:rsid w:val="00866CC1"/>
    <w:rsid w:val="00A721FA"/>
    <w:rsid w:val="00A917BD"/>
    <w:rsid w:val="00A93ED3"/>
    <w:rsid w:val="00B07B04"/>
    <w:rsid w:val="00B427D1"/>
    <w:rsid w:val="00B75DC3"/>
    <w:rsid w:val="00D04817"/>
    <w:rsid w:val="00D05CE0"/>
    <w:rsid w:val="00DD0E0B"/>
    <w:rsid w:val="00E530D7"/>
    <w:rsid w:val="00EA7BC1"/>
    <w:rsid w:val="00F4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16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16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16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16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16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16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16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16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St-3721/2016</izvorni_sadrzaj>
    <derivirana_varijabla naziv="DomainObject.Predmet.OznakaBroj_1">St-3721/2016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VELES TRADE d.o.o.</izvorni_sadrzaj>
    <derivirana_varijabla naziv="DomainObject.Predmet.ProtustrankaFormated_1">  VELES TRADE d.o.o.</derivirana_varijabla>
  </DomainObject.Predmet.ProtustrankaFormated>
  <DomainObject.Predmet.ProtustrankaFormatedOIB>
    <izvorni_sadrzaj>  VELES TRADE d.o.o., OIB 34790398349</izvorni_sadrzaj>
    <derivirana_varijabla naziv="DomainObject.Predmet.ProtustrankaFormatedOIB_1">  VELES TRADE d.o.o., OIB 34790398349</derivirana_varijabla>
  </DomainObject.Predmet.ProtustrankaFormatedOIB>
  <DomainObject.Predmet.ProtustrankaFormatedWithAdress>
    <izvorni_sadrzaj> VELES TRADE d.o.o., Žabnica 44, 10342 Žabnica</izvorni_sadrzaj>
    <derivirana_varijabla naziv="DomainObject.Predmet.ProtustrankaFormatedWithAdress_1"> VELES TRADE d.o.o., Žabnica 44, 10342 Žabnica</derivirana_varijabla>
  </DomainObject.Predmet.ProtustrankaFormatedWithAdress>
  <DomainObject.Predmet.ProtustrankaFormatedWithAdressOIB>
    <izvorni_sadrzaj> VELES TRADE d.o.o., OIB 34790398349, Žabnica 44, 10342 Žabnica</izvorni_sadrzaj>
    <derivirana_varijabla naziv="DomainObject.Predmet.ProtustrankaFormatedWithAdressOIB_1"> VELES TRADE d.o.o., OIB 34790398349, Žabnica 44, 10342 Žabnica</derivirana_varijabla>
  </DomainObject.Predmet.ProtustrankaFormatedWithAdressOIB>
  <DomainObject.Predmet.ProtustrankaWithAdress>
    <izvorni_sadrzaj>VELES TRADE d.o.o. Žabnica 44, 10342 Žabnica</izvorni_sadrzaj>
    <derivirana_varijabla naziv="DomainObject.Predmet.ProtustrankaWithAdress_1">VELES TRADE d.o.o. Žabnica 44, 10342 Žabnica</derivirana_varijabla>
  </DomainObject.Predmet.ProtustrankaWithAdress>
  <DomainObject.Predmet.ProtustrankaWithAdressOIB>
    <izvorni_sadrzaj>VELES TRADE d.o.o., OIB 34790398349, Žabnica 44, 10342 Žabnica</izvorni_sadrzaj>
    <derivirana_varijabla naziv="DomainObject.Predmet.ProtustrankaWithAdressOIB_1">VELES TRADE d.o.o., OIB 34790398349, Žabnica 44, 10342 Žabnica</derivirana_varijabla>
  </DomainObject.Predmet.ProtustrankaWithAdressOIB>
  <DomainObject.Predmet.ProtustrankaNazivFormated>
    <izvorni_sadrzaj>VELES TRADE d.o.o.</izvorni_sadrzaj>
    <derivirana_varijabla naziv="DomainObject.Predmet.ProtustrankaNazivFormated_1">VELES TRADE d.o.o.</derivirana_varijabla>
  </DomainObject.Predmet.ProtustrankaNazivFormated>
  <DomainObject.Predmet.ProtustrankaNazivFormatedOIB>
    <izvorni_sadrzaj>VELES TRADE d.o.o., OIB 34790398349</izvorni_sadrzaj>
    <derivirana_varijabla naziv="DomainObject.Predmet.ProtustrankaNazivFormatedOIB_1">VELES TRADE d.o.o., OIB 34790398349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Prokeš</izvorni_sadrzaj>
    <derivirana_varijabla naziv="DomainObject.Predmet.StrankaFormated_1">  FINA Regionalni centar Zagreb; Ana Prokeš</derivirana_varijabla>
  </DomainObject.Predmet.StrankaFormated>
  <DomainObject.Predmet.StrankaFormatedOIB>
    <izvorni_sadrzaj>  FINA Regionalni centar Zagreb, OIB 85821130368; Ana Prokeš, OIB 50333382986</izvorni_sadrzaj>
    <derivirana_varijabla naziv="DomainObject.Predmet.StrankaFormatedOIB_1">  FINA Regionalni centar Zagreb, OIB 85821130368; Ana Prokeš, OIB 50333382986</derivirana_varijabla>
  </DomainObject.Predmet.StrankaFormatedOIB>
  <DomainObject.Predmet.StrankaFormatedWithAdress>
    <izvorni_sadrzaj> FINA Regionalni centar Zagreb, Trg svibanjskih žrtava 1995. 1, 10000 Zagreb; Ana Prokeš, Koštacin 2, 10000 Zagreb</izvorni_sadrzaj>
    <derivirana_varijabla naziv="DomainObject.Predmet.StrankaFormatedWithAdress_1"> FINA Regionalni centar Zagreb, Trg svibanjskih žrtava 1995. 1, 10000 Zagreb; Ana Prokeš, Koštacin 2, 10000 Zagreb</derivirana_varijabla>
  </DomainObject.Predmet.StrankaFormatedWithAdress>
  <DomainObject.Predmet.StrankaFormatedWithAdressOIB>
    <izvorni_sadrzaj> FINA Regionalni centar Zagreb, OIB 85821130368, Trg svibanjskih žrtava 1995. 1, 10000 Zagreb; Ana Prokeš, OIB 50333382986, Koštacin 2, 10000 Zagreb</izvorni_sadrzaj>
    <derivirana_varijabla naziv="DomainObject.Predmet.StrankaFormatedWithAdressOIB_1"> FINA Regionalni centar Zagreb, OIB 85821130368, Trg svibanjskih žrtava 1995. 1, 10000 Zagreb; Ana Prokeš, OIB 50333382986, Koštacin 2, 10000 Zagreb</derivirana_varijabla>
  </DomainObject.Predmet.StrankaFormatedWithAdressOIB>
  <DomainObject.Predmet.StrankaWithAdress>
    <izvorni_sadrzaj>FINA Regionalni centar Zagreb Trg svibanjskih žrtava 1995. 1,10000 Zagreb,Ana Prokeš Koštacin 2,10000 Zagreb</izvorni_sadrzaj>
    <derivirana_varijabla naziv="DomainObject.Predmet.StrankaWithAdress_1">FINA Regionalni centar Zagreb Trg svibanjskih žrtava 1995. 1,10000 Zagreb,Ana Prokeš Koštacin 2,10000 Zagreb</derivirana_varijabla>
  </DomainObject.Predmet.StrankaWithAdress>
  <DomainObject.Predmet.StrankaWithAdressOIB>
    <izvorni_sadrzaj>FINA Regionalni centar Zagreb, OIB 85821130368, Trg svibanjskih žrtava 1995. 1,10000 Zagreb,Ana Prokeš, OIB 50333382986, Koštacin 2,10000 Zagreb</izvorni_sadrzaj>
    <derivirana_varijabla naziv="DomainObject.Predmet.StrankaWithAdressOIB_1">FINA Regionalni centar Zagreb, OIB 85821130368, Trg svibanjskih žrtava 1995. 1,10000 Zagreb,Ana Prokeš, OIB 50333382986, Koštacin 2,10000 Zagreb</derivirana_varijabla>
  </DomainObject.Predmet.StrankaWithAdressOIB>
  <DomainObject.Predmet.StrankaNazivFormated>
    <izvorni_sadrzaj>FINA Regionalni centar Zagreb,Ana Prokeš</izvorni_sadrzaj>
    <derivirana_varijabla naziv="DomainObject.Predmet.StrankaNazivFormated_1">FINA Regionalni centar Zagreb,Ana Prokeš</derivirana_varijabla>
  </DomainObject.Predmet.StrankaNazivFormated>
  <DomainObject.Predmet.StrankaNazivFormatedOIB>
    <izvorni_sadrzaj>FINA Regionalni centar Zagreb, OIB 85821130368,Ana Prokeš, OIB 50333382986</izvorni_sadrzaj>
    <derivirana_varijabla naziv="DomainObject.Predmet.StrankaNazivFormatedOIB_1">FINA Regionalni centar Zagreb, OIB 85821130368,Ana Prokeš, OIB 50333382986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Ana Prokeš</item>
    </izvorni_sadrzaj>
    <derivirana_varijabla naziv="DomainObject.Predmet.StrankaListFormated_1">
      <item>FINA Regionalni centar Zagreb</item>
      <item>Ana Prokeš</item>
    </derivirana_varijabla>
  </DomainObject.Predmet.StrankaListFormated>
  <DomainObject.Predmet.StrankaListFormatedOIB>
    <izvorni_sadrzaj>
      <item>FINA Regionalni centar Zagreb, OIB 85821130368</item>
      <item>Ana Prokeš, OIB 50333382986</item>
    </izvorni_sadrzaj>
    <derivirana_varijabla naziv="DomainObject.Predmet.StrankaListFormatedOIB_1">
      <item>FINA Regionalni centar Zagreb, OIB 85821130368</item>
      <item>Ana Prokeš, OIB 50333382986</item>
    </derivirana_varijabla>
  </DomainObject.Predmet.StrankaListFormatedOIB>
  <DomainObject.Predmet.StrankaListFormatedWithAdress>
    <izvorni_sadrzaj>
      <item>FINA Regionalni centar Zagreb, Trg svibanjskih žrtava 1995. 1, 10000 Zagreb</item>
      <item>Ana Prokeš, Koštacin 2, 10000 Zagreb</item>
    </izvorni_sadrzaj>
    <derivirana_varijabla naziv="DomainObject.Predmet.StrankaListFormatedWithAdress_1">
      <item>FINA Regionalni centar Zagreb, Trg svibanjskih žrtava 1995. 1, 10000 Zagreb</item>
      <item>Ana Prokeš, Koštacin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Prokeš, OIB 50333382986, Koštacin 2, 10000 Zagreb</item>
    </izvorni_sadrzaj>
    <derivirana_varijabla naziv="DomainObject.Predmet.StrankaListFormatedWithAdressOIB_1">
      <item>FINA Regionalni centar Zagreb, OIB 85821130368, Trg svibanjskih žrtava 1995. 1, 10000 Zagreb</item>
      <item>Ana Prokeš, OIB 50333382986, Koštacin 2, 10000 Zagreb</item>
    </derivirana_varijabla>
  </DomainObject.Predmet.StrankaListFormatedWithAdressOIB>
  <DomainObject.Predmet.StrankaListNazivFormated>
    <izvorni_sadrzaj>
      <item>FINA Regionalni centar Zagreb</item>
      <item>Ana Prokeš</item>
    </izvorni_sadrzaj>
    <derivirana_varijabla naziv="DomainObject.Predmet.StrankaListNazivFormated_1">
      <item>FINA Regionalni centar Zagreb</item>
      <item>Ana Prokeš</item>
    </derivirana_varijabla>
  </DomainObject.Predmet.StrankaListNazivFormated>
  <DomainObject.Predmet.StrankaListNazivFormatedOIB>
    <izvorni_sadrzaj>
      <item>FINA Regionalni centar Zagreb, OIB 85821130368</item>
      <item>Ana Prokeš, OIB 50333382986</item>
    </izvorni_sadrzaj>
    <derivirana_varijabla naziv="DomainObject.Predmet.StrankaListNazivFormatedOIB_1">
      <item>FINA Regionalni centar Zagreb, OIB 85821130368</item>
      <item>Ana Prokeš, OIB 50333382986</item>
    </derivirana_varijabla>
  </DomainObject.Predmet.StrankaListNazivFormatedOIB>
  <DomainObject.Predmet.ProtuStrankaListFormated>
    <izvorni_sadrzaj>
      <item>VELES TRADE d.o.o.</item>
    </izvorni_sadrzaj>
    <derivirana_varijabla naziv="DomainObject.Predmet.ProtuStrankaListFormated_1">
      <item>VELES TRADE d.o.o.</item>
    </derivirana_varijabla>
  </DomainObject.Predmet.ProtuStrankaListFormated>
  <DomainObject.Predmet.ProtuStrankaListFormatedOIB>
    <izvorni_sadrzaj>
      <item>VELES TRADE d.o.o., OIB 34790398349</item>
    </izvorni_sadrzaj>
    <derivirana_varijabla naziv="DomainObject.Predmet.ProtuStrankaListFormatedOIB_1">
      <item>VELES TRADE d.o.o., OIB 34790398349</item>
    </derivirana_varijabla>
  </DomainObject.Predmet.ProtuStrankaListFormatedOIB>
  <DomainObject.Predmet.ProtuStrankaListFormatedWithAdress>
    <izvorni_sadrzaj>
      <item>VELES TRADE d.o.o., Žabnica 44, 10342 Žabnica</item>
    </izvorni_sadrzaj>
    <derivirana_varijabla naziv="DomainObject.Predmet.ProtuStrankaListFormatedWithAdress_1">
      <item>VELES TRADE d.o.o., Žabnica 44, 10342 Žabnica</item>
    </derivirana_varijabla>
  </DomainObject.Predmet.ProtuStrankaListFormatedWithAdress>
  <DomainObject.Predmet.ProtuStrankaListFormatedWithAdressOIB>
    <izvorni_sadrzaj>
      <item>VELES TRADE d.o.o., OIB 34790398349, Žabnica 44, 10342 Žabnica</item>
    </izvorni_sadrzaj>
    <derivirana_varijabla naziv="DomainObject.Predmet.ProtuStrankaListFormatedWithAdressOIB_1">
      <item>VELES TRADE d.o.o., OIB 34790398349, Žabnica 44, 10342 Žabnica</item>
    </derivirana_varijabla>
  </DomainObject.Predmet.ProtuStrankaListFormatedWithAdressOIB>
  <DomainObject.Predmet.ProtuStrankaListNazivFormated>
    <izvorni_sadrzaj>
      <item>VELES TRADE d.o.o.</item>
    </izvorni_sadrzaj>
    <derivirana_varijabla naziv="DomainObject.Predmet.ProtuStrankaListNazivFormated_1">
      <item>VELES TRADE d.o.o.</item>
    </derivirana_varijabla>
  </DomainObject.Predmet.ProtuStrankaListNazivFormated>
  <DomainObject.Predmet.ProtuStrankaListNazivFormatedOIB>
    <izvorni_sadrzaj>
      <item>VELES TRADE d.o.o., OIB 34790398349</item>
    </izvorni_sadrzaj>
    <derivirana_varijabla naziv="DomainObject.Predmet.ProtuStrankaListNazivFormatedOIB_1">
      <item>VELES TRADE d.o.o., OIB 34790398349</item>
    </derivirana_varijabla>
  </DomainObject.Predmet.ProtuStrankaListNazivFormatedOIB>
  <DomainObject.Predmet.OstaliListFormated>
    <izvorni_sadrzaj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izvorni_sadrzaj>
    <derivirana_varijabla naziv="DomainObject.Predmet.OstaliListFormated_1"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derivirana_varijabla>
  </DomainObject.Predmet.OstaliListFormated>
  <DomainObject.Predmet.OstaliListFormatedOIB>
    <izvorni_sadrzaj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izvorni_sadrzaj>
    <derivirana_varijabla naziv="DomainObject.Predmet.OstaliListFormatedOIB_1"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derivirana_varijabla>
  </DomainObject.Predmet.OstaliListFormatedOIB>
  <DomainObject.Predmet.OstaliListFormatedWithAdress>
    <izvorni_sadrzaj>
      <item>RH MUP, Heinzelova 98, 10000 Zagreb</item>
      <item>PRIVREDNA BANKA ZAGREB - DIONIČKO DRUŠTVO, Radnička cesta 50, 10000 Zagreb</item>
      <item>FINA, Ul. grada Vukovara 70, 10000 Zagreb</item>
      <item>Ana Prokeš, Koštacin 2, 10000 Zagreb</item>
      <item>ŽDO Velika Gorica, Trg kralja Tomislava 36, 10410 Velika Gorica</item>
      <item>RH Ministarstvo financija, Av. Dubrovnik 32, 10000 Zagreb</item>
      <item>RH Ministarstvo pravosuđa, Ul. grada Vukovara 49, 10000 Zagreb</item>
      <item>Općinski sud u V. Gorici, zk odjel Vrbovec, Trg P. Zrinskog 22, 10340 Vrbovec</item>
    </izvorni_sadrzaj>
    <derivirana_varijabla naziv="DomainObject.Predmet.OstaliListFormatedWithAdress_1">
      <item>RH MUP, Heinzelova 98, 10000 Zagreb</item>
      <item>PRIVREDNA BANKA ZAGREB - DIONIČKO DRUŠTVO, Radnička cesta 50, 10000 Zagreb</item>
      <item>FINA, Ul. grada Vukovara 70, 10000 Zagreb</item>
      <item>Ana Prokeš, Koštacin 2, 10000 Zagreb</item>
      <item>ŽDO Velika Gorica, Trg kralja Tomislava 36, 10410 Velika Gorica</item>
      <item>RH Ministarstvo financija, Av. Dubrovnik 32, 10000 Zagreb</item>
      <item>RH Ministarstvo pravosuđa, Ul. grada Vukovara 49, 10000 Zagreb</item>
      <item>Općinski sud u V. Gorici, zk odjel Vrbovec, Trg P. Zrinskog 22, 10340 Vrbovec</item>
    </derivirana_varijabla>
  </DomainObject.Predmet.OstaliListFormatedWithAdress>
  <DomainObject.Predmet.OstaliListFormatedWithAdressOIB>
    <izvorni_sadrzaj>
      <item>RH MUP, Heinzelova 98, 10000 Zagreb</item>
      <item>PRIVREDNA BANKA ZAGREB - DIONIČKO DRUŠTVO, OIB 02535697732, Radnička cesta 50, 10000 Zagreb</item>
      <item>FINA, OIB 85821130368, Ul. grada Vukovara 70, 10000 Zagreb</item>
      <item>Ana Prokeš, OIB 50333382986, Koštacin 2, 10000 Zagreb</item>
      <item>ŽDO Velika Gorica, OIB 96292040276, Trg kralja Tomislava 36, 10410 Velika Gorica</item>
      <item>RH Ministarstvo financija, OIB 18683136487, Av. Dubrovnik 32, 10000 Zagreb</item>
      <item>RH Ministarstvo pravosuđa, OIB 26635293339, Ul. grada Vukovara 49, 10000 Zagreb</item>
      <item>Općinski sud u V. Gorici, zk odjel Vrbovec, Trg P. Zrinskog 22, 10340 Vrbovec</item>
    </izvorni_sadrzaj>
    <derivirana_varijabla naziv="DomainObject.Predmet.OstaliListFormatedWithAdressOIB_1">
      <item>RH MUP, Heinzelova 98, 10000 Zagreb</item>
      <item>PRIVREDNA BANKA ZAGREB - DIONIČKO DRUŠTVO, OIB 02535697732, Radnička cesta 50, 10000 Zagreb</item>
      <item>FINA, OIB 85821130368, Ul. grada Vukovara 70, 10000 Zagreb</item>
      <item>Ana Prokeš, OIB 50333382986, Koštacin 2, 10000 Zagreb</item>
      <item>ŽDO Velika Gorica, OIB 96292040276, Trg kralja Tomislava 36, 10410 Velika Gorica</item>
      <item>RH Ministarstvo financija, OIB 18683136487, Av. Dubrovnik 32, 10000 Zagreb</item>
      <item>RH Ministarstvo pravosuđa, OIB 26635293339, Ul. grada Vukovara 49, 10000 Zagreb</item>
      <item>Općinski sud u V. Gorici, zk odjel Vrbovec, Trg P. Zrinskog 22, 10340 Vrbovec</item>
    </derivirana_varijabla>
  </DomainObject.Predmet.OstaliListFormatedWithAdressOIB>
  <DomainObject.Predmet.OstaliListNazivFormated>
    <izvorni_sadrzaj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izvorni_sadrzaj>
    <derivirana_varijabla naziv="DomainObject.Predmet.OstaliListNazivFormated_1"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derivirana_varijabla>
  </DomainObject.Predmet.OstaliListNazivFormated>
  <DomainObject.Predmet.OstaliListNazivFormatedOIB>
    <izvorni_sadrzaj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izvorni_sadrzaj>
    <derivirana_varijabla naziv="DomainObject.Predmet.OstaliListNazivFormatedOIB_1"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VELES TRADE d.o.o.</izvorni_sadrzaj>
    <derivirana_varijabla naziv="DomainObject.Predmet.ProtustrankaIDrugi_1">VELES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VELES TRADE d.o.o., OIB 34790398349, Žabnica 44, 10342 Žabnica</izvorni_sadrzaj>
    <derivirana_varijabla naziv="DomainObject.Predmet.ProtustrankaIDrugiAdressOIB_1">VELES TRADE d.o.o., OIB 34790398349, Žabnica 44, 10342 Žabnica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VELES TRADE d.o.o.</item>
      <item>RH MUP</item>
      <item>PRIVREDNA BANKA ZAGREB - DIONIČKO DRUŠTVO</item>
      <item>FINA</item>
      <item>Ana Prokeš</item>
      <item>Ana Prokeš</item>
      <item>ŽDO Velika Gorica</item>
      <item>RH Ministarstvo financija</item>
      <item>RH Ministarstvo pravosuđa</item>
      <item>Općinski sud u V. Gorici, zk odjel Vrbovec</item>
    </izvorni_sadrzaj>
    <derivirana_varijabla naziv="DomainObject.Predmet.SudioniciListNaziv_1">
      <item>FINA Regionalni centar Zagreb</item>
      <item>VELES TRADE d.o.o.</item>
      <item>RH MUP</item>
      <item>PRIVREDNA BANKA ZAGREB - DIONIČKO DRUŠTVO</item>
      <item>FINA</item>
      <item>Ana Prokeš</item>
      <item>Ana Prokeš</item>
      <item>ŽDO Velika Gorica</item>
      <item>RH Ministarstvo financija</item>
      <item>RH Ministarstvo pravosuđa</item>
      <item>Općinski sud u V. Gorici, zk odjel Vrbovec</item>
    </derivirana_varijabla>
  </DomainObject.Predmet.SudioniciListNaziv>
  <DomainObject.Predmet.SudioniciListAdressOIB>
    <izvorni_sadrzaj>
      <item>FINA Regionalni centar Zagreb, OIB 85821130368, Trg svibanjskih žrtava 1995. 1,10000 Zagreb</item>
      <item>VELES TRADE d.o.o., OIB 34790398349, Žabnica 44,10342 Žabnica</item>
      <item>RH MUP, Heinzelova 98,10000 Zagreb</item>
      <item>PRIVREDNA BANKA ZAGREB - DIONIČKO DRUŠTVO, OIB 02535697732, Radnička cesta 50,10000 Zagreb</item>
      <item>FINA, OIB 85821130368, Ul. grada Vukovara 70,10000 Zagreb</item>
      <item>Ana Prokeš, OIB 50333382986, Koštacin 2,10000 Zagreb</item>
      <item>Ana Prokeš, OIB 50333382986, Koštacin 2,10000 Zagreb</item>
      <item>ŽDO Velika Gorica, OIB 96292040276, Trg kralja Tomislava 36,10410 Velika Gorica</item>
      <item>RH Ministarstvo financija, OIB 18683136487, Av. Dubrovnik 32,10000 Zagreb</item>
      <item>RH Ministarstvo pravosuđa, OIB 26635293339, Ul. grada Vukovara 49,10000 Zagreb</item>
      <item>Općinski sud u V. Gorici, zk odjel Vrbovec, Trg P. Zrinskog 22,10340 Vrbovec</item>
    </izvorni_sadrzaj>
    <derivirana_varijabla naziv="DomainObject.Predmet.SudioniciListAdressOIB_1">
      <item>FINA Regionalni centar Zagreb, OIB 85821130368, Trg svibanjskih žrtava 1995. 1,10000 Zagreb</item>
      <item>VELES TRADE d.o.o., OIB 34790398349, Žabnica 44,10342 Žabnica</item>
      <item>RH MUP, Heinzelova 98,10000 Zagreb</item>
      <item>PRIVREDNA BANKA ZAGREB - DIONIČKO DRUŠTVO, OIB 02535697732, Radnička cesta 50,10000 Zagreb</item>
      <item>FINA, OIB 85821130368, Ul. grada Vukovara 70,10000 Zagreb</item>
      <item>Ana Prokeš, OIB 50333382986, Koštacin 2,10000 Zagreb</item>
      <item>Ana Prokeš, OIB 50333382986, Koštacin 2,10000 Zagreb</item>
      <item>ŽDO Velika Gorica, OIB 96292040276, Trg kralja Tomislava 36,10410 Velika Gorica</item>
      <item>RH Ministarstvo financija, OIB 18683136487, Av. Dubrovnik 32,10000 Zagreb</item>
      <item>RH Ministarstvo pravosuđa, OIB 26635293339, Ul. grada Vukovara 49,10000 Zagreb</item>
      <item>Općinski sud u V. Gorici, zk odjel Vrbovec, Trg P. Zrinskog 22,10340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34790398349</item>
      <item>, OIB null</item>
      <item>, OIB 02535697732</item>
      <item>, OIB 85821130368</item>
      <item>, OIB 50333382986</item>
      <item>, OIB 50333382986</item>
      <item>, OIB 96292040276</item>
      <item>, OIB 18683136487</item>
      <item>, OIB 26635293339</item>
      <item>, OIB null</item>
    </izvorni_sadrzaj>
    <derivirana_varijabla naziv="DomainObject.Predmet.SudioniciListNazivOIB_1">
      <item>, OIB 85821130368</item>
      <item>, OIB 34790398349</item>
      <item>, OIB null</item>
      <item>, OIB 02535697732</item>
      <item>, OIB 85821130368</item>
      <item>, OIB 50333382986</item>
      <item>, OIB 50333382986</item>
      <item>, OIB 96292040276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St-3721/2016-28</izvorni_sadrzaj>
    <derivirana_varijabla naziv="DomainObject.PredzadnjaOdlukaIzPredmeta.Oznaka_1">St-3721/2016-28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1219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2018-10-29T10:57:00Z</dcterms:created>
  <dc:creator>Nikola Ribarić</dc:creator>
  <cp:lastModifiedBy>Maja Hajtek</cp:lastModifiedBy>
  <cp:lastPrinted>2018-09-14T07:15:00Z</cp:lastPrinted>
  <dcterms:modified xmlns:xsi="http://www.w3.org/2001/XMLSchema-instance" xsi:type="dcterms:W3CDTF">2018-10-29T13:19:00Z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veles trade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