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04aba" w14:paraId="3b04aba" w:rsidRDefault="006D5C04" w:rsidP="005D7BF8" w:rsidR="006D5C04"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D5C04" w:rsidP="005D7BF8" w:rsidR="006D5C04" w:rsidRPr="005D7BF8">
      <w:pPr>
        <w:pStyle w:val="Bezproreda"/>
        <w:jc w:val="both"/>
      </w:pPr>
      <w:r w:rsidRPr="005D7BF8">
        <w:rPr>
          <w:rFonts w:eastAsia="MS Mincho"/>
        </w:rPr>
        <w:t xml:space="preserve">   REPUBLIKA HRVATSKA</w:t>
      </w:r>
    </w:p>
    <w:p w:rsidRDefault="006D5C04" w:rsidP="005D7BF8" w:rsidR="006D5C04" w:rsidRPr="005D7BF8">
      <w:pPr>
        <w:pStyle w:val="Bezproreda"/>
        <w:jc w:val="both"/>
      </w:pPr>
      <w:r w:rsidRPr="005D7BF8">
        <w:rPr>
          <w:rFonts w:eastAsia="MS Mincho"/>
        </w:rPr>
        <w:t>TRGOVAČKI SUD U RIJECI</w:t>
      </w:r>
    </w:p>
    <w:p w:rsidRDefault="006D5C04" w:rsidP="005D7BF8" w:rsidR="006D5C04">
      <w:pPr>
        <w:pStyle w:val="Bezproreda"/>
        <w:jc w:val="both"/>
        <w:rPr>
          <w:rFonts w:eastAsia="MS Mincho"/>
        </w:rPr>
      </w:pPr>
      <w:r w:rsidRPr="005D7BF8">
        <w:rPr>
          <w:rFonts w:eastAsia="MS Mincho"/>
        </w:rPr>
        <w:t xml:space="preserve">       Rijeka, Zadarska 1 i 3</w:t>
      </w:r>
    </w:p>
    <w:p w:rsidRDefault="006D5C04" w:rsidP="005D7BF8" w:rsidR="006D5C04" w:rsidRPr="005D7BF8">
      <w:pPr>
        <w:pStyle w:val="Bezproreda"/>
        <w:jc w:val="both"/>
        <w:rPr>
          <w:rFonts w:eastAsia="MS Mincho"/>
        </w:rPr>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8A496D" w:rsidRPr="008A496D">
        <w:rPr>
          <w:b/>
        </w:rPr>
        <w:t>ZE-MAAT društvo s ograničenom odgovornošću za usluge, turizam, trgovinu, proizvodnju, uvoz-izvoz, Mrkopalj, Bukovac Sungerski 6, OIB 78378077579</w:t>
      </w:r>
      <w:r w:rsidR="007A72BF" w:rsidRPr="007A72BF">
        <w:rPr>
          <w:b/>
        </w:rPr>
        <w:t>,</w:t>
      </w:r>
      <w:r w:rsidR="001C7A55" w:rsidRPr="001C7A55">
        <w:t xml:space="preserve"> dana </w:t>
      </w:r>
      <w:r w:rsidR="00D220FF">
        <w:t>29</w:t>
      </w:r>
      <w:r w:rsidR="007A72BF">
        <w:t>. svibnja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8A496D" w:rsidRPr="008A496D">
        <w:rPr>
          <w:b/>
        </w:rPr>
        <w:t>ZE-MAAT društvo s ograničenom odgovornošću za usluge, turizam, trgovinu, proizvodnju, uvoz-izvoz, Mrkopalj, Bukovac Sungerski 6, OIB 78378077579</w:t>
      </w:r>
      <w:r w:rsidR="007A72BF">
        <w:rPr>
          <w:b/>
        </w:rPr>
        <w:t>.</w:t>
      </w:r>
    </w:p>
    <w:p w:rsidRDefault="007A72BF" w:rsidP="007A72BF" w:rsidR="007A72BF" w:rsidRPr="00990266">
      <w:pPr>
        <w:pStyle w:val="Bezproreda"/>
        <w:ind w:left="1080"/>
        <w:jc w:val="both"/>
      </w:pPr>
    </w:p>
    <w:p w:rsidRDefault="00BE5CEB" w:rsidP="00BE5CEB" w:rsidR="006B2A66">
      <w:pPr>
        <w:pStyle w:val="Bezproreda"/>
        <w:jc w:val="both"/>
      </w:pPr>
      <w:r>
        <w:t>II.</w:t>
      </w:r>
      <w:r>
        <w:tab/>
      </w:r>
      <w:r w:rsidR="00321306" w:rsidRPr="00990266">
        <w:t xml:space="preserve">Za stečajnog upravitelja imenuje </w:t>
      </w:r>
      <w:r w:rsidR="005D62DF">
        <w:t>se</w:t>
      </w:r>
      <w:r w:rsidR="001E174F">
        <w:t xml:space="preserve"> </w:t>
      </w:r>
      <w:r w:rsidR="008A496D">
        <w:t>Marko Žunić, Rijeka, Erazma Barčića 4, OIB 49744010088</w:t>
      </w:r>
      <w:r w:rsidR="00CF41D3">
        <w:t>.</w:t>
      </w:r>
      <w:r w:rsidR="00C848FC" w:rsidRPr="00990266">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8A496D" w:rsidRPr="008A496D">
        <w:rPr>
          <w:b/>
        </w:rPr>
        <w:t>ZE-MAAT društvo s ograničenom odgovornošću za usluge, turizam, trgovinu, proizvodnju, uvoz-izvoz, Mrkopalj, Bukovac Sungerski 6, OIB 78378077579</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8A496D" w:rsidP="008A496D" w:rsidR="008A496D" w:rsidRPr="008A496D">
      <w:pPr>
        <w:jc w:val="both"/>
      </w:pPr>
      <w:r w:rsidRPr="008A496D">
        <w:tab/>
        <w:t xml:space="preserve">Financijska agencija, Regionalni centar Rijeka podnijela je ovome sudu 14. travnja 2016. godine prijedlog za otvaranje stečajnog postupka nad dužnikom </w:t>
      </w:r>
      <w:r w:rsidRPr="008A496D">
        <w:rPr>
          <w:b/>
        </w:rPr>
        <w:t xml:space="preserve">ZE-MAAT društvo s ograničenom odgovornošću za usluge, turizam, trgovinu, proizvodnju, uvoz-izvoz, Mrkopalj, Bukovac Sungerski 6, OIB 78378077579 </w:t>
      </w:r>
      <w:r w:rsidRPr="008A496D">
        <w:t xml:space="preserve">(dalje: dužnik) temeljem čl.110. st.1. Stečajnog zakona (Narodne novine, br. 71/15, dalje: SZ-a). </w:t>
      </w:r>
    </w:p>
    <w:p w:rsidRDefault="008A496D" w:rsidP="008A496D" w:rsidR="008A496D" w:rsidRPr="008A496D">
      <w:pPr>
        <w:jc w:val="both"/>
      </w:pPr>
      <w:r w:rsidRPr="008A496D">
        <w:tab/>
        <w:t>Predlagatelj je u prijedlogu naveo da dužnik na dan 01. rujna 2015. godine u Očevidniku redoslijeda osnova za plaćanje ima evidentirane neizvršene osnove za plaćanje u neprekinutom razdoblju od 684 dana u ukupnom iznosu od 38.485,46 kn u koji iznos je uračunata i kamata i naknada Financijske agencije za provedbe ovrhe, da dužnik ima jednog zaposlenika.</w:t>
      </w:r>
    </w:p>
    <w:p w:rsidRDefault="008A496D" w:rsidP="008A496D" w:rsidR="008A496D" w:rsidRPr="008A496D">
      <w:pPr>
        <w:jc w:val="both"/>
      </w:pPr>
      <w:r w:rsidRPr="008A496D">
        <w:lastRenderedPageBreak/>
        <w:tab/>
        <w:t xml:space="preserve">Rješenjem posl. br. St-933/16-4 od 11. studenoga 2016. godine pokrenut je prethodni postupak radi utvrđivanja pretpostavki za otvaranje stečajnog postupka nad dužnikom, te naloženo osobi ovlaštenoj za zastupanje dužnika MLADENU ZELJKO, Zaprešić, Kupljenska 65, OIB 34151960566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8A496D" w:rsidP="008A496D" w:rsidR="008A496D" w:rsidRPr="008A496D">
      <w:pPr>
        <w:jc w:val="both"/>
      </w:pPr>
      <w:r w:rsidRPr="008A496D">
        <w:tab/>
        <w:t>Prema potvrdi FINE od 03. studenoga 2016. godine dužnik u Očevidniku redoslijeda osnova za plaćanje na dan 03. studenoga 2016. godine ima evidentirane neizvršene osnove za plaćanje u neprekinutom razdoblju od 1112 dana.</w:t>
      </w:r>
    </w:p>
    <w:p w:rsidRDefault="008A496D" w:rsidP="008A496D" w:rsidR="008A496D" w:rsidRPr="008A496D">
      <w:pPr>
        <w:jc w:val="both"/>
      </w:pPr>
      <w:r w:rsidRPr="008A496D">
        <w:tab/>
        <w:t xml:space="preserve">Do završetka prethodnog postupka kod dužnika je utvrđeno postojanje stečajnog razloga iz čl.5. Stečajnog zakona, a to je nesposobnost za plaćanje. Naime, prema podacima FINE od 30. ožujka 2017. godine dužnik u Očevidniku redoslijeda osnova za plaćanje ima evidentirane neizvršene osnove za plaćanje u neprekinutom razdoblju od 1259 dana. </w:t>
      </w:r>
    </w:p>
    <w:p w:rsidRDefault="008A496D" w:rsidP="008A496D" w:rsidR="008A496D" w:rsidRPr="008A496D">
      <w:pPr>
        <w:jc w:val="both"/>
      </w:pPr>
      <w:r w:rsidRPr="008A496D">
        <w:tab/>
        <w:t xml:space="preserve">U prethodnom postupku sud je utvrdio da dužnik u vlasništvu ima imovine koja nije dostatna za namirenje troškova stečajnog postupka. Naime, radi se o zalihama gotove robe, patentiranim proizvodima uređaja Lux amato za zaštitu od štetnih zračenja, a za koju dužnik nije mogao pronaći kupca. </w:t>
      </w:r>
    </w:p>
    <w:p w:rsidRDefault="008A496D" w:rsidP="008A496D" w:rsidR="008A496D" w:rsidRPr="008A496D">
      <w:pPr>
        <w:jc w:val="both"/>
      </w:pPr>
      <w:r w:rsidRPr="008A496D">
        <w:tab/>
        <w:t xml:space="preserve">Obzirom da je u prethodnom postupku utvrđeno da dužnik ne posjeduje imovinu koja bi bila dovoljna za namirenje troškova stečajnog postupka, sud je pozvao osobe koje imaju pravni interes za provedbu stečajnog postupka da predujme iznos od 39.000,00 kn za pokriće troškova stečajnog postupka. </w:t>
      </w:r>
    </w:p>
    <w:p w:rsidRDefault="008A496D" w:rsidP="008A496D" w:rsidR="008A496D" w:rsidRPr="008A496D">
      <w:pPr>
        <w:jc w:val="both"/>
      </w:pPr>
      <w:r w:rsidRPr="008A496D">
        <w:tab/>
        <w:t>Specifikacija predvidivih troškova za razdoblje od 12 mjeseci od otvaranja stečajnog postupka obuhvaća trošak izrade pečata i bankarske usluge u iznosu 1.000,00 kn, trošak knjigovodstva u iznosu 24.000,00 kn, nagrade stečajnom upravitelju u bruto iznosu 11.000,00 kn, trošak telefona, poštarine (materijalni troškovi) u iznosu 1.000,00 kn i naknada troškova stečajnom upravitelju u iznosu 2.000,00 kn.</w:t>
      </w:r>
    </w:p>
    <w:p w:rsidRDefault="007D0A54" w:rsidP="001C2269"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8A496D">
        <w:t>05</w:t>
      </w:r>
      <w:r w:rsidR="007E5AD8">
        <w:t>. travnja</w:t>
      </w:r>
      <w:r>
        <w:t xml:space="preserve"> 2017. godine </w:t>
      </w:r>
      <w:r w:rsidR="006D7039">
        <w:t xml:space="preserve">pozvane su osobe koje imaju pravni interes za provedbom stečajnog postupka da u roku od 15 dana uplate predujam u visini od </w:t>
      </w:r>
      <w:r w:rsidR="008A496D">
        <w:t>39.000</w:t>
      </w:r>
      <w:r w:rsidR="00B579B0">
        <w:t>,00</w:t>
      </w:r>
      <w:r w:rsidR="00316D43">
        <w:t xml:space="preserve"> </w:t>
      </w:r>
      <w:r w:rsidR="006D7039">
        <w:t xml:space="preserve">kn, za namirenje troškova otvorenog stečajnog postupka. Predmetno </w:t>
      </w:r>
      <w:r w:rsidR="006D7039">
        <w:lastRenderedPageBreak/>
        <w:t>rješenje objav</w:t>
      </w:r>
      <w:r w:rsidR="00FA7CB6">
        <w:t>ljeno je na mrežnoj stranici e-O</w:t>
      </w:r>
      <w:r w:rsidR="006D7039">
        <w:t>glasne ploče sud</w:t>
      </w:r>
      <w:r w:rsidR="00316D43">
        <w:t>ov</w:t>
      </w:r>
      <w:r w:rsidR="006D7039">
        <w:t xml:space="preserve">a dana </w:t>
      </w:r>
      <w:r w:rsidR="008A496D">
        <w:t>05</w:t>
      </w:r>
      <w:r w:rsidR="007E5AD8">
        <w:t>. travnja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8A496D">
        <w:t>05</w:t>
      </w:r>
      <w:r w:rsidR="007E5AD8">
        <w:t>. travnja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8A496D">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D220FF">
        <w:rPr>
          <w:bCs/>
        </w:rPr>
        <w:t>29</w:t>
      </w:r>
      <w:r w:rsidR="00316D43">
        <w:rPr>
          <w:bCs/>
        </w:rPr>
        <w:t xml:space="preserve">. svibnja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6D5C04" w:rsidR="00CE140B">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3A72D4" w:rsidP="007C3BCC" w:rsidR="003A72D4">
      <w:pPr>
        <w:ind w:firstLine="708" w:left="1416"/>
        <w:jc w:val="right"/>
      </w:pPr>
      <w:r>
        <w:t xml:space="preserve"> </w:t>
      </w:r>
    </w:p>
    <w:p w:rsidRDefault="0071647F" w:rsidP="00EA174D" w:rsidR="0071647F">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306072" w:rsidP="00306072" w:rsidR="00306072">
      <w:pPr>
        <w:jc w:val="both"/>
        <w:rPr>
          <w:bCs/>
        </w:rPr>
      </w:pPr>
    </w:p>
    <w:p w:rsidRDefault="00306072" w:rsidP="00306072" w:rsidR="00306072">
      <w:pPr>
        <w:jc w:val="both"/>
        <w:rPr>
          <w:bCs/>
        </w:rPr>
      </w:pPr>
    </w:p>
    <w:p w:rsidRDefault="00CE140B" w:rsidP="00306072" w:rsidR="00CE140B">
      <w:pPr>
        <w:jc w:val="both"/>
        <w:rPr>
          <w:b/>
          <w:sz w:val="20"/>
          <w:szCs w:val="20"/>
        </w:rPr>
      </w:pPr>
    </w:p>
    <w:p w:rsidRDefault="007D0A54" w:rsidP="00306072" w:rsidR="00321306" w:rsidRPr="003B540A">
      <w:pPr>
        <w:jc w:val="both"/>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8A496D">
        <w:rPr>
          <w:sz w:val="20"/>
          <w:szCs w:val="20"/>
        </w:rPr>
        <w:t xml:space="preserve">Mladen Zeljko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D220FF">
        <w:rPr>
          <w:sz w:val="20"/>
          <w:szCs w:val="20"/>
        </w:rPr>
        <w:t>29</w:t>
      </w:r>
      <w:r w:rsidR="00316D43">
        <w:rPr>
          <w:sz w:val="20"/>
          <w:szCs w:val="20"/>
        </w:rPr>
        <w:t>.5.</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5C04">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8A496D">
      <w:rPr>
        <w:b/>
      </w:rPr>
      <w:t>933</w:t>
    </w:r>
    <w:r w:rsidR="009856D8">
      <w:rPr>
        <w:b/>
      </w:rPr>
      <w:t>/16-</w:t>
    </w:r>
    <w:r w:rsidR="008A496D">
      <w:rPr>
        <w:b/>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73246"/>
    <w:rsid w:val="000806E3"/>
    <w:rsid w:val="000B25A6"/>
    <w:rsid w:val="000B38A3"/>
    <w:rsid w:val="000B5241"/>
    <w:rsid w:val="000C0D66"/>
    <w:rsid w:val="000C1A41"/>
    <w:rsid w:val="000D03AE"/>
    <w:rsid w:val="000E7FDB"/>
    <w:rsid w:val="000F3B44"/>
    <w:rsid w:val="00117DD6"/>
    <w:rsid w:val="00121E7A"/>
    <w:rsid w:val="001252E5"/>
    <w:rsid w:val="00136631"/>
    <w:rsid w:val="001474B0"/>
    <w:rsid w:val="001474D4"/>
    <w:rsid w:val="00151B2E"/>
    <w:rsid w:val="00174B4B"/>
    <w:rsid w:val="001754E7"/>
    <w:rsid w:val="001972EB"/>
    <w:rsid w:val="001A7568"/>
    <w:rsid w:val="001C20C7"/>
    <w:rsid w:val="001C2269"/>
    <w:rsid w:val="001C7A55"/>
    <w:rsid w:val="001E174F"/>
    <w:rsid w:val="001F13A2"/>
    <w:rsid w:val="00212999"/>
    <w:rsid w:val="00213A81"/>
    <w:rsid w:val="00223778"/>
    <w:rsid w:val="0024728A"/>
    <w:rsid w:val="00253B86"/>
    <w:rsid w:val="00254C14"/>
    <w:rsid w:val="00257566"/>
    <w:rsid w:val="00267A10"/>
    <w:rsid w:val="00284D00"/>
    <w:rsid w:val="00296C99"/>
    <w:rsid w:val="002C1367"/>
    <w:rsid w:val="002C214C"/>
    <w:rsid w:val="002D43F3"/>
    <w:rsid w:val="002E5767"/>
    <w:rsid w:val="002E7B44"/>
    <w:rsid w:val="002F0A27"/>
    <w:rsid w:val="00306072"/>
    <w:rsid w:val="00306212"/>
    <w:rsid w:val="00315E6B"/>
    <w:rsid w:val="0031619B"/>
    <w:rsid w:val="00316D43"/>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90A2A"/>
    <w:rsid w:val="00494342"/>
    <w:rsid w:val="004A5D50"/>
    <w:rsid w:val="004B1960"/>
    <w:rsid w:val="004D3F29"/>
    <w:rsid w:val="004D4344"/>
    <w:rsid w:val="004E14F0"/>
    <w:rsid w:val="00500B42"/>
    <w:rsid w:val="0055287B"/>
    <w:rsid w:val="00576115"/>
    <w:rsid w:val="005930B2"/>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5C04"/>
    <w:rsid w:val="006D7039"/>
    <w:rsid w:val="006D7C06"/>
    <w:rsid w:val="006E0C7C"/>
    <w:rsid w:val="006E4C0D"/>
    <w:rsid w:val="006F3959"/>
    <w:rsid w:val="006F7445"/>
    <w:rsid w:val="00715AFB"/>
    <w:rsid w:val="0071647F"/>
    <w:rsid w:val="00723505"/>
    <w:rsid w:val="00751063"/>
    <w:rsid w:val="007540C9"/>
    <w:rsid w:val="007556A0"/>
    <w:rsid w:val="007752A1"/>
    <w:rsid w:val="00776F61"/>
    <w:rsid w:val="007A72BF"/>
    <w:rsid w:val="007C24D4"/>
    <w:rsid w:val="007C3BCC"/>
    <w:rsid w:val="007C5AB4"/>
    <w:rsid w:val="007C730F"/>
    <w:rsid w:val="007D0A54"/>
    <w:rsid w:val="007E5AD8"/>
    <w:rsid w:val="00815FF9"/>
    <w:rsid w:val="008220C0"/>
    <w:rsid w:val="00822CED"/>
    <w:rsid w:val="00823672"/>
    <w:rsid w:val="00825044"/>
    <w:rsid w:val="0085082A"/>
    <w:rsid w:val="00863C45"/>
    <w:rsid w:val="0086662F"/>
    <w:rsid w:val="00867511"/>
    <w:rsid w:val="00876EF2"/>
    <w:rsid w:val="008A496D"/>
    <w:rsid w:val="008B7B42"/>
    <w:rsid w:val="008C188D"/>
    <w:rsid w:val="008C5FC5"/>
    <w:rsid w:val="008D096B"/>
    <w:rsid w:val="008D4BD6"/>
    <w:rsid w:val="008F6CE9"/>
    <w:rsid w:val="008F7B91"/>
    <w:rsid w:val="00925406"/>
    <w:rsid w:val="00931A2C"/>
    <w:rsid w:val="009332A8"/>
    <w:rsid w:val="009469A7"/>
    <w:rsid w:val="00957D2F"/>
    <w:rsid w:val="009748B4"/>
    <w:rsid w:val="009759C6"/>
    <w:rsid w:val="00976E88"/>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A6992"/>
    <w:rsid w:val="00AC6DC9"/>
    <w:rsid w:val="00AD089B"/>
    <w:rsid w:val="00AD51C1"/>
    <w:rsid w:val="00AE55E4"/>
    <w:rsid w:val="00B350EF"/>
    <w:rsid w:val="00B579B0"/>
    <w:rsid w:val="00B710DF"/>
    <w:rsid w:val="00B768F8"/>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55DB2"/>
    <w:rsid w:val="00D705C3"/>
    <w:rsid w:val="00D940E7"/>
    <w:rsid w:val="00DA1A65"/>
    <w:rsid w:val="00DA1FFF"/>
    <w:rsid w:val="00DA42E7"/>
    <w:rsid w:val="00DA68B7"/>
    <w:rsid w:val="00DD7334"/>
    <w:rsid w:val="00DE36C9"/>
    <w:rsid w:val="00DF013D"/>
    <w:rsid w:val="00E01978"/>
    <w:rsid w:val="00E535BC"/>
    <w:rsid w:val="00E65893"/>
    <w:rsid w:val="00EA174D"/>
    <w:rsid w:val="00EA1A0F"/>
    <w:rsid w:val="00EC083F"/>
    <w:rsid w:val="00ED138E"/>
    <w:rsid w:val="00ED3538"/>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6D5C04"/>
    <w:rPr>
      <w:color w:val="808080"/>
      <w:bdr w:space="0" w:sz="0" w:color="auto" w:val="none"/>
      <w:shd w:fill="auto" w:color="auto" w:val="clear"/>
    </w:rPr>
  </w:style>
  <w:style w:customStyle="true" w:styleId="eSPISCCParagraphDefaultFont" w:type="character">
    <w:name w:val="eSPIS_CC_Paragraph Default Font"/>
    <w:basedOn w:val="Zadanifontodlomka"/>
    <w:rsid w:val="006D5C0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D5C04"/>
    <w:rPr>
      <w:b/>
      <w:bdr w:space="0" w:sz="0" w:color="auto" w:val="none"/>
      <w:shd w:fill="FFFFCC" w:color="auto" w:val="clear"/>
      <w:lang w:val="hr-HR"/>
    </w:rPr>
  </w:style>
  <w:style w:customStyle="true" w:styleId="PozadinaSvijetloCrvena" w:type="character">
    <w:name w:val="Pozadina_SvijetloCrvena"/>
    <w:basedOn w:val="eSPISCCParagraphDefaultFont"/>
    <w:rsid w:val="006D5C0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D5C0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6D5C04"/>
    <w:rPr>
      <w:color w:val="808080"/>
      <w:bdr w:color="auto" w:space="0" w:sz="0" w:val="none"/>
      <w:shd w:color="auto" w:fill="auto" w:val="clear"/>
    </w:rPr>
  </w:style>
  <w:style w:customStyle="1" w:styleId="eSPISCCParagraphDefaultFont" w:type="character">
    <w:name w:val="eSPIS_CC_Paragraph Default Font"/>
    <w:basedOn w:val="Zadanifontodlomka"/>
    <w:rsid w:val="006D5C0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D5C04"/>
    <w:rPr>
      <w:b/>
      <w:bdr w:color="auto" w:space="0" w:sz="0" w:val="none"/>
      <w:shd w:color="auto" w:fill="FFFFCC" w:val="clear"/>
      <w:lang w:val="hr-HR"/>
    </w:rPr>
  </w:style>
  <w:style w:customStyle="1" w:styleId="PozadinaSvijetloCrvena" w:type="character">
    <w:name w:val="Pozadina_SvijetloCrvena"/>
    <w:basedOn w:val="eSPISCCParagraphDefaultFont"/>
    <w:rsid w:val="006D5C0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D5C0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933</izvorni_sadrzaj>
    <derivirana_varijabla naziv="DomainObject.Predmet.Broj_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St-933/2016</izvorni_sadrzaj>
    <derivirana_varijabla naziv="DomainObject.Predmet.OznakaBroj_1">St-933/2016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 - MAAT d.o.o.</izvorni_sadrzaj>
    <derivirana_varijabla naziv="DomainObject.Predmet.ProtustrankaFormated_1">  ZE - MAAT d.o.o.</derivirana_varijabla>
  </DomainObject.Predmet.ProtustrankaFormated>
  <DomainObject.Predmet.ProtustrankaFormatedOIB>
    <izvorni_sadrzaj>  ZE - MAAT d.o.o., OIB 78378077579</izvorni_sadrzaj>
    <derivirana_varijabla naziv="DomainObject.Predmet.ProtustrankaFormatedOIB_1">  ZE - MAAT d.o.o., OIB 78378077579</derivirana_varijabla>
  </DomainObject.Predmet.ProtustrankaFormatedOIB>
  <DomainObject.Predmet.ProtustrankaFormatedWithAdress>
    <izvorni_sadrzaj> ZE - MAAT d.o.o., Bukovac Sungerski 6, 51315 Mrkopalj</izvorni_sadrzaj>
    <derivirana_varijabla naziv="DomainObject.Predmet.ProtustrankaFormatedWithAdress_1"> ZE - MAAT d.o.o., Bukovac Sungerski 6, 51315 Mrkopalj</derivirana_varijabla>
  </DomainObject.Predmet.ProtustrankaFormatedWithAdress>
  <DomainObject.Predmet.ProtustrankaFormatedWithAdressOIB>
    <izvorni_sadrzaj> ZE - MAAT d.o.o., OIB 78378077579, Bukovac Sungerski 6, 51315 Mrkopalj</izvorni_sadrzaj>
    <derivirana_varijabla naziv="DomainObject.Predmet.ProtustrankaFormatedWithAdressOIB_1"> ZE - MAAT d.o.o., OIB 78378077579, Bukovac Sungerski 6, 51315 Mrkopalj</derivirana_varijabla>
  </DomainObject.Predmet.ProtustrankaFormatedWithAdressOIB>
  <DomainObject.Predmet.ProtustrankaWithAdress>
    <izvorni_sadrzaj>ZE - MAAT d.o.o. Bukovac Sungerski 6, 51315 Mrkopalj</izvorni_sadrzaj>
    <derivirana_varijabla naziv="DomainObject.Predmet.ProtustrankaWithAdress_1">ZE - MAAT d.o.o. Bukovac Sungerski 6, 51315 Mrkopalj</derivirana_varijabla>
  </DomainObject.Predmet.ProtustrankaWithAdress>
  <DomainObject.Predmet.ProtustrankaWithAdressOIB>
    <izvorni_sadrzaj>ZE - MAAT d.o.o., OIB 78378077579, Bukovac Sungerski 6, 51315 Mrkopalj</izvorni_sadrzaj>
    <derivirana_varijabla naziv="DomainObject.Predmet.ProtustrankaWithAdressOIB_1">ZE - MAAT d.o.o., OIB 78378077579, Bukovac Sungerski 6, 51315 Mrkopalj</derivirana_varijabla>
  </DomainObject.Predmet.ProtustrankaWithAdressOIB>
  <DomainObject.Predmet.ProtustrankaNazivFormated>
    <izvorni_sadrzaj>ZE - MAAT d.o.o.</izvorni_sadrzaj>
    <derivirana_varijabla naziv="DomainObject.Predmet.ProtustrankaNazivFormated_1">ZE - MAAT d.o.o.</derivirana_varijabla>
  </DomainObject.Predmet.ProtustrankaNazivFormated>
  <DomainObject.Predmet.ProtustrankaNazivFormatedOIB>
    <izvorni_sadrzaj>ZE - MAAT d.o.o., OIB 78378077579</izvorni_sadrzaj>
    <derivirana_varijabla naziv="DomainObject.Predmet.ProtustrankaNazivFormatedOIB_1">ZE - MAAT d.o.o., OIB 78378077579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ZE - MAAT d.o.o.</item>
    </izvorni_sadrzaj>
    <derivirana_varijabla naziv="DomainObject.Predmet.ProtuStrankaListFormated_1">
      <item>ZE - MAAT d.o.o.</item>
    </derivirana_varijabla>
  </DomainObject.Predmet.ProtuStrankaListFormated>
  <DomainObject.Predmet.ProtuStrankaListFormatedOIB>
    <izvorni_sadrzaj>
      <item>ZE - MAAT d.o.o., OIB 78378077579</item>
    </izvorni_sadrzaj>
    <derivirana_varijabla naziv="DomainObject.Predmet.ProtuStrankaListFormatedOIB_1">
      <item>ZE - MAAT d.o.o., OIB 78378077579</item>
    </derivirana_varijabla>
  </DomainObject.Predmet.ProtuStrankaListFormatedOIB>
  <DomainObject.Predmet.ProtuStrankaListFormatedWithAdress>
    <izvorni_sadrzaj>
      <item>ZE - MAAT d.o.o., Bukovac Sungerski 6, 51315 Mrkopalj</item>
    </izvorni_sadrzaj>
    <derivirana_varijabla naziv="DomainObject.Predmet.ProtuStrankaListFormatedWithAdress_1">
      <item>ZE - MAAT d.o.o., Bukovac Sungerski 6, 51315 Mrkopalj</item>
    </derivirana_varijabla>
  </DomainObject.Predmet.ProtuStrankaListFormatedWithAdress>
  <DomainObject.Predmet.ProtuStrankaListFormatedWithAdressOIB>
    <izvorni_sadrzaj>
      <item>ZE - MAAT d.o.o., OIB 78378077579, Bukovac Sungerski 6, 51315 Mrkopalj</item>
    </izvorni_sadrzaj>
    <derivirana_varijabla naziv="DomainObject.Predmet.ProtuStrankaListFormatedWithAdressOIB_1">
      <item>ZE - MAAT d.o.o., OIB 78378077579, Bukovac Sungerski 6, 51315 Mrkopalj</item>
    </derivirana_varijabla>
  </DomainObject.Predmet.ProtuStrankaListFormatedWithAdressOIB>
  <DomainObject.Predmet.ProtuStrankaListNazivFormated>
    <izvorni_sadrzaj>
      <item>ZE - MAAT d.o.o.</item>
    </izvorni_sadrzaj>
    <derivirana_varijabla naziv="DomainObject.Predmet.ProtuStrankaListNazivFormated_1">
      <item>ZE - MAAT d.o.o.</item>
    </derivirana_varijabla>
  </DomainObject.Predmet.ProtuStrankaListNazivFormated>
  <DomainObject.Predmet.ProtuStrankaListNazivFormatedOIB>
    <izvorni_sadrzaj>
      <item>ZE - MAAT d.o.o., OIB 78378077579</item>
    </izvorni_sadrzaj>
    <derivirana_varijabla naziv="DomainObject.Predmet.ProtuStrankaListNazivFormatedOIB_1">
      <item>ZE - MAAT d.o.o., OIB 78378077579</item>
    </derivirana_varijabla>
  </DomainObject.Predmet.ProtuStrankaListNazivFormatedOIB>
  <DomainObject.Predmet.OstaliListFormated>
    <izvorni_sadrzaj>
      <item>Mladen Zeljko</item>
    </izvorni_sadrzaj>
    <derivirana_varijabla naziv="DomainObject.Predmet.OstaliListFormated_1">
      <item>Mladen Zeljko</item>
    </derivirana_varijabla>
  </DomainObject.Predmet.OstaliListFormated>
  <DomainObject.Predmet.OstaliListFormatedOIB>
    <izvorni_sadrzaj>
      <item>Mladen Zeljko, OIB 34151960566</item>
    </izvorni_sadrzaj>
    <derivirana_varijabla naziv="DomainObject.Predmet.OstaliListFormatedOIB_1">
      <item>Mladen Zeljko, OIB 34151960566</item>
    </derivirana_varijabla>
  </DomainObject.Predmet.OstaliListFormatedOIB>
  <DomainObject.Predmet.OstaliListFormatedWithAdress>
    <izvorni_sadrzaj>
      <item>Mladen Zeljko, Kupljenska 65, 10290 Zaprešić</item>
    </izvorni_sadrzaj>
    <derivirana_varijabla naziv="DomainObject.Predmet.OstaliListFormatedWithAdress_1">
      <item>Mladen Zeljko, Kupljenska 65, 10290 Zaprešić</item>
    </derivirana_varijabla>
  </DomainObject.Predmet.OstaliListFormatedWithAdress>
  <DomainObject.Predmet.OstaliListFormatedWithAdressOIB>
    <izvorni_sadrzaj>
      <item>Mladen Zeljko, OIB 34151960566, Kupljenska 65, 10290 Zaprešić</item>
    </izvorni_sadrzaj>
    <derivirana_varijabla naziv="DomainObject.Predmet.OstaliListFormatedWithAdressOIB_1">
      <item>Mladen Zeljko, OIB 34151960566, Kupljenska 65, 10290 Zaprešić</item>
    </derivirana_varijabla>
  </DomainObject.Predmet.OstaliListFormatedWithAdressOIB>
  <DomainObject.Predmet.OstaliListNazivFormated>
    <izvorni_sadrzaj>
      <item>Mladen Zeljko</item>
    </izvorni_sadrzaj>
    <derivirana_varijabla naziv="DomainObject.Predmet.OstaliListNazivFormated_1">
      <item>Mladen Zeljko</item>
    </derivirana_varijabla>
  </DomainObject.Predmet.OstaliListNazivFormated>
  <DomainObject.Predmet.OstaliListNazivFormatedOIB>
    <izvorni_sadrzaj>
      <item>Mladen Zeljko, OIB 34151960566</item>
    </izvorni_sadrzaj>
    <derivirana_varijabla naziv="DomainObject.Predmet.OstaliListNazivFormatedOIB_1">
      <item>Mladen Zeljko, OIB 34151960566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ZE - MAAT d.o.o.</izvorni_sadrzaj>
    <derivirana_varijabla naziv="DomainObject.Predmet.ProtustrankaIDrugi_1">ZE - MAAT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ZE - MAAT d.o.o., OIB 78378077579, Bukovac Sungerski 6, 51315 Mrkopalj</izvorni_sadrzaj>
    <derivirana_varijabla naziv="DomainObject.Predmet.ProtustrankaIDrugiAdressOIB_1">ZE - MAAT d.o.o., OIB 78378077579, Bukovac Sungerski 6, 51315 Mrkopalj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ZE - MAAT d.o.o.</item>
      <item>Mladen Zeljko</item>
    </izvorni_sadrzaj>
    <derivirana_varijabla naziv="DomainObject.Predmet.SudioniciListNaziv_1">
      <item>FINA  Rijeka</item>
      <item>ZE - MAAT d.o.o.</item>
      <item>Mladen Zeljko</item>
    </derivirana_varijabla>
  </DomainObject.Predmet.SudioniciListNaziv>
  <DomainObject.Predmet.SudioniciListAdressOIB>
    <izvorni_sadrzaj>
      <item>FINA  Rijeka, OIB 85821130368, Frana Kurelca 8,51000 Rijeka</item>
      <item>ZE - MAAT d.o.o., OIB 78378077579, Bukovac Sungerski 6,51315 Mrkopalj</item>
      <item>Mladen Zeljko, OIB 34151960566, Kupljenska 65,10290 Zaprešić</item>
    </izvorni_sadrzaj>
    <derivirana_varijabla naziv="DomainObject.Predmet.SudioniciListAdressOIB_1">
      <item>FINA  Rijeka, OIB 85821130368, Frana Kurelca 8,51000 Rijeka</item>
      <item>ZE - MAAT d.o.o., OIB 78378077579, Bukovac Sungerski 6,51315 Mrkopalj</item>
      <item>Mladen Zeljko, OIB 34151960566, Kupljenska 65,10290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78378077579</item>
      <item>, OIB 34151960566</item>
    </izvorni_sadrzaj>
    <derivirana_varijabla naziv="DomainObject.Predmet.SudioniciListNazivOIB_1">
      <item>, OIB 85821130368</item>
      <item>, OIB 78378077579</item>
      <item>, OIB 34151960566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F03EAE-9FB1-4244-97A1-2A0E9E2E6F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1053</properties:Words>
  <properties:Characters>5956</properties:Characters>
  <properties:Lines>131</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2017-05-29T13:12:00Z</dcterms:created>
  <dc:creator>dcmelik</dc:creator>
  <cp:lastModifiedBy>Jasna Radulović</cp:lastModifiedBy>
  <cp:lastPrinted>2017-05-29T13:03:00Z</cp:lastPrinted>
  <dcterms:modified xmlns:xsi="http://www.w3.org/2001/XMLSchema-instance" xsi:type="dcterms:W3CDTF">2017-05-29T13:14:00Z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