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64cb" w14:paraId="59964cb" w:rsidRDefault="00611011" w:rsidP="00910611" w:rsidR="0061101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011" w:rsidP="00910611" w:rsidR="00611011">
      <w:r>
        <w:rPr>
          <w:rFonts w:eastAsia="MS Mincho"/>
        </w:rPr>
        <w:t xml:space="preserve">   REPUBLIKA HRVATSKA</w:t>
      </w:r>
    </w:p>
    <w:p w:rsidRDefault="00611011" w:rsidP="00910611" w:rsidR="00611011">
      <w:r>
        <w:rPr>
          <w:rFonts w:eastAsia="MS Mincho"/>
        </w:rPr>
        <w:t>TRGOVAČKI SUD U RIJECI</w:t>
      </w:r>
    </w:p>
    <w:p w:rsidRDefault="00611011" w:rsidR="0061101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7569AD">
        <w:rPr>
          <w:b/>
        </w:rPr>
        <w:t xml:space="preserve">GLAS ISTRE d.o.o. Pula, Riva 10, OIB </w:t>
      </w:r>
      <w:r w:rsidR="007569AD" w:rsidRPr="007569AD">
        <w:rPr>
          <w:b/>
        </w:rPr>
        <w:t>61240440273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7569AD">
        <w:t>22</w:t>
      </w:r>
      <w:r w:rsidR="00E41098">
        <w:t>. prosinca</w:t>
      </w:r>
      <w:r w:rsidR="00A83E5B" w:rsidRPr="00A83E5B">
        <w:t xml:space="preserve"> 201</w:t>
      </w:r>
      <w:r w:rsidR="00D402F8">
        <w:t>6</w:t>
      </w:r>
      <w:r w:rsidR="00A83E5B" w:rsidRPr="00A83E5B">
        <w:t xml:space="preserve">. godine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32B13" w:rsidP="008C0623" w:rsidR="007664ED">
      <w:pPr>
        <w:ind w:firstLine="360"/>
        <w:jc w:val="both"/>
      </w:pPr>
      <w:r>
        <w:tab/>
      </w:r>
      <w:r w:rsidR="007664ED">
        <w:t>Određuje se ročište za diobu kupovnine ostvarene prodajom nekretnin</w:t>
      </w:r>
      <w:r w:rsidR="00E41098">
        <w:t>a</w:t>
      </w:r>
      <w:r w:rsidR="007664ED">
        <w:t xml:space="preserve"> stečajnog dužnika upisan</w:t>
      </w:r>
      <w:r w:rsidR="003B25A2">
        <w:t>e</w:t>
      </w:r>
      <w:r w:rsidR="007664ED">
        <w:t xml:space="preserve"> u </w:t>
      </w:r>
      <w:r w:rsidR="007664ED" w:rsidRPr="007664ED">
        <w:t xml:space="preserve">zemljišnim knjigama </w:t>
      </w:r>
      <w:r w:rsidR="007569AD" w:rsidRPr="007569AD">
        <w:t>Općinskog suda u Puli - Pola, zemljišnoknjižni odjel Pula</w:t>
      </w:r>
      <w:r w:rsidR="003B25A2">
        <w:t xml:space="preserve">, </w:t>
      </w:r>
      <w:r w:rsidR="003B25A2">
        <w:rPr>
          <w:b/>
        </w:rPr>
        <w:t xml:space="preserve">k.č.br. 1212/62, servisna zgrada, površine 56 m2, upisana u zk.ul. 20538, k.o. Pula, </w:t>
      </w:r>
      <w:r w:rsidR="008C0623">
        <w:rPr>
          <w:b/>
        </w:rPr>
        <w:t>z</w:t>
      </w:r>
      <w:r w:rsidR="007664ED">
        <w:t>a dan</w:t>
      </w:r>
    </w:p>
    <w:p w:rsidRDefault="003B25A2" w:rsidP="008C0623" w:rsidR="003B25A2">
      <w:pPr>
        <w:ind w:firstLine="360"/>
        <w:jc w:val="both"/>
      </w:pPr>
    </w:p>
    <w:p w:rsidRDefault="003B25A2" w:rsidP="007664ED" w:rsidR="007664ED">
      <w:pPr>
        <w:jc w:val="center"/>
        <w:rPr>
          <w:b/>
        </w:rPr>
      </w:pPr>
      <w:r>
        <w:rPr>
          <w:b/>
        </w:rPr>
        <w:t>27</w:t>
      </w:r>
      <w:r w:rsidR="00E41098">
        <w:rPr>
          <w:b/>
        </w:rPr>
        <w:t xml:space="preserve">. </w:t>
      </w:r>
      <w:r w:rsidR="007569AD">
        <w:rPr>
          <w:b/>
        </w:rPr>
        <w:t>ožujka</w:t>
      </w:r>
      <w:r w:rsidR="00032B13">
        <w:rPr>
          <w:b/>
        </w:rPr>
        <w:t xml:space="preserve"> 2017. </w:t>
      </w:r>
      <w:r w:rsidR="007664ED">
        <w:rPr>
          <w:b/>
        </w:rPr>
        <w:t xml:space="preserve">godine u </w:t>
      </w:r>
      <w:r>
        <w:rPr>
          <w:b/>
        </w:rPr>
        <w:t>10</w:t>
      </w:r>
      <w:r w:rsidR="004365E1">
        <w:rPr>
          <w:b/>
        </w:rPr>
        <w:t>:</w:t>
      </w:r>
      <w:r w:rsidR="00263260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2,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004A3E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E41098">
        <w:t xml:space="preserve">ci: </w:t>
      </w:r>
      <w:r w:rsidR="003B25A2">
        <w:t>Hypo Alpe – Adria – Bank d.d. Zagreb i  Republika Hrvatska</w:t>
      </w:r>
      <w:r w:rsidR="006C61DA">
        <w:t>.</w:t>
      </w: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7569AD">
        <w:t>22</w:t>
      </w:r>
      <w:r w:rsidR="00E41098">
        <w:t>. prosinca</w:t>
      </w:r>
      <w:r w:rsidR="00E95A99">
        <w:t xml:space="preserve"> </w:t>
      </w:r>
      <w:r w:rsidR="0012500B" w:rsidRPr="00FF34F0">
        <w:t>201</w:t>
      </w:r>
      <w:r w:rsidR="00297CB3">
        <w:t>6</w:t>
      </w:r>
      <w:r w:rsidR="007102B3" w:rsidRPr="00FF34F0">
        <w:t>. godine</w:t>
      </w:r>
    </w:p>
    <w:p w:rsidRDefault="004E09A4" w:rsidP="00CF02E4" w:rsidR="004E09A4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4E09A4" w:rsidR="004E09A4">
      <w:pPr>
        <w:ind w:firstLine="708" w:left="1416"/>
        <w:jc w:val="right"/>
      </w:pPr>
      <w:r w:rsidRPr="00FF34F0">
        <w:t>Daniela Korlević</w:t>
      </w:r>
      <w:r w:rsidR="002754B3">
        <w:t xml:space="preserve"> </w:t>
      </w:r>
      <w:r w:rsidR="004E09A4"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.9. SZ-a).</w:t>
      </w:r>
    </w:p>
    <w:p w:rsidRDefault="007569AD" w:rsidP="007664ED" w:rsidR="007569AD" w:rsidRPr="00A66867">
      <w:pPr>
        <w:jc w:val="both"/>
        <w:rPr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3B25A2">
        <w:rPr>
          <w:sz w:val="20"/>
          <w:szCs w:val="20"/>
        </w:rPr>
        <w:t xml:space="preserve">Ljubica Juranović Skočić </w:t>
      </w:r>
      <w:r w:rsidR="00DD0977">
        <w:rPr>
          <w:sz w:val="20"/>
          <w:szCs w:val="20"/>
        </w:rPr>
        <w:t xml:space="preserve">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8598F" w:rsidR="00DD0977" w:rsidRPr="007569A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569AD">
        <w:rPr>
          <w:sz w:val="20"/>
          <w:szCs w:val="20"/>
        </w:rPr>
        <w:t>razlučni vjerovni</w:t>
      </w:r>
      <w:r w:rsidR="0078598F" w:rsidRPr="007569AD">
        <w:rPr>
          <w:sz w:val="20"/>
          <w:szCs w:val="20"/>
        </w:rPr>
        <w:t>ci</w:t>
      </w:r>
      <w:r w:rsidR="0078598F" w:rsidRPr="007569AD">
        <w:rPr>
          <w:sz w:val="20"/>
          <w:szCs w:val="20"/>
        </w:rPr>
        <w:tab/>
      </w:r>
      <w:r w:rsidR="007569AD" w:rsidRPr="007569AD">
        <w:rPr>
          <w:sz w:val="20"/>
          <w:szCs w:val="20"/>
        </w:rPr>
        <w:t xml:space="preserve"> </w:t>
      </w:r>
      <w:r w:rsidR="004365E1" w:rsidRPr="007569AD">
        <w:rPr>
          <w:sz w:val="20"/>
          <w:szCs w:val="20"/>
        </w:rPr>
        <w:t xml:space="preserve"> </w:t>
      </w:r>
    </w:p>
    <w:p w:rsidRDefault="00E41098" w:rsidP="0078598F" w:rsidR="00E41098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RH po zz ŽDO </w:t>
      </w:r>
      <w:r w:rsidR="003B25A2">
        <w:rPr>
          <w:sz w:val="20"/>
          <w:szCs w:val="20"/>
        </w:rPr>
        <w:t>Pula</w:t>
      </w:r>
    </w:p>
    <w:p w:rsidRDefault="00E41098" w:rsidP="0078598F" w:rsidR="00E41098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3B25A2">
        <w:rPr>
          <w:sz w:val="20"/>
          <w:szCs w:val="20"/>
        </w:rPr>
        <w:t>Hypo Alpe – Adria – Bank d.d. Zagreb, Slavonska avenija 6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7569AD">
        <w:rPr>
          <w:sz w:val="20"/>
          <w:szCs w:val="20"/>
        </w:rPr>
        <w:t>22</w:t>
      </w:r>
      <w:r w:rsidR="00E41098">
        <w:rPr>
          <w:sz w:val="20"/>
          <w:szCs w:val="20"/>
        </w:rPr>
        <w:t>.12.</w:t>
      </w:r>
      <w:r w:rsidR="00297CB3">
        <w:rPr>
          <w:sz w:val="20"/>
          <w:szCs w:val="20"/>
        </w:rPr>
        <w:t>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10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569AD">
      <w:t>508/11-226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3260"/>
    <w:rsid w:val="002654ED"/>
    <w:rsid w:val="002754B3"/>
    <w:rsid w:val="00297CB3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25A2"/>
    <w:rsid w:val="003B3CE4"/>
    <w:rsid w:val="003C5086"/>
    <w:rsid w:val="003D2FEE"/>
    <w:rsid w:val="004239F6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09A4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7373"/>
    <w:rsid w:val="00611011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69AD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745B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6458"/>
    <w:rsid w:val="00C067DF"/>
    <w:rsid w:val="00C07185"/>
    <w:rsid w:val="00C110D3"/>
    <w:rsid w:val="00C11A80"/>
    <w:rsid w:val="00C12D88"/>
    <w:rsid w:val="00C131E9"/>
    <w:rsid w:val="00C73166"/>
    <w:rsid w:val="00C85F35"/>
    <w:rsid w:val="00C870A1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0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0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0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0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0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0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0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0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St-508/2011</izvorni_sadrzaj>
    <derivirana_varijabla naziv="DomainObject.Predmet.OznakaBroj_1">St-508/2011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ISTRE  d.o.o.  Pula</izvorni_sadrzaj>
    <derivirana_varijabla naziv="DomainObject.Predmet.ProtustrankaFormated_1">  GLAS ISTRE  d.o.o.  Pula</derivirana_varijabla>
  </DomainObject.Predmet.ProtustrankaFormated>
  <DomainObject.Predmet.ProtustrankaFormatedOIB>
    <izvorni_sadrzaj>  GLAS ISTRE  d.o.o.  Pula, OIB 61240440273</izvorni_sadrzaj>
    <derivirana_varijabla naziv="DomainObject.Predmet.ProtustrankaFormatedOIB_1">  GLAS ISTRE  d.o.o.  Pula, OIB 61240440273</derivirana_varijabla>
  </DomainObject.Predmet.ProtustrankaFormatedOIB>
  <DomainObject.Predmet.ProtustrankaFormatedWithAdress>
    <izvorni_sadrzaj> GLAS ISTRE  d.o.o.  Pula, Riva 10, 52 100 Pula</izvorni_sadrzaj>
    <derivirana_varijabla naziv="DomainObject.Predmet.ProtustrankaFormatedWithAdress_1"> GLAS ISTRE  d.o.o.  Pula, Riva 10, 52 100 Pula</derivirana_varijabla>
  </DomainObject.Predmet.ProtustrankaFormatedWithAdress>
  <DomainObject.Predmet.ProtustrankaFormatedWithAdressOIB>
    <izvorni_sadrzaj> GLAS ISTRE  d.o.o.  Pula, OIB 61240440273, Riva 10, 52 100 Pula</izvorni_sadrzaj>
    <derivirana_varijabla naziv="DomainObject.Predmet.ProtustrankaFormatedWithAdressOIB_1"> GLAS ISTRE  d.o.o.  Pula, OIB 61240440273, Riva 10, 52 100 Pula</derivirana_varijabla>
  </DomainObject.Predmet.ProtustrankaFormatedWithAdressOIB>
  <DomainObject.Predmet.ProtustrankaWithAdress>
    <izvorni_sadrzaj>GLAS ISTRE  d.o.o.  Pula Riva 10, 52 100 Pula</izvorni_sadrzaj>
    <derivirana_varijabla naziv="DomainObject.Predmet.ProtustrankaWithAdress_1">GLAS ISTRE  d.o.o.  Pula Riva 10, 52 100 Pula</derivirana_varijabla>
  </DomainObject.Predmet.ProtustrankaWithAdress>
  <DomainObject.Predmet.ProtustrankaWithAdressOIB>
    <izvorni_sadrzaj>GLAS ISTRE  d.o.o.  Pula, OIB 61240440273, Riva 10, 52 100 Pula</izvorni_sadrzaj>
    <derivirana_varijabla naziv="DomainObject.Predmet.ProtustrankaWithAdressOIB_1">GLAS ISTRE  d.o.o.  Pula, OIB 61240440273, Riva 10, 52 100 Pula</derivirana_varijabla>
  </DomainObject.Predmet.ProtustrankaWithAdressOIB>
  <DomainObject.Predmet.ProtustrankaNazivFormated>
    <izvorni_sadrzaj>GLAS ISTRE  d.o.o.  Pula</izvorni_sadrzaj>
    <derivirana_varijabla naziv="DomainObject.Predmet.ProtustrankaNazivFormated_1">GLAS ISTRE  d.o.o.  Pula</derivirana_varijabla>
  </DomainObject.Predmet.ProtustrankaNazivFormated>
  <DomainObject.Predmet.ProtustrankaNazivFormatedOIB>
    <izvorni_sadrzaj>GLAS ISTRE  d.o.o.  Pula, OIB 61240440273</izvorni_sadrzaj>
    <derivirana_varijabla naziv="DomainObject.Predmet.ProtustrankaNazivFormatedOIB_1">GLAS ISTRE  d.o.o.  Pula, OIB 61240440273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GLAS ISTRE  d.o.o.  Pula</item>
    </izvorni_sadrzaj>
    <derivirana_varijabla naziv="DomainObject.Predmet.ProtuStrankaListFormated_1">
      <item>GLAS ISTRE  d.o.o.  Pula</item>
    </derivirana_varijabla>
  </DomainObject.Predmet.ProtuStrankaListFormated>
  <DomainObject.Predmet.ProtuStrankaListFormatedOIB>
    <izvorni_sadrzaj>
      <item>GLAS ISTRE  d.o.o.  Pula, OIB 61240440273</item>
    </izvorni_sadrzaj>
    <derivirana_varijabla naziv="DomainObject.Predmet.ProtuStrankaListFormatedOIB_1">
      <item>GLAS ISTRE  d.o.o.  Pula, OIB 61240440273</item>
    </derivirana_varijabla>
  </DomainObject.Predmet.ProtuStrankaListFormatedOIB>
  <DomainObject.Predmet.ProtuStrankaListFormatedWithAdress>
    <izvorni_sadrzaj>
      <item>GLAS ISTRE  d.o.o.  Pula, Riva 10, 52 100 Pula</item>
    </izvorni_sadrzaj>
    <derivirana_varijabla naziv="DomainObject.Predmet.ProtuStrankaListFormatedWithAdress_1">
      <item>GLAS ISTRE  d.o.o.  Pula, Riva 10, 52 100 Pula</item>
    </derivirana_varijabla>
  </DomainObject.Predmet.ProtuStrankaListFormatedWithAdress>
  <DomainObject.Predmet.ProtuStrankaListFormatedWithAdressOIB>
    <izvorni_sadrzaj>
      <item>GLAS ISTRE  d.o.o.  Pula, OIB 61240440273, Riva 10, 52 100 Pula</item>
    </izvorni_sadrzaj>
    <derivirana_varijabla naziv="DomainObject.Predmet.ProtuStrankaListFormatedWithAdressOIB_1">
      <item>GLAS ISTRE  d.o.o.  Pula, OIB 61240440273, Riva 10, 52 100 Pula</item>
    </derivirana_varijabla>
  </DomainObject.Predmet.ProtuStrankaListFormatedWithAdressOIB>
  <DomainObject.Predmet.ProtuStrankaListNazivFormated>
    <izvorni_sadrzaj>
      <item>GLAS ISTRE  d.o.o.  Pula</item>
    </izvorni_sadrzaj>
    <derivirana_varijabla naziv="DomainObject.Predmet.ProtuStrankaListNazivFormated_1">
      <item>GLAS ISTRE  d.o.o.  Pula</item>
    </derivirana_varijabla>
  </DomainObject.Predmet.ProtuStrankaListNazivFormated>
  <DomainObject.Predmet.ProtuStrankaListNazivFormatedOIB>
    <izvorni_sadrzaj>
      <item>GLAS ISTRE  d.o.o.  Pula, OIB 61240440273</item>
    </izvorni_sadrzaj>
    <derivirana_varijabla naziv="DomainObject.Predmet.ProtuStrankaListNazivFormatedOIB_1">
      <item>GLAS ISTRE  d.o.o.  Pula, OIB 61240440273</item>
    </derivirana_varijabla>
  </DomainObject.Predmet.ProtuStrankaListNazivFormatedOIB>
  <DomainObject.Predmet.OstaliList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Formated>
  <DomainObject.Predmet.OstaliList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FormatedOIB>
  <DomainObject.Predmet.OstaliListFormatedWithAdress>
    <izvorni_sadrzaj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FormatedWithAdress_1"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FormatedWithAdress>
  <DomainObject.Predmet.OstaliListFormatedWithAdressOIB>
    <izvorni_sadrzaj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FormatedWithAdressOIB_1"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FormatedWithAdressOIB>
  <DomainObject.Predmet.OstaliListNaziv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Naziv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NazivFormated>
  <DomainObject.Predmet.OstaliListNaziv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Naziv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GLAS ISTRE  d.o.o.  Pula</izvorni_sadrzaj>
    <derivirana_varijabla naziv="DomainObject.Predmet.ProtustrankaIDrugi_1">GLAS ISTRE  d.o.o.  Pula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GLAS ISTRE  d.o.o.  Pula, OIB 61240440273, Riva 10, 52 100 Pula</izvorni_sadrzaj>
    <derivirana_varijabla naziv="DomainObject.Predmet.ProtustrankaIDrugiAdressOIB_1">GLAS ISTRE  d.o.o.  Pula, OIB 61240440273, Riva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SudioniciListNaziv_1"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SudioniciListNaziv>
  <DomainObject.Predmet.SudioniciListAdressOIB>
    <izvorni_sadrzaj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SudioniciListAdressOIB_1"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AB924-CA58-4C37-BC7D-B2432B2E1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1301</properties:Characters>
  <properties:Lines>49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2016-12-22T09:54:00Z</dcterms:created>
  <dc:creator>dcmelik</dc:creator>
  <cp:lastModifiedBy>Jasna Radulović</cp:lastModifiedBy>
  <cp:lastPrinted>2016-12-21T13:09:00Z</cp:lastPrinted>
  <dcterms:modified xmlns:xsi="http://www.w3.org/2001/XMLSchema-instance" xsi:type="dcterms:W3CDTF">2016-12-22T10:00:00Z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