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6753" w14:paraId="6806753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DC56D5">
        <w:rPr>
          <w:rFonts w:hAnsi="Times New Roman" w:ascii="Times New Roman"/>
          <w:szCs w:val="24"/>
          <w:lang w:val="hr-HR"/>
        </w:rPr>
        <w:t>3233</w:t>
      </w:r>
      <w:r w:rsidR="009169E0">
        <w:rPr>
          <w:rFonts w:hAnsi="Times New Roman" w:ascii="Times New Roman"/>
          <w:szCs w:val="24"/>
          <w:lang w:val="hr-HR"/>
        </w:rPr>
        <w:t>/</w:t>
      </w:r>
      <w:r w:rsidR="007B2C75">
        <w:rPr>
          <w:rFonts w:hAnsi="Times New Roman" w:ascii="Times New Roman"/>
          <w:szCs w:val="24"/>
          <w:lang w:val="hr-HR"/>
        </w:rPr>
        <w:t>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C56D5">
        <w:rPr>
          <w:rFonts w:hAnsi="Times New Roman" w:ascii="Times New Roman"/>
          <w:szCs w:val="24"/>
        </w:rPr>
        <w:t>Megaritual j.d.o.o., OIB 65050275618, Zagreb, Karamanov prilaz 1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DF49FE">
        <w:rPr>
          <w:rFonts w:hAnsi="Times New Roman" w:ascii="Times New Roman"/>
          <w:szCs w:val="24"/>
          <w:lang w:val="hr-HR"/>
        </w:rPr>
        <w:t>28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DC56D5">
        <w:rPr>
          <w:rFonts w:hAnsi="Times New Roman" w:ascii="Times New Roman"/>
          <w:szCs w:val="24"/>
        </w:rPr>
        <w:t>Megaritual j.d.o.o., OIB 65050275618, Zagreb, Karamanov prilaz 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DF49FE">
        <w:rPr>
          <w:rFonts w:hAnsi="Times New Roman" w:ascii="Times New Roman"/>
          <w:szCs w:val="24"/>
        </w:rPr>
        <w:t>28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DC56D5">
        <w:rPr>
          <w:rFonts w:hAnsi="Times New Roman" w:ascii="Times New Roman"/>
          <w:szCs w:val="24"/>
        </w:rPr>
        <w:t>Snježana Vrkljan,</w:t>
      </w:r>
      <w:r w:rsidR="00CD37DC">
        <w:rPr>
          <w:rFonts w:hAnsi="Times New Roman" w:ascii="Times New Roman"/>
          <w:szCs w:val="24"/>
        </w:rPr>
        <w:t xml:space="preserve"> OIB 44740101731,</w:t>
      </w:r>
      <w:r w:rsidR="00DC56D5">
        <w:rPr>
          <w:rFonts w:hAnsi="Times New Roman" w:ascii="Times New Roman"/>
          <w:szCs w:val="24"/>
        </w:rPr>
        <w:t xml:space="preserve"> Zagreb, Kralja Zvonimira 75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DC56D5">
        <w:rPr>
          <w:rFonts w:hAnsi="Times New Roman" w:ascii="Times New Roman"/>
          <w:szCs w:val="24"/>
        </w:rPr>
        <w:t>Megaritual j.d.o.o., OIB 65050275618, Zagreb, Karamanov prilaz 1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</w:t>
      </w:r>
      <w:r w:rsidR="00DC56D5">
        <w:rPr>
          <w:rFonts w:hAnsi="Times New Roman" w:ascii="Times New Roman"/>
          <w:szCs w:val="24"/>
          <w:lang w:val="hr-HR"/>
        </w:rPr>
        <w:t>8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DF49FE">
        <w:rPr>
          <w:rFonts w:hAnsi="Times New Roman" w:ascii="Times New Roman"/>
          <w:szCs w:val="24"/>
          <w:lang w:val="hr-HR"/>
        </w:rPr>
        <w:t>28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C4741F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DNa: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4.) ŽDO Zagreb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7.) Porezna uprava</w:t>
      </w:r>
    </w:p>
    <w:p w:rsidRDefault="00564FB0" w:rsidP="00564FB0" w:rsidR="00564FB0" w:rsidRPr="00564FB0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8.) Stečajnom upravitelju</w:t>
      </w:r>
    </w:p>
    <w:p w:rsidRDefault="00564FB0" w:rsidP="00564FB0" w:rsidR="00D17329">
      <w:pPr>
        <w:rPr>
          <w:rFonts w:hAnsi="Times New Roman" w:ascii="Times New Roman"/>
          <w:szCs w:val="24"/>
          <w:lang w:val="hr-HR"/>
        </w:rPr>
      </w:pPr>
      <w:r w:rsidRPr="00564FB0">
        <w:rPr>
          <w:rFonts w:hAnsi="Times New Roman" w:ascii="Times New Roman"/>
          <w:szCs w:val="24"/>
          <w:lang w:val="hr-HR"/>
        </w:rPr>
        <w:t>9.) Banke dužnika</w:t>
      </w:r>
    </w:p>
    <w:p w:rsidRDefault="00564FB0" w:rsidP="00564FB0" w:rsidR="00564FB0" w:rsidRPr="00564FB0">
      <w:pPr>
        <w:rPr>
          <w:rFonts w:hAnsi="Times New Roman" w:ascii="Times New Roman"/>
          <w:szCs w:val="24"/>
          <w:highlight w:val="green"/>
          <w:lang w:val="hr-HR"/>
        </w:rPr>
      </w:pPr>
    </w:p>
    <w:p w:rsidRDefault="00C4741F" w:rsidP="00C4741F" w:rsidR="00D17329" w:rsidRPr="00C4741F">
      <w:pPr>
        <w:jc w:val="right"/>
        <w:rPr>
          <w:rFonts w:hAnsi="Times New Roman" w:ascii="Times New Roman"/>
          <w:szCs w:val="24"/>
          <w:lang w:val="hr-HR"/>
        </w:rPr>
      </w:pPr>
      <w:r w:rsidRPr="00C4741F">
        <w:rPr>
          <w:rFonts w:hAnsi="Times New Roman" w:ascii="Times New Roman"/>
          <w:szCs w:val="24"/>
          <w:lang w:val="hr-HR"/>
        </w:rPr>
        <w:t>Za točnost otpravka, ovlašteni službenik</w:t>
      </w:r>
    </w:p>
    <w:p w:rsidRDefault="00C4741F" w:rsidP="00C4741F" w:rsidR="00C4741F" w:rsidRPr="00C4741F">
      <w:pPr>
        <w:jc w:val="right"/>
        <w:rPr>
          <w:rFonts w:hAnsi="Times New Roman" w:ascii="Times New Roman"/>
          <w:szCs w:val="24"/>
          <w:lang w:val="hr-HR"/>
        </w:rPr>
      </w:pPr>
      <w:r w:rsidRPr="00C4741F">
        <w:rPr>
          <w:rFonts w:hAnsi="Times New Roman" w:ascii="Times New Roman"/>
          <w:szCs w:val="24"/>
          <w:lang w:val="hr-HR"/>
        </w:rPr>
        <w:t xml:space="preserve">Danijela </w:t>
      </w:r>
      <w:r>
        <w:rPr>
          <w:rFonts w:hAnsi="Times New Roman" w:ascii="Times New Roman"/>
          <w:szCs w:val="24"/>
          <w:lang w:val="hr-HR"/>
        </w:rPr>
        <w:t>J</w:t>
      </w:r>
      <w:r w:rsidRPr="00C4741F">
        <w:rPr>
          <w:rFonts w:hAnsi="Times New Roman" w:ascii="Times New Roman"/>
          <w:szCs w:val="24"/>
          <w:lang w:val="hr-HR"/>
        </w:rPr>
        <w:t>ovanovska</w:t>
      </w: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DF49FE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D8D" w:rsidR="00280A5F">
    <w:pPr>
      <w:pStyle w:val="Podnoje"/>
      <w:jc w:val="right"/>
    </w:pPr>
  </w:p>
  <w:p w:rsidRDefault="00D56D8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56D8D" w:rsidRPr="00D56D8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DC56D5">
      <w:rPr>
        <w:rFonts w:hAnsi="Times New Roman" w:ascii="Times New Roman"/>
      </w:rPr>
      <w:t>3233</w:t>
    </w:r>
    <w:r w:rsidR="007B2C75">
      <w:rPr>
        <w:rFonts w:hAnsi="Times New Roman" w:ascii="Times New Roman"/>
      </w:rPr>
      <w:t>/18</w:t>
    </w:r>
  </w:p>
  <w:p w:rsidRDefault="00D56D8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24782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91A4F"/>
    <w:rsid w:val="00310684"/>
    <w:rsid w:val="00324073"/>
    <w:rsid w:val="00336FB1"/>
    <w:rsid w:val="0035767D"/>
    <w:rsid w:val="00387A6E"/>
    <w:rsid w:val="003E7FD9"/>
    <w:rsid w:val="004115B5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17BEB"/>
    <w:rsid w:val="00524D3D"/>
    <w:rsid w:val="005557E1"/>
    <w:rsid w:val="00564FB0"/>
    <w:rsid w:val="005F359A"/>
    <w:rsid w:val="006156D0"/>
    <w:rsid w:val="00632491"/>
    <w:rsid w:val="00633396"/>
    <w:rsid w:val="0064498B"/>
    <w:rsid w:val="006543F3"/>
    <w:rsid w:val="0065500F"/>
    <w:rsid w:val="006A4013"/>
    <w:rsid w:val="006A68F9"/>
    <w:rsid w:val="006B5824"/>
    <w:rsid w:val="006D1A56"/>
    <w:rsid w:val="00701B58"/>
    <w:rsid w:val="00704F70"/>
    <w:rsid w:val="00714D40"/>
    <w:rsid w:val="00726015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8F7626"/>
    <w:rsid w:val="0090317B"/>
    <w:rsid w:val="009169E0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F31FC"/>
    <w:rsid w:val="00B00AAF"/>
    <w:rsid w:val="00B24EC3"/>
    <w:rsid w:val="00BA5AB1"/>
    <w:rsid w:val="00BC1743"/>
    <w:rsid w:val="00BC344B"/>
    <w:rsid w:val="00BE3FE6"/>
    <w:rsid w:val="00BF2D5A"/>
    <w:rsid w:val="00BF4B3E"/>
    <w:rsid w:val="00BF5CC2"/>
    <w:rsid w:val="00C12511"/>
    <w:rsid w:val="00C4291D"/>
    <w:rsid w:val="00C445F4"/>
    <w:rsid w:val="00C4741F"/>
    <w:rsid w:val="00C94D0E"/>
    <w:rsid w:val="00CA4729"/>
    <w:rsid w:val="00CB0208"/>
    <w:rsid w:val="00CD00D3"/>
    <w:rsid w:val="00CD37DC"/>
    <w:rsid w:val="00D0209D"/>
    <w:rsid w:val="00D1711B"/>
    <w:rsid w:val="00D17329"/>
    <w:rsid w:val="00D56D8D"/>
    <w:rsid w:val="00D660C0"/>
    <w:rsid w:val="00DC56D5"/>
    <w:rsid w:val="00DD72D4"/>
    <w:rsid w:val="00DF36F7"/>
    <w:rsid w:val="00DF49FE"/>
    <w:rsid w:val="00E17BC5"/>
    <w:rsid w:val="00E31A5A"/>
    <w:rsid w:val="00E44351"/>
    <w:rsid w:val="00EB2BFF"/>
    <w:rsid w:val="00EB6112"/>
    <w:rsid w:val="00EB702A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6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D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D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D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D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6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D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D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D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D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3233</izvorni_sadrzaj>
    <derivirana_varijabla naziv="DomainObject.Predmet.Broj_1">3233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St-3233/2018</izvorni_sadrzaj>
    <derivirana_varijabla naziv="DomainObject.Predmet.OznakaBroj_1">St-3233/2018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Megaritual jednostavno društvo s ograničenom odgovornošću</izvorni_sadrzaj>
    <derivirana_varijabla naziv="DomainObject.Predmet.ProtustrankaFormated_1">  Megaritual jednostavno društvo s ograničenom odgovornošću</derivirana_varijabla>
  </DomainObject.Predmet.ProtustrankaFormated>
  <DomainObject.Predmet.ProtustrankaFormatedOIB>
    <izvorni_sadrzaj>  Megaritual jednostavno društvo s ograničenom odgovornošću, OIB 65050275618</izvorni_sadrzaj>
    <derivirana_varijabla naziv="DomainObject.Predmet.ProtustrankaFormatedOIB_1">  Megaritual jednostavno društvo s ograničenom odgovornošću, OIB 65050275618</derivirana_varijabla>
  </DomainObject.Predmet.ProtustrankaFormatedOIB>
  <DomainObject.Predmet.ProtustrankaFormatedWithAdress>
    <izvorni_sadrzaj> Megaritual jednostavno društvo s ograničenom odgovornošću, Karamanov prilaz 1, 10000 Zagreb</izvorni_sadrzaj>
    <derivirana_varijabla naziv="DomainObject.Predmet.ProtustrankaFormatedWithAdress_1"> Megaritual jednostavno društvo s ograničenom odgovornošću, Karamanov prilaz 1, 10000 Zagreb</derivirana_varijabla>
  </DomainObject.Predmet.ProtustrankaFormatedWithAdress>
  <DomainObject.Predmet.ProtustrankaFormatedWithAdressOIB>
    <izvorni_sadrzaj> Megaritual jednostavno društvo s ograničenom odgovornošću, OIB 65050275618, Karamanov prilaz 1, 10000 Zagreb</izvorni_sadrzaj>
    <derivirana_varijabla naziv="DomainObject.Predmet.ProtustrankaFormatedWithAdressOIB_1"> Megaritual jednostavno društvo s ograničenom odgovornošću, OIB 65050275618, Karamanov prilaz 1, 10000 Zagreb</derivirana_varijabla>
  </DomainObject.Predmet.ProtustrankaFormatedWithAdressOIB>
  <DomainObject.Predmet.ProtustrankaWithAdress>
    <izvorni_sadrzaj>Megaritual jednostavno društvo s ograničenom odgovornošću Karamanov prilaz 1, 10000 Zagreb</izvorni_sadrzaj>
    <derivirana_varijabla naziv="DomainObject.Predmet.ProtustrankaWithAdress_1">Megaritual jednostavno društvo s ograničenom odgovornošću Karamanov prilaz 1, 10000 Zagreb</derivirana_varijabla>
  </DomainObject.Predmet.ProtustrankaWithAdress>
  <DomainObject.Predmet.ProtustrankaWithAdressOIB>
    <izvorni_sadrzaj>Megaritual jednostavno društvo s ograničenom odgovornošću, OIB 65050275618, Karamanov prilaz 1, 10000 Zagreb</izvorni_sadrzaj>
    <derivirana_varijabla naziv="DomainObject.Predmet.ProtustrankaWithAdressOIB_1">Megaritual jednostavno društvo s ograničenom odgovornošću, OIB 65050275618, Karamanov prilaz 1, 10000 Zagreb</derivirana_varijabla>
  </DomainObject.Predmet.ProtustrankaWithAdressOIB>
  <DomainObject.Predmet.ProtustrankaNazivFormated>
    <izvorni_sadrzaj>Megaritual jednostavno društvo s ograničenom odgovornošću</izvorni_sadrzaj>
    <derivirana_varijabla naziv="DomainObject.Predmet.ProtustrankaNazivFormated_1">Megaritual jednostavno društvo s ograničenom odgovornošću</derivirana_varijabla>
  </DomainObject.Predmet.ProtustrankaNazivFormated>
  <DomainObject.Predmet.ProtustrankaNazivFormatedOIB>
    <izvorni_sadrzaj>Megaritual jednostavno društvo s ograničenom odgovornošću, OIB 65050275618</izvorni_sadrzaj>
    <derivirana_varijabla naziv="DomainObject.Predmet.ProtustrankaNazivFormatedOIB_1">Megaritual jednostavno društvo s ograničenom odgovornošću, OIB 65050275618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Megaritual jednostavno društvo s ograničenom odgovornošću</item>
    </izvorni_sadrzaj>
    <derivirana_varijabla naziv="DomainObject.Predmet.ProtuStrankaListFormated_1">
      <item>Megaritual jednostavno društvo s ograničenom odgovornošću</item>
    </derivirana_varijabla>
  </DomainObject.Predmet.ProtuStrankaListFormated>
  <DomainObject.Predmet.ProtuStrankaListFormatedOIB>
    <izvorni_sadrzaj>
      <item>Megaritual jednostavno društvo s ograničenom odgovornošću, OIB 65050275618</item>
    </izvorni_sadrzaj>
    <derivirana_varijabla naziv="DomainObject.Predmet.ProtuStrankaListFormatedOIB_1">
      <item>Megaritual jednostavno društvo s ograničenom odgovornošću, OIB 65050275618</item>
    </derivirana_varijabla>
  </DomainObject.Predmet.ProtuStrankaListFormatedOIB>
  <DomainObject.Predmet.ProtuStrankaListFormatedWithAdress>
    <izvorni_sadrzaj>
      <item>Megaritual jednostavno društvo s ograničenom odgovornošću, Karamanov prilaz 1, 10000 Zagreb</item>
    </izvorni_sadrzaj>
    <derivirana_varijabla naziv="DomainObject.Predmet.ProtuStrankaListFormatedWithAdress_1">
      <item>Megaritual jednostavno društvo s ograničenom odgovornošću, Karamanov prilaz 1, 10000 Zagreb</item>
    </derivirana_varijabla>
  </DomainObject.Predmet.ProtuStrankaListFormatedWithAdress>
  <DomainObject.Predmet.ProtuStrankaListFormatedWithAdressOIB>
    <izvorni_sadrzaj>
      <item>Megaritual jednostavno društvo s ograničenom odgovornošću, OIB 65050275618, Karamanov prilaz 1, 10000 Zagreb</item>
    </izvorni_sadrzaj>
    <derivirana_varijabla naziv="DomainObject.Predmet.ProtuStrankaListFormatedWithAdressOIB_1">
      <item>Megaritual jednostavno društvo s ograničenom odgovornošću, OIB 65050275618, Karamanov prilaz 1, 10000 Zagreb</item>
    </derivirana_varijabla>
  </DomainObject.Predmet.ProtuStrankaListFormatedWithAdressOIB>
  <DomainObject.Predmet.ProtuStrankaListNazivFormated>
    <izvorni_sadrzaj>
      <item>Megaritual jednostavno društvo s ograničenom odgovornošću</item>
    </izvorni_sadrzaj>
    <derivirana_varijabla naziv="DomainObject.Predmet.ProtuStrankaListNazivFormated_1">
      <item>Megaritual jednostavno društvo s ograničenom odgovornošću</item>
    </derivirana_varijabla>
  </DomainObject.Predmet.ProtuStrankaListNazivFormated>
  <DomainObject.Predmet.ProtuStrankaListNazivFormatedOIB>
    <izvorni_sadrzaj>
      <item>Megaritual jednostavno društvo s ograničenom odgovornošću, OIB 65050275618</item>
    </izvorni_sadrzaj>
    <derivirana_varijabla naziv="DomainObject.Predmet.ProtuStrankaListNazivFormatedOIB_1">
      <item>Megaritual jednostavno društvo s ograničenom odgovornošću, OIB 65050275618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Megaritual jednostavno društvo s ograničenom odgovornošću</izvorni_sadrzaj>
    <derivirana_varijabla naziv="DomainObject.Predmet.ProtustrankaIDrugi_1">Megaritual jednostavno društvo s ograničenom odgovornošću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Megaritual jednostavno društvo s ograničenom odgovornošću, OIB 65050275618, Karamanov prilaz 1, 10000 Zagreb</izvorni_sadrzaj>
    <derivirana_varijabla naziv="DomainObject.Predmet.ProtustrankaIDrugiAdressOIB_1">Megaritual jednostavno društvo s ograničenom odgovornošću, OIB 65050275618,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Megaritual jednostavno društvo s ograničenom odgovornošću</item>
    </izvorni_sadrzaj>
    <derivirana_varijabla naziv="DomainObject.Predmet.SudioniciListNaziv_1">
      <item>FINA Regionalni centar Zagreb</item>
      <item>Megaritual jednostavno društvo s ograničenom odgovornošću</item>
    </derivirana_varijabla>
  </DomainObject.Predmet.SudioniciListNaziv>
  <DomainObject.Predmet.SudioniciListAdressOIB>
    <izvorni_sadrzaj>
      <item>FINA Regionalni centar Zagreb, OIB 85821130368, Trg svibanjskih žrtava 1995.1,10000 Zagreb</item>
      <item>Megaritual jednostavno društvo s ograničenom odgovornošću, OIB 65050275618, Karamanov prilaz 1,10000 Zagreb</item>
    </izvorni_sadrzaj>
    <derivirana_varijabla naziv="DomainObject.Predmet.SudioniciListAdressOIB_1">
      <item>FINA Regionalni centar Zagreb, OIB 85821130368, Trg svibanjskih žrtava 1995.1,10000 Zagreb</item>
      <item>Megaritual jednostavno društvo s ograničenom odgovornošću, OIB 65050275618, Karamanov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65050275618</item>
    </izvorni_sadrzaj>
    <derivirana_varijabla naziv="DomainObject.Predmet.SudioniciListNazivOIB_1">
      <item>, OIB 85821130368</item>
      <item>, OIB 65050275618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St-3233/2018-3</izvorni_sadrzaj>
    <derivirana_varijabla naziv="DomainObject.PredzadnjaOdlukaIzPredmeta.Oznaka_1">St-3233/2018-3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2467</properties:Characters>
  <properties:Lines>79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2019-05-28T12:27:00Z</dcterms:created>
  <dc:creator>Karmela Dolenc</dc:creator>
  <cp:lastModifiedBy>Danijela Jovanovska</cp:lastModifiedBy>
  <cp:lastPrinted>2019-05-28T12:24:00Z</cp:lastPrinted>
  <dcterms:modified xmlns:xsi="http://www.w3.org/2001/XMLSchema-instance" xsi:type="dcterms:W3CDTF">2019-05-28T12:28:00Z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28.5.19. st-3233_18- Rješenje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