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9113" w14:paraId="56f9113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3C2EF5">
        <w:rPr>
          <w:sz w:val="24"/>
          <w:szCs w:val="24"/>
        </w:rPr>
        <w:t>3460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3C2EF5" w:rsidP="003C2EF5" w:rsidR="003C2EF5" w:rsidRPr="0018071D">
      <w:pPr>
        <w:jc w:val="center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3C2EF5" w:rsidP="00753A0C" w:rsidR="003C2EF5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622172" w:rsidP="00622172" w:rsidR="0062217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>
        <w:rPr>
          <w:sz w:val="24"/>
          <w:szCs w:val="24"/>
          <w:lang w:val="pt-BR"/>
        </w:rPr>
        <w:t xml:space="preserve">VEMAKO d.o.o. u stečaju, Zagreb, Petrova 115ª, OIB: </w:t>
      </w:r>
      <w:r w:rsidRPr="008A18A6">
        <w:rPr>
          <w:sz w:val="24"/>
          <w:szCs w:val="24"/>
        </w:rPr>
        <w:t>71711160198</w:t>
      </w:r>
      <w:r w:rsidRPr="002A46D6">
        <w:rPr>
          <w:sz w:val="24"/>
          <w:szCs w:val="24"/>
        </w:rPr>
        <w:t xml:space="preserve">, </w:t>
      </w:r>
      <w:r>
        <w:rPr>
          <w:sz w:val="24"/>
          <w:szCs w:val="24"/>
        </w:rPr>
        <w:t>7. svibnja 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6C6EF0" w:rsidP="006B4804" w:rsidR="009047CC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Saši Stipiću, Zagreb, Ladislava Štritofa 14,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 97773150091,</w:t>
      </w:r>
      <w:r w:rsidR="00244029">
        <w:rPr>
          <w:sz w:val="24"/>
          <w:szCs w:val="24"/>
        </w:rPr>
        <w:t xml:space="preserve">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čl. 89. st. 2. Stečajnog zakona ("Narodne novine" broj 71/15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r w:rsidR="009047CC" w:rsidRPr="006F7DA9">
          <w:rPr>
            <w:rStyle w:val="Hiperveza"/>
            <w:sz w:val="24"/>
            <w:szCs w:val="24"/>
          </w:rPr>
          <w:t>Katarina.Drndelic@tszg.pravosudje.hr</w:t>
        </w:r>
      </w:hyperlink>
      <w:r w:rsidR="009047CC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AF4BCF">
        <w:rPr>
          <w:sz w:val="24"/>
          <w:szCs w:val="24"/>
        </w:rPr>
        <w:t xml:space="preserve">7. svibnja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2B13AE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 </w:t>
      </w:r>
      <w:r w:rsidR="00CE4727"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844FC2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844FC2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844FC2" w:rsidP="00844FC2" w:rsidR="00844FC2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844FC2" w:rsidP="00EF3626" w:rsidR="001E7DFF" w:rsidRPr="00EF3626">
      <w:pPr>
        <w:rPr>
          <w:sz w:val="24"/>
          <w:szCs w:val="24"/>
        </w:rPr>
      </w:pPr>
      <w:r w:rsidRPr="00EF3626"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C2EF5"/>
    <w:rsid w:val="003C320F"/>
    <w:rsid w:val="003D17CB"/>
    <w:rsid w:val="003E0B94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22172"/>
    <w:rsid w:val="0064089D"/>
    <w:rsid w:val="0065484C"/>
    <w:rsid w:val="00661E98"/>
    <w:rsid w:val="006A03F6"/>
    <w:rsid w:val="006B4804"/>
    <w:rsid w:val="006C6EF0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44FC2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834B2"/>
    <w:rsid w:val="00AA3916"/>
    <w:rsid w:val="00AD7C24"/>
    <w:rsid w:val="00AF4BCF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EF3626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44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F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F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F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F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44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F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F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F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F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St-3460/2016-51</izvorni_sadrzaj>
    <derivirana_varijabla naziv="DomainObject.Oznaka_1">St-3460/2016-51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3460</izvorni_sadrzaj>
    <derivirana_varijabla naziv="DomainObject.Predmet.Broj_1">3460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St-3460/2016</izvorni_sadrzaj>
    <derivirana_varijabla naziv="DomainObject.Predmet.OznakaBroj_1">St-3460/2016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VEMAKO d.o.o.</izvorni_sadrzaj>
    <derivirana_varijabla naziv="DomainObject.Predmet.ProtustrankaFormated_1">  VEMAKO d.o.o.</derivirana_varijabla>
  </DomainObject.Predmet.ProtustrankaFormated>
  <DomainObject.Predmet.ProtustrankaFormatedOIB>
    <izvorni_sadrzaj>  VEMAKO d.o.o., OIB 71711160198</izvorni_sadrzaj>
    <derivirana_varijabla naziv="DomainObject.Predmet.ProtustrankaFormatedOIB_1">  VEMAKO d.o.o., OIB 71711160198</derivirana_varijabla>
  </DomainObject.Predmet.ProtustrankaFormatedOIB>
  <DomainObject.Predmet.ProtustrankaFormatedWithAdress>
    <izvorni_sadrzaj> VEMAKO d.o.o., Petrova 115 a, 10000 Zagreb</izvorni_sadrzaj>
    <derivirana_varijabla naziv="DomainObject.Predmet.ProtustrankaFormatedWithAdress_1"> VEMAKO d.o.o., Petrova 115 a, 10000 Zagreb</derivirana_varijabla>
  </DomainObject.Predmet.ProtustrankaFormatedWithAdress>
  <DomainObject.Predmet.ProtustrankaFormatedWithAdressOIB>
    <izvorni_sadrzaj> VEMAKO d.o.o., OIB 71711160198, Petrova 115 a, 10000 Zagreb</izvorni_sadrzaj>
    <derivirana_varijabla naziv="DomainObject.Predmet.ProtustrankaFormatedWithAdressOIB_1"> VEMAKO d.o.o., OIB 71711160198, Petrova 115 a, 10000 Zagreb</derivirana_varijabla>
  </DomainObject.Predmet.ProtustrankaFormatedWithAdressOIB>
  <DomainObject.Predmet.ProtustrankaWithAdress>
    <izvorni_sadrzaj>VEMAKO d.o.o. Petrova 115 a, 10000 Zagreb</izvorni_sadrzaj>
    <derivirana_varijabla naziv="DomainObject.Predmet.ProtustrankaWithAdress_1">VEMAKO d.o.o. Petrova 115 a, 10000 Zagreb</derivirana_varijabla>
  </DomainObject.Predmet.ProtustrankaWithAdress>
  <DomainObject.Predmet.ProtustrankaWithAdressOIB>
    <izvorni_sadrzaj>VEMAKO d.o.o., OIB 71711160198, Petrova 115 a, 10000 Zagreb</izvorni_sadrzaj>
    <derivirana_varijabla naziv="DomainObject.Predmet.ProtustrankaWithAdressOIB_1">VEMAKO d.o.o., OIB 71711160198, Petrova 115 a, 10000 Zagreb</derivirana_varijabla>
  </DomainObject.Predmet.ProtustrankaWithAdressOIB>
  <DomainObject.Predmet.ProtustrankaNazivFormated>
    <izvorni_sadrzaj>VEMAKO d.o.o.</izvorni_sadrzaj>
    <derivirana_varijabla naziv="DomainObject.Predmet.ProtustrankaNazivFormated_1">VEMAKO d.o.o.</derivirana_varijabla>
  </DomainObject.Predmet.ProtustrankaNazivFormated>
  <DomainObject.Predmet.ProtustrankaNazivFormatedOIB>
    <izvorni_sadrzaj>VEMAKO d.o.o., OIB 71711160198</izvorni_sadrzaj>
    <derivirana_varijabla naziv="DomainObject.Predmet.ProtustrankaNazivFormatedOIB_1">VEMAKO d.o.o., OIB 71711160198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Kožić</izvorni_sadrzaj>
    <derivirana_varijabla naziv="DomainObject.Predmet.StrankaFormated_1">  FINA Regionalni centar Zagreb; Marija Kožić</derivirana_varijabla>
  </DomainObject.Predmet.StrankaFormated>
  <DomainObject.Predmet.StrankaFormatedOIB>
    <izvorni_sadrzaj>  FINA Regionalni centar Zagreb, OIB 85821130368; Marija Kožić, OIB 29486642433</izvorni_sadrzaj>
    <derivirana_varijabla naziv="DomainObject.Predmet.StrankaFormatedOIB_1">  FINA Regionalni centar Zagreb, OIB 85821130368; Marija Kožić, OIB 29486642433</derivirana_varijabla>
  </DomainObject.Predmet.StrankaFormatedOIB>
  <DomainObject.Predmet.StrankaFormatedWithAdress>
    <izvorni_sadrzaj> FINA Regionalni centar Zagreb, Trg svibanjskih žrtava 1995. br. 1, 10000 Zagreb; Marija Kožić, Petrova 115a, 10000 Zagreb</izvorni_sadrzaj>
    <derivirana_varijabla naziv="DomainObject.Predmet.StrankaFormatedWithAdress_1"> FINA Regionalni centar Zagreb, Trg svibanjskih žrtava 1995. br. 1, 10000 Zagreb; Marija Kožić, Petrova 115a, 10000 Zagreb</derivirana_varijabla>
  </DomainObject.Predmet.StrankaFormatedWithAdress>
  <DomainObject.Predmet.StrankaFormatedWithAdressOIB>
    <izvorni_sadrzaj> FINA Regionalni centar Zagreb, OIB 85821130368, Trg svibanjskih žrtava 1995. br. 1, 10000 Zagreb; Marija Kožić, OIB 29486642433, Petrova 115a, 10000 Zagreb</izvorni_sadrzaj>
    <derivirana_varijabla naziv="DomainObject.Predmet.StrankaFormatedWithAdressOIB_1"> FINA Regionalni centar Zagreb, OIB 85821130368, Trg svibanjskih žrtava 1995. br. 1, 10000 Zagreb; Marija Kožić, OIB 29486642433, Petrova 115a, 10000 Zagreb</derivirana_varijabla>
  </DomainObject.Predmet.StrankaFormatedWithAdressOIB>
  <DomainObject.Predmet.StrankaWithAdress>
    <izvorni_sadrzaj>FINA Regionalni centar Zagreb Trg svibanjskih žrtava 1995. br. 1,10000 Zagreb,Marija Kožić Petrova 115a,10000 Zagreb</izvorni_sadrzaj>
    <derivirana_varijabla naziv="DomainObject.Predmet.StrankaWithAdress_1">FINA Regionalni centar Zagreb Trg svibanjskih žrtava 1995. br. 1,10000 Zagreb,Marija Kožić Petrova 115a,10000 Zagreb</derivirana_varijabla>
  </DomainObject.Predmet.StrankaWithAdress>
  <DomainObject.Predmet.StrankaWithAdressOIB>
    <izvorni_sadrzaj>FINA Regionalni centar Zagreb, OIB 85821130368, Trg svibanjskih žrtava 1995. br. 1,10000 Zagreb,Marija Kožić, OIB 29486642433, Petrova 115a,10000 Zagreb</izvorni_sadrzaj>
    <derivirana_varijabla naziv="DomainObject.Predmet.StrankaWithAdressOIB_1">FINA Regionalni centar Zagreb, OIB 85821130368, Trg svibanjskih žrtava 1995. br. 1,10000 Zagreb,Marija Kožić, OIB 29486642433, Petrova 115a,10000 Zagreb</derivirana_varijabla>
  </DomainObject.Predmet.StrankaWithAdressOIB>
  <DomainObject.Predmet.StrankaNazivFormated>
    <izvorni_sadrzaj>FINA Regionalni centar Zagreb,Marija Kožić</izvorni_sadrzaj>
    <derivirana_varijabla naziv="DomainObject.Predmet.StrankaNazivFormated_1">FINA Regionalni centar Zagreb,Marija Kožić</derivirana_varijabla>
  </DomainObject.Predmet.StrankaNazivFormated>
  <DomainObject.Predmet.StrankaNazivFormatedOIB>
    <izvorni_sadrzaj>FINA Regionalni centar Zagreb, OIB 85821130368,Marija Kožić, OIB 29486642433</izvorni_sadrzaj>
    <derivirana_varijabla naziv="DomainObject.Predmet.StrankaNazivFormatedOIB_1">FINA Regionalni centar Zagreb, OIB 85821130368,Marija Kožić, OIB 29486642433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Marija Kožić</item>
    </izvorni_sadrzaj>
    <derivirana_varijabla naziv="DomainObject.Predmet.StrankaListFormated_1">
      <item>FINA Regionalni centar Zagreb</item>
      <item>Marija Kožić</item>
    </derivirana_varijabla>
  </DomainObject.Predmet.StrankaListFormated>
  <DomainObject.Predmet.StrankaListFormatedOIB>
    <izvorni_sadrzaj>
      <item>FINA Regionalni centar Zagreb, OIB 85821130368</item>
      <item>Marija Kožić, OIB 29486642433</item>
    </izvorni_sadrzaj>
    <derivirana_varijabla naziv="DomainObject.Predmet.StrankaListFormatedOIB_1">
      <item>FINA Regionalni centar Zagreb, OIB 85821130368</item>
      <item>Marija Kožić, OIB 29486642433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Kožić, Petrova 115a, 10000 Zagreb</item>
    </izvorni_sadrzaj>
    <derivirana_varijabla naziv="DomainObject.Predmet.StrankaListFormatedWithAdress_1">
      <item>FINA Regionalni centar Zagreb, Trg svibanjskih žrtava 1995. br. 1, 10000 Zagreb</item>
      <item>Marija Kožić, Petrova 115a,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Kožić, OIB 29486642433, Petrova 115a, 10000 Zagreb</item>
    </izvorni_sadrzaj>
    <derivirana_varijabla naziv="DomainObject.Predmet.StrankaListFormatedWithAdressOIB_1">
      <item>FINA Regionalni centar Zagreb, OIB 85821130368, Trg svibanjskih žrtava 1995. br. 1, 10000 Zagreb</item>
      <item>Marija Kožić, OIB 29486642433, Petrova 115a, 10000 Zagreb</item>
    </derivirana_varijabla>
  </DomainObject.Predmet.StrankaListFormatedWithAdressOIB>
  <DomainObject.Predmet.StrankaListNazivFormated>
    <izvorni_sadrzaj>
      <item>FINA Regionalni centar Zagreb</item>
      <item>Marija Kožić</item>
    </izvorni_sadrzaj>
    <derivirana_varijabla naziv="DomainObject.Predmet.StrankaListNazivFormated_1">
      <item>FINA Regionalni centar Zagreb</item>
      <item>Marija Kožić</item>
    </derivirana_varijabla>
  </DomainObject.Predmet.StrankaListNazivFormated>
  <DomainObject.Predmet.StrankaListNazivFormatedOIB>
    <izvorni_sadrzaj>
      <item>FINA Regionalni centar Zagreb, OIB 85821130368</item>
      <item>Marija Kožić, OIB 29486642433</item>
    </izvorni_sadrzaj>
    <derivirana_varijabla naziv="DomainObject.Predmet.StrankaListNazivFormatedOIB_1">
      <item>FINA Regionalni centar Zagreb, OIB 85821130368</item>
      <item>Marija Kožić, OIB 29486642433</item>
    </derivirana_varijabla>
  </DomainObject.Predmet.StrankaListNazivFormatedOIB>
  <DomainObject.Predmet.ProtuStrankaListFormated>
    <izvorni_sadrzaj>
      <item>VEMAKO d.o.o.</item>
    </izvorni_sadrzaj>
    <derivirana_varijabla naziv="DomainObject.Predmet.ProtuStrankaListFormated_1">
      <item>VEMAKO d.o.o.</item>
    </derivirana_varijabla>
  </DomainObject.Predmet.ProtuStrankaListFormated>
  <DomainObject.Predmet.ProtuStrankaListFormatedOIB>
    <izvorni_sadrzaj>
      <item>VEMAKO d.o.o., OIB 71711160198</item>
    </izvorni_sadrzaj>
    <derivirana_varijabla naziv="DomainObject.Predmet.ProtuStrankaListFormatedOIB_1">
      <item>VEMAKO d.o.o., OIB 71711160198</item>
    </derivirana_varijabla>
  </DomainObject.Predmet.ProtuStrankaListFormatedOIB>
  <DomainObject.Predmet.ProtuStrankaListFormatedWithAdress>
    <izvorni_sadrzaj>
      <item>VEMAKO d.o.o., Petrova 115 a, 10000 Zagreb</item>
    </izvorni_sadrzaj>
    <derivirana_varijabla naziv="DomainObject.Predmet.ProtuStrankaListFormatedWithAdress_1">
      <item>VEMAKO d.o.o., Petrova 115 a, 10000 Zagreb</item>
    </derivirana_varijabla>
  </DomainObject.Predmet.ProtuStrankaListFormatedWithAdress>
  <DomainObject.Predmet.ProtuStrankaListFormatedWithAdressOIB>
    <izvorni_sadrzaj>
      <item>VEMAKO d.o.o., OIB 71711160198, Petrova 115 a, 10000 Zagreb</item>
    </izvorni_sadrzaj>
    <derivirana_varijabla naziv="DomainObject.Predmet.ProtuStrankaListFormatedWithAdressOIB_1">
      <item>VEMAKO d.o.o., OIB 71711160198, Petrova 115 a, 10000 Zagreb</item>
    </derivirana_varijabla>
  </DomainObject.Predmet.ProtuStrankaListFormatedWithAdressOIB>
  <DomainObject.Predmet.ProtuStrankaListNazivFormated>
    <izvorni_sadrzaj>
      <item>VEMAKO d.o.o.</item>
    </izvorni_sadrzaj>
    <derivirana_varijabla naziv="DomainObject.Predmet.ProtuStrankaListNazivFormated_1">
      <item>VEMAKO d.o.o.</item>
    </derivirana_varijabla>
  </DomainObject.Predmet.ProtuStrankaListNazivFormated>
  <DomainObject.Predmet.ProtuStrankaListNazivFormatedOIB>
    <izvorni_sadrzaj>
      <item>VEMAKO d.o.o., OIB 71711160198</item>
    </izvorni_sadrzaj>
    <derivirana_varijabla naziv="DomainObject.Predmet.ProtuStrankaListNazivFormatedOIB_1">
      <item>VEMAKO d.o.o., OIB 71711160198</item>
    </derivirana_varijabla>
  </DomainObject.Predmet.ProtuStrankaListNazivFormatedOIB>
  <DomainObject.Predmet.OstaliListFormated>
    <izvorni_sadrzaj>
      <item>ZAGREBAČKA BANKA DIONIČKO DRUŠTVO</item>
      <item>Marija Kožić</item>
    </izvorni_sadrzaj>
    <derivirana_varijabla naziv="DomainObject.Predmet.OstaliListFormated_1">
      <item>ZAGREBAČKA BANKA DIONIČKO DRUŠTVO</item>
      <item>Marija Kožić</item>
    </derivirana_varijabla>
  </DomainObject.Predmet.OstaliListFormated>
  <DomainObject.Predmet.OstaliListFormatedOIB>
    <izvorni_sadrzaj>
      <item>ZAGREBAČKA BANKA DIONIČKO DRUŠTVO, OIB 92963223473</item>
      <item>Marija Kožić, OIB 29486642433</item>
    </izvorni_sadrzaj>
    <derivirana_varijabla naziv="DomainObject.Predmet.OstaliListFormatedOIB_1">
      <item>ZAGREBAČKA BANKA DIONIČKO DRUŠTVO, OIB 92963223473</item>
      <item>Marija Kožić, OIB 29486642433</item>
    </derivirana_varijabla>
  </DomainObject.Predmet.OstaliListFormatedOIB>
  <DomainObject.Predmet.OstaliListFormatedWithAdress>
    <izvorni_sadrzaj>
      <item>ZAGREBAČKA BANKA DIONIČKO DRUŠTVO, Trg bana Josipa Jelačića 10, 10000 Zagreb</item>
      <item>Marija Kožić, Petrova 115 A, 10000 Zagreb</item>
    </izvorni_sadrzaj>
    <derivirana_varijabla naziv="DomainObject.Predmet.OstaliListFormatedWithAdress_1">
      <item>ZAGREBAČKA BANKA DIONIČKO DRUŠTVO, Trg bana Josipa Jelačića 10, 10000 Zagreb</item>
      <item>Marija Kožić, Petrova 115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Marija Kožić, OIB 29486642433, Petrova 115 A, 10000 Zagreb</item>
    </izvorni_sadrzaj>
    <derivirana_varijabla naziv="DomainObject.Predmet.OstaliListFormatedWithAdressOIB_1">
      <item>ZAGREBAČKA BANKA DIONIČKO DRUŠTVO, OIB 92963223473, Trg bana Josipa Jelačića 10, 10000 Zagreb</item>
      <item>Marija Kožić, OIB 29486642433, Petrova 115 A, 10000 Zagreb</item>
    </derivirana_varijabla>
  </DomainObject.Predmet.OstaliListFormatedWithAdressOIB>
  <DomainObject.Predmet.OstaliListNazivFormated>
    <izvorni_sadrzaj>
      <item>ZAGREBAČKA BANKA DIONIČKO DRUŠTVO</item>
      <item>Marija Kožić</item>
    </izvorni_sadrzaj>
    <derivirana_varijabla naziv="DomainObject.Predmet.OstaliListNazivFormated_1">
      <item>ZAGREBAČKA BANKA DIONIČKO DRUŠTVO</item>
      <item>Marija Kožić</item>
    </derivirana_varijabla>
  </DomainObject.Predmet.OstaliListNazivFormated>
  <DomainObject.Predmet.OstaliListNazivFormatedOIB>
    <izvorni_sadrzaj>
      <item>ZAGREBAČKA BANKA DIONIČKO DRUŠTVO, OIB 92963223473</item>
      <item>Marija Kožić, OIB 29486642433</item>
    </izvorni_sadrzaj>
    <derivirana_varijabla naziv="DomainObject.Predmet.OstaliListNazivFormatedOIB_1">
      <item>ZAGREBAČKA BANKA DIONIČKO DRUŠTVO, OIB 92963223473</item>
      <item>Marija Kožić, OIB 29486642433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St-3460/2016-51</izvorni_sadrzaj>
    <derivirana_varijabla naziv="DomainObject.PoslovniBrojDokumenta_1">St-3460/2016-51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VEMAKO d.o.o.</izvorni_sadrzaj>
    <derivirana_varijabla naziv="DomainObject.Predmet.ProtustrankaIDrugi_1">VEMAKO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VEMAKO d.o.o., OIB 71711160198, Petrova 115 a, 10000 Zagreb</izvorni_sadrzaj>
    <derivirana_varijabla naziv="DomainObject.Predmet.ProtustrankaIDrugiAdressOIB_1">VEMAKO d.o.o., OIB 71711160198, Petrova 115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VEMAKO d.o.o.</item>
      <item>ZAGREBAČKA BANKA DIONIČKO DRUŠTVO</item>
      <item>Marija Kožić</item>
      <item>Marija Kožić</item>
    </izvorni_sadrzaj>
    <derivirana_varijabla naziv="DomainObject.Predmet.SudioniciListNaziv_1">
      <item>FINA Regionalni centar Zagreb</item>
      <item>VEMAKO d.o.o.</item>
      <item>ZAGREBAČKA BANKA DIONIČKO DRUŠTVO</item>
      <item>Marija Kožić</item>
      <item>Marija Kožić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izvorni_sadrzaj>
    <derivirana_varijabla naziv="DomainObject.Predmet.SudioniciListAdressOIB_1"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71711160198</item>
      <item>, OIB 92963223473</item>
      <item>, OIB 29486642433</item>
      <item>, OIB 29486642433</item>
    </izvorni_sadrzaj>
    <derivirana_varijabla naziv="DomainObject.Predmet.SudioniciListNazivOIB_1">
      <item>, OIB 85821130368</item>
      <item>, OIB 71711160198</item>
      <item>, OIB 92963223473</item>
      <item>, OIB 29486642433</item>
      <item>, OIB 29486642433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870</properties:Characters>
  <properties:Lines>38</properties:Lines>
  <properties:Paragraphs>16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2018-05-07T10:50:00Z</cp:lastPrinted>
  <dcterms:modified xmlns:xsi="http://www.w3.org/2001/XMLSchema-instance" xsi:type="dcterms:W3CDTF">2018-05-07T10:50:00Z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St-3460/2016-51 / Odluka - Zaključak (zaključak_DOSTAVA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