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ccfb" w14:paraId="65fccfb" w:rsidRDefault="005D56F4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29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786AB4">
        <w:rPr>
          <w:rFonts w:hAnsi="Times New Roman" w:ascii="Times New Roman"/>
          <w:noProof/>
          <w:szCs w:val="24"/>
          <w:lang w:val="hr-HR"/>
        </w:rPr>
        <w:t>8140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6AB4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E22DC2" w:rsidRPr="00E33ACB">
        <w:rPr>
          <w:rFonts w:hAnsi="Times New Roman" w:ascii="Times New Roman"/>
          <w:szCs w:val="24"/>
          <w:lang w:val="hr-HR"/>
        </w:rPr>
        <w:t xml:space="preserve">Trgovački sud u </w:t>
      </w:r>
      <w:r w:rsidR="00E22DC2" w:rsidRPr="00F7062F">
        <w:rPr>
          <w:rFonts w:hAnsi="Times New Roman" w:ascii="Times New Roman"/>
          <w:szCs w:val="24"/>
          <w:lang w:val="hr-HR"/>
        </w:rPr>
        <w:t xml:space="preserve">Zagrebu po višoj sudskoj savjetnici Jasminki </w:t>
      </w:r>
      <w:proofErr w:type="spellStart"/>
      <w:r w:rsidR="00E22DC2" w:rsidRPr="00F7062F">
        <w:rPr>
          <w:rFonts w:hAnsi="Times New Roman" w:ascii="Times New Roman"/>
          <w:szCs w:val="24"/>
          <w:lang w:val="hr-HR"/>
        </w:rPr>
        <w:t>Gadži</w:t>
      </w:r>
      <w:proofErr w:type="spellEnd"/>
      <w:r w:rsidR="007812E0" w:rsidRPr="00F7062F">
        <w:rPr>
          <w:rFonts w:hAnsi="Times New Roman" w:ascii="Times New Roman"/>
          <w:szCs w:val="24"/>
          <w:lang w:val="hr-HR"/>
        </w:rPr>
        <w:t xml:space="preserve">, </w:t>
      </w:r>
      <w:r w:rsidR="00EE69E5" w:rsidRPr="00F7062F">
        <w:rPr>
          <w:rFonts w:hAnsi="Times New Roman" w:ascii="Times New Roman"/>
          <w:szCs w:val="24"/>
          <w:lang w:val="hr-HR"/>
        </w:rPr>
        <w:t>u skraćenom stečajnom p</w:t>
      </w:r>
      <w:r w:rsidR="00CC50C8" w:rsidRPr="00F7062F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786AB4" w:rsidRPr="00786AB4">
        <w:rPr>
          <w:rFonts w:hAnsi="Times New Roman" w:ascii="Times New Roman"/>
          <w:szCs w:val="24"/>
        </w:rPr>
        <w:t>PERTINAX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 </w:t>
      </w:r>
      <w:proofErr w:type="spellStart"/>
      <w:r w:rsidR="00786AB4" w:rsidRPr="00786AB4">
        <w:rPr>
          <w:rFonts w:hAnsi="Times New Roman" w:ascii="Times New Roman"/>
          <w:szCs w:val="24"/>
        </w:rPr>
        <w:t>d.o.o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., </w:t>
      </w:r>
      <w:proofErr w:type="spellStart"/>
      <w:r w:rsidR="00786AB4" w:rsidRPr="00786AB4">
        <w:rPr>
          <w:rFonts w:hAnsi="Times New Roman" w:ascii="Times New Roman"/>
          <w:szCs w:val="24"/>
        </w:rPr>
        <w:t>OIB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: 67303782299, </w:t>
      </w:r>
      <w:proofErr w:type="spellStart"/>
      <w:r w:rsidR="00786AB4" w:rsidRPr="00786AB4">
        <w:rPr>
          <w:rFonts w:hAnsi="Times New Roman" w:ascii="Times New Roman"/>
          <w:szCs w:val="24"/>
        </w:rPr>
        <w:t>MBS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: 080579007, Zagreb, </w:t>
      </w:r>
      <w:proofErr w:type="spellStart"/>
      <w:r w:rsidR="00786AB4" w:rsidRPr="00786AB4">
        <w:rPr>
          <w:rFonts w:hAnsi="Times New Roman" w:ascii="Times New Roman"/>
          <w:szCs w:val="24"/>
        </w:rPr>
        <w:t>Brune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 </w:t>
      </w:r>
      <w:proofErr w:type="spellStart"/>
      <w:r w:rsidR="00786AB4" w:rsidRPr="00786AB4">
        <w:rPr>
          <w:rFonts w:hAnsi="Times New Roman" w:ascii="Times New Roman"/>
          <w:szCs w:val="24"/>
        </w:rPr>
        <w:t>Bušića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 4</w:t>
      </w:r>
      <w:r w:rsidR="00E01D39" w:rsidRPr="00786AB4">
        <w:rPr>
          <w:rFonts w:hAnsi="Times New Roman" w:ascii="Times New Roman"/>
          <w:lang w:val="hr-HR"/>
        </w:rPr>
        <w:t>,</w:t>
      </w:r>
      <w:r w:rsidR="00E22DC2" w:rsidRPr="00786AB4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786AB4">
        <w:rPr>
          <w:rFonts w:hAnsi="Times New Roman" w:ascii="Times New Roman"/>
          <w:lang w:val="hr-HR"/>
        </w:rPr>
        <w:t>dana</w:t>
      </w:r>
      <w:proofErr w:type="gramEnd"/>
      <w:r w:rsidR="00FA2440" w:rsidRPr="00786AB4">
        <w:rPr>
          <w:rFonts w:hAnsi="Times New Roman" w:ascii="Times New Roman"/>
          <w:lang w:val="hr-HR"/>
        </w:rPr>
        <w:t xml:space="preserve"> </w:t>
      </w:r>
      <w:proofErr w:type="spellStart"/>
      <w:r w:rsidR="00E22DC2" w:rsidRPr="00786AB4">
        <w:rPr>
          <w:rFonts w:hAnsi="Times New Roman" w:ascii="Times New Roman"/>
          <w:lang w:val="hr-HR"/>
        </w:rPr>
        <w:t>13</w:t>
      </w:r>
      <w:proofErr w:type="spellEnd"/>
      <w:r w:rsidR="00E22DC2" w:rsidRPr="00786AB4">
        <w:rPr>
          <w:rFonts w:hAnsi="Times New Roman" w:ascii="Times New Roman"/>
          <w:lang w:val="hr-HR"/>
        </w:rPr>
        <w:t>. rujna</w:t>
      </w:r>
      <w:r w:rsidR="00DA41B4" w:rsidRPr="00786AB4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786AB4">
        <w:rPr>
          <w:rFonts w:hAnsi="Times New Roman" w:ascii="Times New Roman"/>
          <w:lang w:val="hr-HR"/>
        </w:rPr>
        <w:t>2016</w:t>
      </w:r>
      <w:proofErr w:type="spellEnd"/>
      <w:r w:rsidR="00A55B1A" w:rsidRPr="00786AB4">
        <w:rPr>
          <w:rFonts w:hAnsi="Times New Roman" w:ascii="Times New Roman"/>
          <w:lang w:val="hr-HR"/>
        </w:rPr>
        <w:t>.</w:t>
      </w:r>
    </w:p>
    <w:p w:rsidRDefault="00A55B1A" w:rsidP="00997BA9" w:rsidR="00A55B1A" w:rsidRPr="00786AB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6AB4">
      <w:pPr>
        <w:jc w:val="center"/>
        <w:rPr>
          <w:rFonts w:hAnsi="Times New Roman" w:ascii="Times New Roman"/>
          <w:szCs w:val="24"/>
          <w:lang w:val="hr-HR"/>
        </w:rPr>
      </w:pPr>
      <w:r w:rsidRPr="00786AB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86AB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86AB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786AB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86AB4">
        <w:rPr>
          <w:rFonts w:hAnsi="Times New Roman" w:ascii="Times New Roman"/>
          <w:szCs w:val="24"/>
        </w:rPr>
        <w:t>Otvara se stečajni postupak nad dužnikom</w:t>
      </w:r>
      <w:r w:rsidR="00A55B1A" w:rsidRPr="00786AB4">
        <w:rPr>
          <w:rFonts w:hAnsi="Times New Roman" w:ascii="Times New Roman"/>
          <w:szCs w:val="24"/>
        </w:rPr>
        <w:t xml:space="preserve"> </w:t>
      </w:r>
      <w:proofErr w:type="spellStart"/>
      <w:r w:rsidR="00786AB4" w:rsidRPr="00786AB4">
        <w:rPr>
          <w:rFonts w:hAnsi="Times New Roman" w:ascii="Times New Roman"/>
          <w:szCs w:val="24"/>
          <w:lang w:val="en-GB"/>
        </w:rPr>
        <w:t>PERTINAX</w:t>
      </w:r>
      <w:proofErr w:type="spellEnd"/>
      <w:r w:rsidR="00786AB4" w:rsidRPr="00786AB4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786AB4" w:rsidRPr="00786AB4">
        <w:rPr>
          <w:rFonts w:hAnsi="Times New Roman" w:ascii="Times New Roman"/>
          <w:szCs w:val="24"/>
          <w:lang w:val="en-GB"/>
        </w:rPr>
        <w:t>d.o.o</w:t>
      </w:r>
      <w:proofErr w:type="spellEnd"/>
      <w:r w:rsidR="00786AB4" w:rsidRPr="00786AB4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786AB4" w:rsidRPr="00786AB4">
        <w:rPr>
          <w:rFonts w:hAnsi="Times New Roman" w:ascii="Times New Roman"/>
          <w:szCs w:val="24"/>
          <w:lang w:val="en-GB"/>
        </w:rPr>
        <w:t>OIB</w:t>
      </w:r>
      <w:proofErr w:type="spellEnd"/>
      <w:r w:rsidR="00786AB4" w:rsidRPr="00786AB4">
        <w:rPr>
          <w:rFonts w:hAnsi="Times New Roman" w:ascii="Times New Roman"/>
          <w:szCs w:val="24"/>
          <w:lang w:val="en-GB"/>
        </w:rPr>
        <w:t xml:space="preserve">: 67303782299, </w:t>
      </w:r>
      <w:proofErr w:type="spellStart"/>
      <w:r w:rsidR="00786AB4" w:rsidRPr="00786AB4">
        <w:rPr>
          <w:rFonts w:hAnsi="Times New Roman" w:ascii="Times New Roman"/>
          <w:szCs w:val="24"/>
          <w:lang w:val="en-GB"/>
        </w:rPr>
        <w:t>MBS</w:t>
      </w:r>
      <w:proofErr w:type="spellEnd"/>
      <w:r w:rsidR="00786AB4" w:rsidRPr="00786AB4">
        <w:rPr>
          <w:rFonts w:hAnsi="Times New Roman" w:ascii="Times New Roman"/>
          <w:szCs w:val="24"/>
          <w:lang w:val="en-GB"/>
        </w:rPr>
        <w:t xml:space="preserve">: 080579007, Zagreb, </w:t>
      </w:r>
      <w:proofErr w:type="spellStart"/>
      <w:r w:rsidR="00786AB4" w:rsidRPr="00786AB4">
        <w:rPr>
          <w:rFonts w:hAnsi="Times New Roman" w:ascii="Times New Roman"/>
          <w:szCs w:val="24"/>
          <w:lang w:val="en-GB"/>
        </w:rPr>
        <w:t>Brune</w:t>
      </w:r>
      <w:proofErr w:type="spellEnd"/>
      <w:r w:rsidR="00786AB4" w:rsidRPr="00786AB4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786AB4" w:rsidRPr="00786AB4">
        <w:rPr>
          <w:rFonts w:hAnsi="Times New Roman" w:ascii="Times New Roman"/>
          <w:szCs w:val="24"/>
          <w:lang w:val="en-GB"/>
        </w:rPr>
        <w:t>Bušića</w:t>
      </w:r>
      <w:proofErr w:type="spellEnd"/>
      <w:r w:rsidR="00786AB4" w:rsidRPr="00786AB4">
        <w:rPr>
          <w:rFonts w:hAnsi="Times New Roman" w:ascii="Times New Roman"/>
          <w:szCs w:val="24"/>
          <w:lang w:val="en-GB"/>
        </w:rPr>
        <w:t xml:space="preserve"> 4</w:t>
      </w:r>
      <w:r w:rsidR="00A55B1A" w:rsidRPr="00786AB4">
        <w:rPr>
          <w:rFonts w:hAnsi="Times New Roman" w:ascii="Times New Roman"/>
          <w:szCs w:val="24"/>
        </w:rPr>
        <w:t xml:space="preserve">. </w:t>
      </w:r>
      <w:r w:rsidRPr="00786AB4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AA106A" w:rsidRPr="00786AB4">
        <w:rPr>
          <w:rFonts w:hAnsi="Times New Roman" w:ascii="Times New Roman"/>
          <w:szCs w:val="24"/>
        </w:rPr>
        <w:t>13</w:t>
      </w:r>
      <w:proofErr w:type="spellEnd"/>
      <w:r w:rsidR="00AA106A" w:rsidRPr="00786AB4">
        <w:rPr>
          <w:rFonts w:hAnsi="Times New Roman" w:ascii="Times New Roman"/>
          <w:szCs w:val="24"/>
        </w:rPr>
        <w:t>. rujna</w:t>
      </w:r>
      <w:r w:rsidR="003C192C" w:rsidRPr="00786AB4">
        <w:rPr>
          <w:rFonts w:hAnsi="Times New Roman" w:ascii="Times New Roman"/>
          <w:szCs w:val="24"/>
        </w:rPr>
        <w:t xml:space="preserve"> </w:t>
      </w:r>
      <w:proofErr w:type="spellStart"/>
      <w:r w:rsidR="003C192C" w:rsidRPr="00786AB4">
        <w:rPr>
          <w:rFonts w:hAnsi="Times New Roman" w:ascii="Times New Roman"/>
          <w:szCs w:val="24"/>
        </w:rPr>
        <w:t>2016</w:t>
      </w:r>
      <w:proofErr w:type="spellEnd"/>
      <w:r w:rsidR="00F66BF4" w:rsidRPr="00786AB4">
        <w:rPr>
          <w:rFonts w:hAnsi="Times New Roman" w:ascii="Times New Roman"/>
          <w:szCs w:val="24"/>
        </w:rPr>
        <w:t xml:space="preserve">. </w:t>
      </w:r>
      <w:r w:rsidRPr="00786AB4">
        <w:rPr>
          <w:rFonts w:hAnsi="Times New Roman" w:ascii="Times New Roman"/>
          <w:szCs w:val="24"/>
        </w:rPr>
        <w:t xml:space="preserve">u </w:t>
      </w:r>
      <w:proofErr w:type="spellStart"/>
      <w:r w:rsidR="00AA106A" w:rsidRPr="00786AB4">
        <w:rPr>
          <w:rFonts w:hAnsi="Times New Roman" w:ascii="Times New Roman"/>
          <w:szCs w:val="24"/>
        </w:rPr>
        <w:t>11</w:t>
      </w:r>
      <w:proofErr w:type="spellEnd"/>
      <w:r w:rsidR="00AA106A" w:rsidRPr="00786AB4">
        <w:rPr>
          <w:rFonts w:hAnsi="Times New Roman" w:ascii="Times New Roman"/>
          <w:szCs w:val="24"/>
        </w:rPr>
        <w:t>,</w:t>
      </w:r>
      <w:proofErr w:type="spellStart"/>
      <w:r w:rsidR="00AA106A" w:rsidRPr="00786AB4">
        <w:rPr>
          <w:rFonts w:hAnsi="Times New Roman" w:ascii="Times New Roman"/>
          <w:szCs w:val="24"/>
        </w:rPr>
        <w:t>00</w:t>
      </w:r>
      <w:proofErr w:type="spellEnd"/>
      <w:r w:rsidRPr="00786AB4">
        <w:rPr>
          <w:rFonts w:hAnsi="Times New Roman" w:ascii="Times New Roman"/>
          <w:szCs w:val="24"/>
        </w:rPr>
        <w:t xml:space="preserve"> sati, kada je ovo rješenje</w:t>
      </w:r>
      <w:r w:rsidR="00B2463B" w:rsidRPr="00786AB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786AB4">
      <w:pPr>
        <w:pStyle w:val="BodyText21"/>
        <w:rPr>
          <w:rFonts w:hAnsi="Times New Roman" w:ascii="Times New Roman"/>
          <w:szCs w:val="24"/>
        </w:rPr>
      </w:pPr>
    </w:p>
    <w:p w:rsidRDefault="00EE69E5" w:rsidP="005A5EB6" w:rsidR="00D7173B" w:rsidRPr="00786AB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86AB4">
        <w:rPr>
          <w:rFonts w:hAnsi="Times New Roman" w:ascii="Times New Roman"/>
          <w:szCs w:val="24"/>
        </w:rPr>
        <w:t>Za s</w:t>
      </w:r>
      <w:r w:rsidR="009240EB" w:rsidRPr="00786AB4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A54FF5" w:rsidRPr="00A54FF5">
        <w:rPr>
          <w:rFonts w:hAnsi="Times New Roman" w:ascii="Times New Roman"/>
          <w:szCs w:val="24"/>
          <w:lang w:val="en-GB"/>
        </w:rPr>
        <w:t>Berislav</w:t>
      </w:r>
      <w:proofErr w:type="spellEnd"/>
      <w:r w:rsidR="00A54FF5" w:rsidRPr="00A54FF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A54FF5" w:rsidRPr="00A54FF5">
        <w:rPr>
          <w:rFonts w:hAnsi="Times New Roman" w:ascii="Times New Roman"/>
          <w:szCs w:val="24"/>
          <w:lang w:val="en-GB"/>
        </w:rPr>
        <w:t>Maksimović</w:t>
      </w:r>
      <w:proofErr w:type="spellEnd"/>
      <w:r w:rsidR="00A54FF5" w:rsidRPr="00A54FF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A54FF5" w:rsidRPr="00A54FF5">
        <w:rPr>
          <w:rFonts w:hAnsi="Times New Roman" w:ascii="Times New Roman"/>
          <w:szCs w:val="24"/>
          <w:lang w:val="en-GB"/>
        </w:rPr>
        <w:t>Varaždin</w:t>
      </w:r>
      <w:proofErr w:type="spellEnd"/>
      <w:r w:rsidR="00A54FF5" w:rsidRPr="00A54FF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A54FF5" w:rsidRPr="00A54FF5">
        <w:rPr>
          <w:rFonts w:hAnsi="Times New Roman" w:ascii="Times New Roman"/>
          <w:szCs w:val="24"/>
          <w:lang w:val="en-GB"/>
        </w:rPr>
        <w:t>Hrašćica</w:t>
      </w:r>
      <w:proofErr w:type="spellEnd"/>
      <w:r w:rsidR="00A54FF5" w:rsidRPr="00A54FF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A54FF5" w:rsidRPr="00A54FF5">
        <w:rPr>
          <w:rFonts w:hAnsi="Times New Roman" w:ascii="Times New Roman"/>
          <w:szCs w:val="24"/>
          <w:lang w:val="en-GB"/>
        </w:rPr>
        <w:t>Braće</w:t>
      </w:r>
      <w:proofErr w:type="spellEnd"/>
      <w:r w:rsidR="00A54FF5" w:rsidRPr="00A54FF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A54FF5" w:rsidRPr="00A54FF5">
        <w:rPr>
          <w:rFonts w:hAnsi="Times New Roman" w:ascii="Times New Roman"/>
          <w:szCs w:val="24"/>
          <w:lang w:val="en-GB"/>
        </w:rPr>
        <w:t>Radić</w:t>
      </w:r>
      <w:proofErr w:type="spellEnd"/>
      <w:r w:rsidR="00A54FF5" w:rsidRPr="00A54FF5">
        <w:rPr>
          <w:rFonts w:hAnsi="Times New Roman" w:ascii="Times New Roman"/>
          <w:szCs w:val="24"/>
          <w:lang w:val="en-GB"/>
        </w:rPr>
        <w:t xml:space="preserve"> 1, </w:t>
      </w:r>
      <w:proofErr w:type="spellStart"/>
      <w:r w:rsidR="00A54FF5" w:rsidRPr="00A54FF5">
        <w:rPr>
          <w:rFonts w:hAnsi="Times New Roman" w:ascii="Times New Roman"/>
          <w:szCs w:val="24"/>
          <w:lang w:val="en-GB"/>
        </w:rPr>
        <w:t>OIB</w:t>
      </w:r>
      <w:proofErr w:type="spellEnd"/>
      <w:r w:rsidR="00A54FF5" w:rsidRPr="00A54FF5">
        <w:rPr>
          <w:rFonts w:hAnsi="Times New Roman" w:ascii="Times New Roman"/>
          <w:szCs w:val="24"/>
          <w:lang w:val="en-GB"/>
        </w:rPr>
        <w:t>: 57300759557</w:t>
      </w:r>
      <w:r w:rsidR="00D7173B" w:rsidRPr="00786AB4">
        <w:rPr>
          <w:rFonts w:hAnsi="Times New Roman" w:ascii="Times New Roman"/>
          <w:szCs w:val="24"/>
        </w:rPr>
        <w:t>.</w:t>
      </w:r>
    </w:p>
    <w:p w:rsidRDefault="00EE69E5" w:rsidP="00EE69E5" w:rsidR="00EE69E5" w:rsidRPr="00786AB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786AB4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86AB4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786AB4">
        <w:rPr>
          <w:rFonts w:hAnsi="Times New Roman" w:ascii="Times New Roman"/>
          <w:lang w:val="hr-HR"/>
        </w:rPr>
        <w:t xml:space="preserve"> </w:t>
      </w:r>
      <w:proofErr w:type="spellStart"/>
      <w:r w:rsidR="00786AB4" w:rsidRPr="00786AB4">
        <w:rPr>
          <w:rFonts w:hAnsi="Times New Roman" w:ascii="Times New Roman"/>
          <w:szCs w:val="24"/>
        </w:rPr>
        <w:t>PERTINAX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 </w:t>
      </w:r>
      <w:proofErr w:type="spellStart"/>
      <w:r w:rsidR="00786AB4" w:rsidRPr="00786AB4">
        <w:rPr>
          <w:rFonts w:hAnsi="Times New Roman" w:ascii="Times New Roman"/>
          <w:szCs w:val="24"/>
        </w:rPr>
        <w:t>d.o.o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., </w:t>
      </w:r>
      <w:proofErr w:type="spellStart"/>
      <w:r w:rsidR="00786AB4" w:rsidRPr="00786AB4">
        <w:rPr>
          <w:rFonts w:hAnsi="Times New Roman" w:ascii="Times New Roman"/>
          <w:szCs w:val="24"/>
        </w:rPr>
        <w:t>OIB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: 67303782299, </w:t>
      </w:r>
      <w:proofErr w:type="spellStart"/>
      <w:r w:rsidR="00786AB4" w:rsidRPr="00786AB4">
        <w:rPr>
          <w:rFonts w:hAnsi="Times New Roman" w:ascii="Times New Roman"/>
          <w:szCs w:val="24"/>
        </w:rPr>
        <w:t>MBS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: 080579007, Zagreb, </w:t>
      </w:r>
      <w:proofErr w:type="spellStart"/>
      <w:r w:rsidR="00786AB4" w:rsidRPr="00786AB4">
        <w:rPr>
          <w:rFonts w:hAnsi="Times New Roman" w:ascii="Times New Roman"/>
          <w:szCs w:val="24"/>
        </w:rPr>
        <w:t>Brune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 </w:t>
      </w:r>
      <w:proofErr w:type="spellStart"/>
      <w:r w:rsidR="00786AB4" w:rsidRPr="00786AB4">
        <w:rPr>
          <w:rFonts w:hAnsi="Times New Roman" w:ascii="Times New Roman"/>
          <w:szCs w:val="24"/>
        </w:rPr>
        <w:t>Bušića</w:t>
      </w:r>
      <w:proofErr w:type="spellEnd"/>
      <w:r w:rsidR="00786AB4" w:rsidRPr="00786AB4">
        <w:rPr>
          <w:rFonts w:hAnsi="Times New Roman" w:ascii="Times New Roman"/>
          <w:szCs w:val="24"/>
        </w:rPr>
        <w:t xml:space="preserve"> 4</w:t>
      </w:r>
      <w:r w:rsidR="00E104AE" w:rsidRPr="00786AB4">
        <w:rPr>
          <w:rFonts w:hAnsi="Times New Roman" w:ascii="Times New Roman"/>
          <w:lang w:val="hr-HR"/>
        </w:rPr>
        <w:t>.</w:t>
      </w:r>
    </w:p>
    <w:p w:rsidRDefault="00A55B1A" w:rsidP="00A55B1A" w:rsidR="00A55B1A" w:rsidRPr="00786AB4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86AB4">
        <w:rPr>
          <w:rFonts w:hAnsi="Times New Roman" w:ascii="Times New Roman"/>
          <w:szCs w:val="24"/>
          <w:lang w:val="hr-HR"/>
        </w:rPr>
        <w:t xml:space="preserve">Nakon </w:t>
      </w:r>
      <w:r w:rsidR="00EE69E5" w:rsidRPr="00786AB4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86AB4">
        <w:rPr>
          <w:rFonts w:hAnsi="Times New Roman" w:ascii="Times New Roman"/>
          <w:szCs w:val="24"/>
          <w:lang w:val="hr-HR"/>
        </w:rPr>
        <w:t>ovog rješenja</w:t>
      </w:r>
      <w:r w:rsidR="00B2463B" w:rsidRPr="00786AB4">
        <w:rPr>
          <w:rFonts w:hAnsi="Times New Roman" w:ascii="Times New Roman"/>
          <w:szCs w:val="24"/>
          <w:lang w:val="hr-HR"/>
        </w:rPr>
        <w:t xml:space="preserve">, </w:t>
      </w:r>
      <w:r w:rsidR="00EE69E5" w:rsidRPr="00786AB4">
        <w:rPr>
          <w:rFonts w:hAnsi="Times New Roman" w:ascii="Times New Roman"/>
          <w:szCs w:val="24"/>
          <w:lang w:val="hr-HR"/>
        </w:rPr>
        <w:t>dužnik</w:t>
      </w:r>
      <w:r w:rsidR="00B2463B" w:rsidRPr="00786AB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6AB4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1F5F9C">
        <w:rPr>
          <w:rFonts w:hAnsi="Times New Roman" w:ascii="Times New Roman"/>
          <w:lang w:val="hr-HR"/>
        </w:rPr>
        <w:t xml:space="preserve">6. lipnja </w:t>
      </w:r>
      <w:proofErr w:type="spellStart"/>
      <w:r w:rsidR="001F5F9C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A54FF5">
        <w:rPr>
          <w:rFonts w:hAnsi="Times New Roman" w:ascii="Times New Roman"/>
          <w:lang w:val="hr-HR"/>
        </w:rPr>
        <w:t>8. kolovoza</w:t>
      </w:r>
      <w:r w:rsidR="00AA106A">
        <w:rPr>
          <w:rFonts w:hAnsi="Times New Roman" w:ascii="Times New Roman"/>
          <w:lang w:val="hr-HR"/>
        </w:rPr>
        <w:t xml:space="preserve"> </w:t>
      </w:r>
      <w:proofErr w:type="spellStart"/>
      <w:r w:rsidR="00AA106A">
        <w:rPr>
          <w:rFonts w:hAnsi="Times New Roman" w:ascii="Times New Roman"/>
          <w:lang w:val="hr-HR"/>
        </w:rPr>
        <w:t>2016</w:t>
      </w:r>
      <w:proofErr w:type="spellEnd"/>
      <w:r w:rsidR="00AA106A">
        <w:rPr>
          <w:rFonts w:hAnsi="Times New Roman" w:ascii="Times New Roman"/>
          <w:lang w:val="hr-HR"/>
        </w:rPr>
        <w:t>.</w:t>
      </w:r>
      <w:r w:rsidR="00911BC6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AA106A" w:rsidP="00F66BF4" w:rsidR="00AA106A">
      <w:pPr>
        <w:jc w:val="right"/>
        <w:rPr>
          <w:rFonts w:hAnsi="Times New Roman" w:ascii="Times New Roman"/>
          <w:lang w:val="hr-HR"/>
        </w:rPr>
      </w:pPr>
    </w:p>
    <w:p w:rsidRDefault="00E22DC2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>
        <w:rPr>
          <w:rFonts w:hAnsi="Times New Roman" w:ascii="Times New Roman"/>
          <w:lang w:val="hr-HR"/>
        </w:rPr>
        <w:t>29</w:t>
      </w:r>
      <w:proofErr w:type="spellEnd"/>
      <w:r w:rsidR="003C192C" w:rsidRPr="00E33ACB">
        <w:rPr>
          <w:rFonts w:hAnsi="Times New Roman" w:ascii="Times New Roman"/>
          <w:lang w:val="hr-HR"/>
        </w:rPr>
        <w:t>. St-</w:t>
      </w:r>
      <w:proofErr w:type="spellStart"/>
      <w:r w:rsidR="00506981">
        <w:rPr>
          <w:rFonts w:hAnsi="Times New Roman" w:ascii="Times New Roman"/>
          <w:lang w:val="hr-HR"/>
        </w:rPr>
        <w:t>8140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1F5F9C">
        <w:rPr>
          <w:rFonts w:hAnsi="Times New Roman" w:ascii="Times New Roman"/>
          <w:lang w:val="hr-HR"/>
        </w:rPr>
        <w:t>6. lipnja</w:t>
      </w:r>
      <w:r w:rsidR="00AA106A" w:rsidRPr="00AA106A">
        <w:rPr>
          <w:rFonts w:hAnsi="Times New Roman" w:ascii="Times New Roman"/>
          <w:lang w:val="hr-HR"/>
        </w:rPr>
        <w:t xml:space="preserve"> </w:t>
      </w:r>
      <w:proofErr w:type="spellStart"/>
      <w:r w:rsidR="001F5F9C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proofErr w:type="spellStart"/>
      <w:r w:rsidR="00E22DC2">
        <w:rPr>
          <w:rFonts w:hAnsi="Times New Roman" w:ascii="Times New Roman"/>
          <w:lang w:val="hr-HR"/>
        </w:rPr>
        <w:t>13</w:t>
      </w:r>
      <w:proofErr w:type="spellEnd"/>
      <w:r w:rsidR="00E22DC2">
        <w:rPr>
          <w:rFonts w:hAnsi="Times New Roman" w:ascii="Times New Roman"/>
          <w:lang w:val="hr-HR"/>
        </w:rPr>
        <w:t>. rujna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AC1A96" w:rsidR="00AC1A96" w:rsidRPr="00AC1A96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</w:p>
    <w:p w:rsidRDefault="00AC1A96" w:rsidP="00AC1A96" w:rsidR="00AC1A96" w:rsidRPr="00AC1A96">
      <w:pPr>
        <w:jc w:val="right"/>
        <w:rPr>
          <w:rFonts w:hAnsi="Times New Roman" w:ascii="Times New Roman"/>
          <w:lang w:val="hr-HR"/>
        </w:rPr>
      </w:pPr>
      <w:r w:rsidRPr="00AC1A96">
        <w:rPr>
          <w:rFonts w:hAnsi="Times New Roman" w:ascii="Times New Roman"/>
          <w:lang w:val="hr-HR"/>
        </w:rPr>
        <w:t xml:space="preserve">      Viša sudska savjetnica: </w:t>
      </w:r>
    </w:p>
    <w:p w:rsidRDefault="00AC1A96" w:rsidP="00AC1A96" w:rsidR="00AC1A96" w:rsidRPr="00AC1A96">
      <w:pPr>
        <w:jc w:val="right"/>
        <w:rPr>
          <w:rFonts w:hAnsi="Times New Roman" w:ascii="Times New Roman"/>
          <w:lang w:val="hr-HR"/>
        </w:rPr>
      </w:pPr>
      <w:r w:rsidRPr="00AC1A96">
        <w:rPr>
          <w:rFonts w:hAnsi="Times New Roman" w:ascii="Times New Roman"/>
          <w:lang w:val="hr-HR"/>
        </w:rPr>
        <w:t xml:space="preserve">Jasminka </w:t>
      </w:r>
      <w:proofErr w:type="spellStart"/>
      <w:r w:rsidRPr="00AC1A96">
        <w:rPr>
          <w:rFonts w:hAnsi="Times New Roman" w:ascii="Times New Roman"/>
          <w:lang w:val="hr-HR"/>
        </w:rPr>
        <w:t>Gadža</w:t>
      </w:r>
      <w:proofErr w:type="spellEnd"/>
      <w:r w:rsidRPr="00AC1A96">
        <w:rPr>
          <w:rFonts w:hAnsi="Times New Roman" w:ascii="Times New Roman"/>
          <w:lang w:val="hr-HR"/>
        </w:rPr>
        <w:t xml:space="preserve"> v.r.</w:t>
      </w:r>
    </w:p>
    <w:p w:rsidRDefault="00AC1A96" w:rsidP="00AC1A96" w:rsidR="00AC1A96" w:rsidRPr="00AC1A96">
      <w:pPr>
        <w:jc w:val="both"/>
        <w:rPr>
          <w:rFonts w:hAnsi="Times New Roman" w:ascii="Times New Roman"/>
          <w:lang w:val="hr-HR"/>
        </w:rPr>
      </w:pPr>
    </w:p>
    <w:p w:rsidRDefault="00AC1A96" w:rsidP="00AC1A96" w:rsidR="00AC1A96" w:rsidRPr="00AC1A96">
      <w:pPr>
        <w:jc w:val="both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C1A96" w:rsidP="00AC1A96" w:rsidR="00AC1A96" w:rsidRPr="00AC1A96">
      <w:pPr>
        <w:jc w:val="both"/>
        <w:rPr>
          <w:rFonts w:hAnsi="Times New Roman" w:ascii="Times New Roman"/>
          <w:lang w:val="hr-HR"/>
        </w:rPr>
      </w:pPr>
    </w:p>
    <w:p w:rsidRDefault="00AC1A96" w:rsidP="00AC1A96" w:rsidR="00AC1A96" w:rsidRPr="00AC1A96">
      <w:pPr>
        <w:jc w:val="both"/>
        <w:rPr>
          <w:rFonts w:hAnsi="Times New Roman" w:ascii="Times New Roman"/>
          <w:lang w:val="hr-HR"/>
        </w:rPr>
      </w:pPr>
      <w:r w:rsidRPr="00AC1A96">
        <w:rPr>
          <w:rFonts w:hAnsi="Times New Roman" w:ascii="Times New Roman"/>
          <w:lang w:val="hr-HR"/>
        </w:rPr>
        <w:t>Uputa o pravnom lijeku:</w:t>
      </w:r>
    </w:p>
    <w:p w:rsidRDefault="00AC1A96" w:rsidP="00AC1A96" w:rsidR="00AC1A96" w:rsidRPr="00AC1A96">
      <w:pPr>
        <w:jc w:val="both"/>
        <w:rPr>
          <w:rFonts w:hAnsi="Times New Roman" w:ascii="Times New Roman"/>
          <w:lang w:val="hr-HR"/>
        </w:rPr>
      </w:pPr>
      <w:r w:rsidRPr="00AC1A96">
        <w:rPr>
          <w:rFonts w:hAnsi="Times New Roman" w:ascii="Times New Roman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AC1A96" w:rsidP="00AC1A96" w:rsidR="00AC1A96" w:rsidRPr="00AC1A96">
      <w:pPr>
        <w:jc w:val="both"/>
        <w:rPr>
          <w:rFonts w:hAnsi="Times New Roman" w:ascii="Times New Roman"/>
          <w:lang w:val="hr-HR"/>
        </w:rPr>
      </w:pPr>
    </w:p>
    <w:p w:rsidRDefault="00AC1A96" w:rsidP="00AC1A96" w:rsidR="00AC1A96" w:rsidRPr="00AC1A96">
      <w:pPr>
        <w:jc w:val="both"/>
        <w:rPr>
          <w:rFonts w:hAnsi="Times New Roman" w:ascii="Times New Roman"/>
          <w:lang w:val="hr-HR"/>
        </w:rPr>
      </w:pPr>
    </w:p>
    <w:p w:rsidRDefault="00AC1A96" w:rsidP="00AC1A96" w:rsidR="00AC1A96" w:rsidRPr="00AC1A96">
      <w:pPr>
        <w:jc w:val="right"/>
        <w:rPr>
          <w:rFonts w:hAnsi="Times New Roman" w:ascii="Times New Roman"/>
        </w:rPr>
      </w:pPr>
      <w:proofErr w:type="spellStart"/>
      <w:r w:rsidRPr="00AC1A96">
        <w:rPr>
          <w:rFonts w:hAnsi="Times New Roman" w:ascii="Times New Roman"/>
        </w:rPr>
        <w:t>Za</w:t>
      </w:r>
      <w:proofErr w:type="spellEnd"/>
      <w:r w:rsidRPr="00AC1A96">
        <w:rPr>
          <w:rFonts w:hAnsi="Times New Roman" w:ascii="Times New Roman"/>
        </w:rPr>
        <w:t xml:space="preserve"> </w:t>
      </w:r>
      <w:proofErr w:type="spellStart"/>
      <w:r w:rsidRPr="00AC1A96">
        <w:rPr>
          <w:rFonts w:hAnsi="Times New Roman" w:ascii="Times New Roman"/>
        </w:rPr>
        <w:t>točnost</w:t>
      </w:r>
      <w:proofErr w:type="spellEnd"/>
      <w:r w:rsidRPr="00AC1A96">
        <w:rPr>
          <w:rFonts w:hAnsi="Times New Roman" w:ascii="Times New Roman"/>
        </w:rPr>
        <w:t xml:space="preserve"> </w:t>
      </w:r>
      <w:proofErr w:type="spellStart"/>
      <w:r w:rsidRPr="00AC1A96">
        <w:rPr>
          <w:rFonts w:hAnsi="Times New Roman" w:ascii="Times New Roman"/>
        </w:rPr>
        <w:t>otpravka</w:t>
      </w:r>
      <w:proofErr w:type="spellEnd"/>
      <w:r w:rsidRPr="00AC1A96">
        <w:rPr>
          <w:rFonts w:hAnsi="Times New Roman" w:ascii="Times New Roman"/>
        </w:rPr>
        <w:t xml:space="preserve">: </w:t>
      </w:r>
    </w:p>
    <w:p w:rsidRDefault="00AC1A96" w:rsidP="00AC1A96" w:rsidR="00AC1A96" w:rsidRPr="00AC1A96">
      <w:pPr>
        <w:jc w:val="right"/>
        <w:rPr>
          <w:rFonts w:hAnsi="Times New Roman" w:ascii="Times New Roman"/>
        </w:rPr>
      </w:pPr>
      <w:r w:rsidRPr="00AC1A96">
        <w:rPr>
          <w:rFonts w:hAnsi="Times New Roman" w:ascii="Times New Roman"/>
        </w:rPr>
        <w:t>Valerija Gregurić</w:t>
      </w:r>
    </w:p>
    <w:p w:rsidRDefault="00AC1A96" w:rsidP="00AC1A96" w:rsidR="00AC1A96" w:rsidRPr="00AC1A96">
      <w:pPr>
        <w:jc w:val="both"/>
        <w:rPr>
          <w:rFonts w:hAnsi="Times New Roman" w:ascii="Times New Roman"/>
          <w:lang w:val="hr-HR"/>
        </w:rPr>
      </w:pPr>
    </w:p>
    <w:p w:rsidRDefault="00D44D4F" w:rsidP="00AC1A96" w:rsidR="00D44D4F" w:rsidRPr="00E33ACB">
      <w:pPr>
        <w:ind w:firstLine="720" w:left="5040"/>
        <w:jc w:val="right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6F0" w:rsidP="00DB4528" w:rsidR="00EC76F0">
      <w:r>
        <w:separator/>
      </w:r>
    </w:p>
  </w:endnote>
  <w:endnote w:id="0" w:type="continuationSeparator">
    <w:p w:rsidRDefault="00EC76F0" w:rsidP="00DB4528" w:rsidR="00EC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6F0" w:rsidP="00DB4528" w:rsidR="00EC76F0">
      <w:r>
        <w:separator/>
      </w:r>
    </w:p>
  </w:footnote>
  <w:footnote w:id="0" w:type="continuationSeparator">
    <w:p w:rsidRDefault="00EC76F0" w:rsidP="00DB4528" w:rsidR="00EC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1A9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94EFC"/>
    <w:rsid w:val="001A1FCE"/>
    <w:rsid w:val="001E6141"/>
    <w:rsid w:val="001F5F9C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17236"/>
    <w:rsid w:val="0042162E"/>
    <w:rsid w:val="00445204"/>
    <w:rsid w:val="00473B00"/>
    <w:rsid w:val="00493516"/>
    <w:rsid w:val="004C7C93"/>
    <w:rsid w:val="004D5E31"/>
    <w:rsid w:val="00506981"/>
    <w:rsid w:val="00511F82"/>
    <w:rsid w:val="005321A2"/>
    <w:rsid w:val="00532B71"/>
    <w:rsid w:val="00561B70"/>
    <w:rsid w:val="005940E9"/>
    <w:rsid w:val="005A5EB6"/>
    <w:rsid w:val="005A6A0D"/>
    <w:rsid w:val="005C188A"/>
    <w:rsid w:val="005C605D"/>
    <w:rsid w:val="005D56F4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86AB4"/>
    <w:rsid w:val="007A29F9"/>
    <w:rsid w:val="007C0B45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4FF5"/>
    <w:rsid w:val="00A55B1A"/>
    <w:rsid w:val="00A63490"/>
    <w:rsid w:val="00A95334"/>
    <w:rsid w:val="00AA106A"/>
    <w:rsid w:val="00AB7883"/>
    <w:rsid w:val="00AC1A96"/>
    <w:rsid w:val="00AF40B4"/>
    <w:rsid w:val="00B03169"/>
    <w:rsid w:val="00B162C0"/>
    <w:rsid w:val="00B23BDA"/>
    <w:rsid w:val="00B2463B"/>
    <w:rsid w:val="00B25129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F2939"/>
    <w:rsid w:val="00D16595"/>
    <w:rsid w:val="00D44D4F"/>
    <w:rsid w:val="00D7173B"/>
    <w:rsid w:val="00D955F3"/>
    <w:rsid w:val="00DA41B4"/>
    <w:rsid w:val="00DB29D2"/>
    <w:rsid w:val="00DB4528"/>
    <w:rsid w:val="00DD762C"/>
    <w:rsid w:val="00E01D39"/>
    <w:rsid w:val="00E104AE"/>
    <w:rsid w:val="00E14822"/>
    <w:rsid w:val="00E22DC2"/>
    <w:rsid w:val="00E234D8"/>
    <w:rsid w:val="00E33ACB"/>
    <w:rsid w:val="00E6799A"/>
    <w:rsid w:val="00E80D0E"/>
    <w:rsid w:val="00E81F35"/>
    <w:rsid w:val="00EC76F0"/>
    <w:rsid w:val="00EE2BEE"/>
    <w:rsid w:val="00EE5750"/>
    <w:rsid w:val="00EE57FC"/>
    <w:rsid w:val="00EE69E5"/>
    <w:rsid w:val="00F53A95"/>
    <w:rsid w:val="00F6114B"/>
    <w:rsid w:val="00F61A29"/>
    <w:rsid w:val="00F62A72"/>
    <w:rsid w:val="00F667BC"/>
    <w:rsid w:val="00F66BF4"/>
    <w:rsid w:val="00F7062F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1A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1A9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A9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A9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A9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1A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1A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A9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A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A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630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8140</izvorni_sadrzaj>
    <derivirana_varijabla naziv="DomainObject.Predmet.Broj_1">8140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St-8140/2015</izvorni_sadrzaj>
    <derivirana_varijabla naziv="DomainObject.Predmet.OznakaBroj_1">St-8140/2015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PERTINAX d.o.o. zastupanog po punomoćniku Mirjana Capjak; Mirjana Capjak</izvorni_sadrzaj>
    <derivirana_varijabla naziv="DomainObject.Predmet.ProtustrankaFormated_1">  PERTINAX d.o.o. zastupanog po punomoćniku Mirjana Capjak; Mirjana Capjak</derivirana_varijabla>
  </DomainObject.Predmet.ProtustrankaFormated>
  <DomainObject.Predmet.ProtustrankaFormatedOIB>
    <izvorni_sadrzaj>  PERTINAX d.o.o., OIB 67303782299 zastupanog po punomoćniku Mirjana Capjak; Mirjana Capjak</izvorni_sadrzaj>
    <derivirana_varijabla naziv="DomainObject.Predmet.ProtustrankaFormatedOIB_1">  PERTINAX d.o.o., OIB 67303782299 zastupanog po punomoćniku Mirjana Capjak; Mirjana Capjak</derivirana_varijabla>
  </DomainObject.Predmet.ProtustrankaFormatedOIB>
  <DomainObject.Predmet.ProtustrankaFormatedWithAdress>
    <izvorni_sadrzaj> PERTINAX d.o.o., Brune Bušića 4, 10000 Zagreb zastupanog po punomoćniku Mirjana Capjak; Mirjana Capjak</izvorni_sadrzaj>
    <derivirana_varijabla naziv="DomainObject.Predmet.ProtustrankaFormatedWithAdress_1"> PERTINAX d.o.o., Brune Bušića 4, 10000 Zagreb zastupanog po punomoćniku Mirjana Capjak; Mirjana Capjak</derivirana_varijabla>
  </DomainObject.Predmet.ProtustrankaFormatedWithAdress>
  <DomainObject.Predmet.ProtustrankaFormatedWithAdressOIB>
    <izvorni_sadrzaj> PERTINAX d.o.o., OIB 67303782299, Brune Bušića 4, 10000 Zagreb zastupanog po punomoćniku Mirjana Capjak; Mirjana Capjak</izvorni_sadrzaj>
    <derivirana_varijabla naziv="DomainObject.Predmet.ProtustrankaFormatedWithAdressOIB_1"> PERTINAX d.o.o., OIB 67303782299, Brune Bušića 4, 10000 Zagreb zastupanog po punomoćniku Mirjana Capjak; Mirjana Capjak</derivirana_varijabla>
  </DomainObject.Predmet.ProtustrankaFormatedWithAdressOIB>
  <DomainObject.Predmet.ProtustrankaWithAdress>
    <izvorni_sadrzaj>PERTINAX d.o.o. Brune Bušića 4, 10000 Zagreb</izvorni_sadrzaj>
    <derivirana_varijabla naziv="DomainObject.Predmet.ProtustrankaWithAdress_1">PERTINAX d.o.o. Brune Bušića 4, 10000 Zagreb</derivirana_varijabla>
  </DomainObject.Predmet.ProtustrankaWithAdress>
  <DomainObject.Predmet.ProtustrankaWithAdressOIB>
    <izvorni_sadrzaj>PERTINAX d.o.o., OIB 67303782299, Brune Bušića 4, 10000 Zagreb</izvorni_sadrzaj>
    <derivirana_varijabla naziv="DomainObject.Predmet.ProtustrankaWithAdressOIB_1">PERTINAX d.o.o., OIB 67303782299, Brune Bušića 4, 10000 Zagreb</derivirana_varijabla>
  </DomainObject.Predmet.ProtustrankaWithAdressOIB>
  <DomainObject.Predmet.ProtustrankaNazivFormated>
    <izvorni_sadrzaj>PERTINAX d.o.o.</izvorni_sadrzaj>
    <derivirana_varijabla naziv="DomainObject.Predmet.ProtustrankaNazivFormated_1">PERTINAX d.o.o.</derivirana_varijabla>
  </DomainObject.Predmet.ProtustrankaNazivFormated>
  <DomainObject.Predmet.ProtustrankaNazivFormatedOIB>
    <izvorni_sadrzaj>PERTINAX d.o.o., OIB 67303782299</izvorni_sadrzaj>
    <derivirana_varijabla naziv="DomainObject.Predmet.ProtustrankaNazivFormatedOIB_1">PERTINAX d.o.o., OIB 67303782299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PERTINAX d.o.o. zastupanog po punomoćniku Mirjana Capjak; Mirjana Capjak</item>
    </izvorni_sadrzaj>
    <derivirana_varijabla naziv="DomainObject.Predmet.ProtuStrankaListFormated_1">
      <item>PERTINAX d.o.o. zastupanog po punomoćniku Mirjana Capjak; Mirjana Capjak</item>
    </derivirana_varijabla>
  </DomainObject.Predmet.ProtuStrankaListFormated>
  <DomainObject.Predmet.ProtuStrankaListFormatedOIB>
    <izvorni_sadrzaj>
      <item>PERTINAX d.o.o., OIB 67303782299 zastupanog po punomoćniku Mirjana Capjak; Mirjana Capjak</item>
    </izvorni_sadrzaj>
    <derivirana_varijabla naziv="DomainObject.Predmet.ProtuStrankaListFormatedOIB_1">
      <item>PERTINAX d.o.o., OIB 67303782299 zastupanog po punomoćniku Mirjana Capjak; Mirjana Capjak</item>
    </derivirana_varijabla>
  </DomainObject.Predmet.ProtuStrankaListFormatedOIB>
  <DomainObject.Predmet.ProtuStrankaListFormatedWithAdress>
    <izvorni_sadrzaj>
      <item>PERTINAX d.o.o., Brune Bušića 4, 10000 Zagreb zastupanog po punomoćniku Mirjana Capjak; Mirjana Capjak</item>
    </izvorni_sadrzaj>
    <derivirana_varijabla naziv="DomainObject.Predmet.ProtuStrankaListFormatedWithAdress_1">
      <item>PERTINAX d.o.o., Brune Bušića 4, 10000 Zagreb zastupanog po punomoćniku Mirjana Capjak; Mirjana Capjak</item>
    </derivirana_varijabla>
  </DomainObject.Predmet.ProtuStrankaListFormatedWithAdress>
  <DomainObject.Predmet.ProtuStrankaListFormatedWithAdressOIB>
    <izvorni_sadrzaj>
      <item>PERTINAX d.o.o., OIB 67303782299, Brune Bušića 4, 10000 Zagreb zastupanog po punomoćniku Mirjana Capjak; Mirjana Capjak</item>
    </izvorni_sadrzaj>
    <derivirana_varijabla naziv="DomainObject.Predmet.ProtuStrankaListFormatedWithAdressOIB_1">
      <item>PERTINAX d.o.o., OIB 67303782299, Brune Bušića 4, 10000 Zagreb zastupanog po punomoćniku Mirjana Capjak; Mirjana Capjak</item>
    </derivirana_varijabla>
  </DomainObject.Predmet.ProtuStrankaListFormatedWithAdressOIB>
  <DomainObject.Predmet.ProtuStrankaListNazivFormated>
    <izvorni_sadrzaj>
      <item>PERTINAX d.o.o.</item>
    </izvorni_sadrzaj>
    <derivirana_varijabla naziv="DomainObject.Predmet.ProtuStrankaListNazivFormated_1">
      <item>PERTINAX d.o.o.</item>
    </derivirana_varijabla>
  </DomainObject.Predmet.ProtuStrankaListNazivFormated>
  <DomainObject.Predmet.ProtuStrankaListNazivFormatedOIB>
    <izvorni_sadrzaj>
      <item>PERTINAX d.o.o., OIB 67303782299</item>
    </izvorni_sadrzaj>
    <derivirana_varijabla naziv="DomainObject.Predmet.ProtuStrankaListNazivFormatedOIB_1">
      <item>PERTINAX d.o.o., OIB 67303782299</item>
    </derivirana_varijabla>
  </DomainObject.Predmet.ProtuStrankaListNazivFormatedOIB>
  <DomainObject.Predmet.OstaliListFormated>
    <izvorni_sadrzaj>
      <item>Mirjana Capjak punomoćnik sudionika u postupku PERTINAX d.o.o.</item>
      <item>Mirjana Capjak punomoćnik sudionika u postupku PERTINAX d.o.o.</item>
    </izvorni_sadrzaj>
    <derivirana_varijabla naziv="DomainObject.Predmet.OstaliListFormated_1">
      <item>Mirjana Capjak punomoćnik sudionika u postupku PERTINAX d.o.o.</item>
      <item>Mirjana Capjak punomoćnik sudionika u postupku PERTINAX d.o.o.</item>
    </derivirana_varijabla>
  </DomainObject.Predmet.OstaliListFormated>
  <DomainObject.Predmet.OstaliListFormatedOIB>
    <izvorni_sadrzaj>
      <item>Mirjana Capjak, OIB 08163500988 punomoćnik sudionika u postupku PERTINAX d.o.o.</item>
      <item>Mirjana Capjak, OIB 08163500988 punomoćnik sudionika u postupku PERTINAX d.o.o.</item>
    </izvorni_sadrzaj>
    <derivirana_varijabla naziv="DomainObject.Predmet.OstaliListFormatedOIB_1">
      <item>Mirjana Capjak, OIB 08163500988 punomoćnik sudionika u postupku PERTINAX d.o.o.</item>
      <item>Mirjana Capjak, OIB 08163500988 punomoćnik sudionika u postupku PERTINAX d.o.o.</item>
    </derivirana_varijabla>
  </DomainObject.Predmet.OstaliListFormatedOIB>
  <DomainObject.Predmet.OstaliListFormatedWithAdress>
    <izvorni_sadrzaj>
      <item>Mirjana Capjak, Novska Ulica 10, 10000 Zagreb punomoćnik sudionika u postupku PERTINAX d.o.o.</item>
      <item>Mirjana Capjak, Novska Ulica 10, 10000 Zagreb punomoćnik sudionika u postupku PERTINAX d.o.o.</item>
    </izvorni_sadrzaj>
    <derivirana_varijabla naziv="DomainObject.Predmet.OstaliListFormatedWithAdress_1">
      <item>Mirjana Capjak, Novska Ulica 10, 10000 Zagreb punomoćnik sudionika u postupku PERTINAX d.o.o.</item>
      <item>Mirjana Capjak, Novska Ulica 10, 10000 Zagreb punomoćnik sudionika u postupku PERTINAX d.o.o.</item>
    </derivirana_varijabla>
  </DomainObject.Predmet.OstaliListFormatedWithAdress>
  <DomainObject.Predmet.OstaliListFormatedWithAdressOIB>
    <izvorni_sadrzaj>
      <item>Mirjana Capjak, OIB 08163500988, Novska Ulica 10, 10000 Zagreb punomoćnik sudionika u postupku PERTINAX d.o.o.</item>
      <item>Mirjana Capjak, OIB 08163500988, Novska Ulica 10, 10000 Zagreb punomoćnik sudionika u postupku PERTINAX d.o.o.</item>
    </izvorni_sadrzaj>
    <derivirana_varijabla naziv="DomainObject.Predmet.OstaliListFormatedWithAdressOIB_1">
      <item>Mirjana Capjak, OIB 08163500988, Novska Ulica 10, 10000 Zagreb punomoćnik sudionika u postupku PERTINAX d.o.o.</item>
      <item>Mirjana Capjak, OIB 08163500988, Novska Ulica 10, 10000 Zagreb punomoćnik sudionika u postupku PERTINAX d.o.o.</item>
    </derivirana_varijabla>
  </DomainObject.Predmet.OstaliListFormatedWithAdressOIB>
  <DomainObject.Predmet.OstaliListNazivFormated>
    <izvorni_sadrzaj>
      <item>Mirjana Capjak</item>
      <item>Mirjana Capjak</item>
    </izvorni_sadrzaj>
    <derivirana_varijabla naziv="DomainObject.Predmet.OstaliListNazivFormated_1">
      <item>Mirjana Capjak</item>
      <item>Mirjana Capjak</item>
    </derivirana_varijabla>
  </DomainObject.Predmet.OstaliListNazivFormated>
  <DomainObject.Predmet.OstaliListNazivFormatedOIB>
    <izvorni_sadrzaj>
      <item>Mirjana Capjak, OIB 08163500988</item>
      <item>Mirjana Capjak, OIB 08163500988</item>
    </izvorni_sadrzaj>
    <derivirana_varijabla naziv="DomainObject.Predmet.OstaliListNazivFormatedOIB_1">
      <item>Mirjana Capjak, OIB 08163500988</item>
      <item>Mirjana Capjak, OIB 08163500988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PERTINAX d.o.o.</izvorni_sadrzaj>
    <derivirana_varijabla naziv="DomainObject.Predmet.ProtustrankaIDrugi_1">PERTINAX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PERTINAX d.o.o., OIB 67303782299, Brune Bušića 4, 10000 Zagreb</izvorni_sadrzaj>
    <derivirana_varijabla naziv="DomainObject.Predmet.ProtustrankaIDrugiAdressOIB_1">PERTINAX d.o.o., OIB 67303782299, Brune Bušića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PERTINAX d.o.o.</item>
      <item>Mirjana Capjak</item>
      <item>Mirjana Capjak</item>
    </izvorni_sadrzaj>
    <derivirana_varijabla naziv="DomainObject.Predmet.SudioniciListNaziv_1">
      <item>FINA Regionalni centar Zagreb</item>
      <item>PERTINAX d.o.o.</item>
      <item>Mirjana Capjak</item>
      <item>Mirjana Capjak</item>
    </derivirana_varijabla>
  </DomainObject.Predmet.SudioniciListNaziv>
  <DomainObject.Predmet.SudioniciListAdressOIB>
    <izvorni_sadrzaj>
      <item>FINA Regionalni centar Zagreb, OIB 85821130368, Trg svibanjskih žrtava 1995. 1,10000 Zagreb</item>
      <item>PERTINAX d.o.o., OIB 67303782299, Brune Bušića 4,10000 Zagreb</item>
      <item>Mirjana Capjak, OIB 08163500988, Novska Ulica 10,10000 Zagreb</item>
      <item>Mirjana Capjak, OIB 08163500988, Novska Ulica 10,10000 Zagreb</item>
    </izvorni_sadrzaj>
    <derivirana_varijabla naziv="DomainObject.Predmet.SudioniciListAdressOIB_1">
      <item>FINA Regionalni centar Zagreb, OIB 85821130368, Trg svibanjskih žrtava 1995. 1,10000 Zagreb</item>
      <item>PERTINAX d.o.o., OIB 67303782299, Brune Bušića 4,10000 Zagreb</item>
      <item>Mirjana Capjak, OIB 08163500988, Novska Ulica 10,10000 Zagreb</item>
      <item>Mirjana Capjak, OIB 08163500988, Novska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67303782299</item>
      <item>, OIB 08163500988</item>
      <item>, OIB 08163500988</item>
    </izvorni_sadrzaj>
    <derivirana_varijabla naziv="DomainObject.Predmet.SudioniciListNazivOIB_1">
      <item>, OIB 85821130368</item>
      <item>, OIB 67303782299</item>
      <item>, OIB 08163500988</item>
      <item>, OIB 08163500988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363</properties:Words>
  <properties:Characters>1969</properties:Characters>
  <properties:Lines>79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2016-09-13T07:55:00Z</dcterms:created>
  <dc:creator>Sudsko vijeæe</dc:creator>
  <cp:lastModifiedBy>Ivana Slaviček</cp:lastModifiedBy>
  <cp:lastPrinted>2016-09-13T07:52:00Z</cp:lastPrinted>
  <dcterms:modified xmlns:xsi="http://www.w3.org/2001/XMLSchema-instance" xsi:type="dcterms:W3CDTF">2016-09-13T09:13:00Z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