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37af" w14:paraId="07f37af" w:rsidRDefault="00013F22" w:rsidP="00013F22" w:rsidR="00013F22" w:rsidRPr="006E4960">
      <w:pPr>
        <w15:collapsed w:val="false"/>
      </w:pPr>
      <w:bookmarkStart w:name="_GoBack" w:id="0"/>
      <w:bookmarkEnd w:id="0"/>
      <w:r w:rsidRPr="006E496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REPUBLIKA HRVATSKA</w:t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Trgovački sud u Zagrebu                                                     </w:t>
      </w:r>
      <w:r w:rsidR="006013A2" w:rsidRPr="006E4960">
        <w:rPr>
          <w:lang w:val="pl-PL"/>
        </w:rPr>
        <w:t xml:space="preserve"> </w:t>
      </w:r>
      <w:r w:rsidR="00203187" w:rsidRPr="006E4960">
        <w:rPr>
          <w:lang w:val="pl-PL"/>
        </w:rPr>
        <w:t xml:space="preserve">                     </w:t>
      </w:r>
      <w:r w:rsidR="0028279A" w:rsidRPr="006E4960">
        <w:rPr>
          <w:lang w:val="pl-PL"/>
        </w:rPr>
        <w:t>85</w:t>
      </w:r>
      <w:r w:rsidR="00203187" w:rsidRPr="006E4960">
        <w:rPr>
          <w:lang w:val="pl-PL"/>
        </w:rPr>
        <w:t>. St-</w:t>
      </w:r>
      <w:r w:rsidR="00294776" w:rsidRPr="006E4960">
        <w:rPr>
          <w:lang w:val="pl-PL"/>
        </w:rPr>
        <w:t>6664</w:t>
      </w:r>
      <w:r w:rsidRPr="006E4960">
        <w:rPr>
          <w:lang w:val="pl-PL"/>
        </w:rPr>
        <w:t>/1</w:t>
      </w:r>
      <w:r w:rsidR="0028279A" w:rsidRPr="006E4960">
        <w:rPr>
          <w:lang w:val="pl-PL"/>
        </w:rPr>
        <w:t>6</w:t>
      </w:r>
      <w:r w:rsidRPr="006E4960">
        <w:rPr>
          <w:lang w:val="pl-PL"/>
        </w:rPr>
        <w:t xml:space="preserve">                                                            </w:t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Zagreb, Amruševa 2/II</w:t>
      </w:r>
    </w:p>
    <w:p w:rsidRDefault="0005278C" w:rsidP="00EA52AB" w:rsidR="0005278C" w:rsidRPr="006E4960">
      <w:pPr>
        <w:jc w:val="center"/>
      </w:pPr>
    </w:p>
    <w:p w:rsidRDefault="00EA52AB" w:rsidP="00EA52AB" w:rsidR="00EA52AB" w:rsidRPr="006E4960">
      <w:pPr>
        <w:jc w:val="center"/>
      </w:pPr>
      <w:r w:rsidRPr="006E4960">
        <w:t>U  I M E  R E P U B L I K E  H R V A T S K E</w:t>
      </w:r>
    </w:p>
    <w:p w:rsidRDefault="009B730B" w:rsidP="009B730B" w:rsidR="009B730B" w:rsidRPr="006E4960">
      <w:pPr>
        <w:jc w:val="center"/>
        <w:rPr>
          <w:lang w:val="pt-BR"/>
        </w:rPr>
      </w:pPr>
    </w:p>
    <w:p w:rsidRDefault="009B730B" w:rsidP="009B730B" w:rsidR="009B730B" w:rsidRPr="006E4960">
      <w:pPr>
        <w:jc w:val="center"/>
        <w:rPr>
          <w:lang w:val="pt-BR"/>
        </w:rPr>
      </w:pPr>
      <w:r w:rsidRPr="006E4960">
        <w:rPr>
          <w:lang w:val="pt-BR"/>
        </w:rPr>
        <w:t>R J E Š E N J E</w:t>
      </w:r>
    </w:p>
    <w:p w:rsidRDefault="009B730B" w:rsidP="009B730B" w:rsidR="009B730B" w:rsidRPr="006E4960">
      <w:pPr>
        <w:jc w:val="both"/>
        <w:rPr>
          <w:lang w:val="pt-BR"/>
        </w:rPr>
      </w:pPr>
    </w:p>
    <w:p w:rsidRDefault="00780243" w:rsidP="009907C3" w:rsidR="00780243" w:rsidRPr="006E4960">
      <w:pPr>
        <w:ind w:firstLine="708"/>
        <w:jc w:val="both"/>
      </w:pPr>
      <w:r w:rsidRPr="006E4960">
        <w:rPr>
          <w:lang w:val="pt-BR"/>
        </w:rPr>
        <w:t xml:space="preserve">Trgovački sud u Zagrebu, po sucu mr.sc. Ivani Koštarić Fegeš, u stečajnom postupku u nad dužnikom </w:t>
      </w:r>
      <w:r w:rsidR="00A931D1" w:rsidRPr="006E4960">
        <w:t xml:space="preserve">TAPECIRANJE ANA j.d.o.o. u stečaju, Karlovac, Senjska ulica 48, </w:t>
      </w:r>
      <w:proofErr w:type="spellStart"/>
      <w:r w:rsidR="00A931D1" w:rsidRPr="006E4960">
        <w:t>OIB</w:t>
      </w:r>
      <w:proofErr w:type="spellEnd"/>
      <w:r w:rsidR="00A931D1" w:rsidRPr="006E4960">
        <w:t>: 85924960290</w:t>
      </w:r>
      <w:r w:rsidRPr="006E4960">
        <w:t xml:space="preserve">, </w:t>
      </w:r>
      <w:r w:rsidR="00294776" w:rsidRPr="006E4960">
        <w:rPr>
          <w:lang w:val="pt-BR"/>
        </w:rPr>
        <w:t>3. travnja 2018</w:t>
      </w:r>
      <w:r w:rsidRPr="006E4960">
        <w:rPr>
          <w:lang w:val="pt-BR"/>
        </w:rPr>
        <w:t>.</w:t>
      </w:r>
      <w:r w:rsidRPr="006E4960">
        <w:t>,</w:t>
      </w:r>
    </w:p>
    <w:p w:rsidRDefault="00C907C8" w:rsidP="007F268F" w:rsidR="00C907C8" w:rsidRPr="006E4960">
      <w:pPr>
        <w:jc w:val="center"/>
      </w:pPr>
      <w:r w:rsidRPr="006E4960">
        <w:t>r i j e š i o    j e</w:t>
      </w:r>
    </w:p>
    <w:p w:rsidRDefault="00C907C8" w:rsidP="00C907C8" w:rsidR="00C907C8" w:rsidRPr="006E4960"/>
    <w:p w:rsidRDefault="00947921" w:rsidP="0022021F" w:rsidR="0022021F" w:rsidRPr="007E1B08">
      <w:pPr>
        <w:ind w:firstLine="708"/>
        <w:jc w:val="both"/>
      </w:pPr>
      <w:r w:rsidRPr="007E1B08">
        <w:t xml:space="preserve">Odbacuje se </w:t>
      </w:r>
      <w:r w:rsidR="0022021F" w:rsidRPr="007E1B08">
        <w:t xml:space="preserve">prijava tražbine vjerovnika </w:t>
      </w:r>
      <w:r w:rsidR="00C611C1" w:rsidRPr="007E1B08">
        <w:t xml:space="preserve">INKASATOR d.o.o., Karlovac, Trg hrvatskih branitelja 4, </w:t>
      </w:r>
      <w:proofErr w:type="spellStart"/>
      <w:r w:rsidR="00C611C1" w:rsidRPr="007E1B08">
        <w:t>OIB</w:t>
      </w:r>
      <w:proofErr w:type="spellEnd"/>
      <w:r w:rsidR="00C611C1" w:rsidRPr="007E1B08">
        <w:t xml:space="preserve">: </w:t>
      </w:r>
      <w:r w:rsidR="007E1B08" w:rsidRPr="007E1B08">
        <w:t>51671452481</w:t>
      </w:r>
      <w:r w:rsidR="00AF65D7">
        <w:t xml:space="preserve"> </w:t>
      </w:r>
      <w:r w:rsidR="0011430D">
        <w:t>od</w:t>
      </w:r>
      <w:r w:rsidR="00AF65D7">
        <w:t xml:space="preserve"> 20. </w:t>
      </w:r>
      <w:r w:rsidR="0011430D">
        <w:t>prosinca</w:t>
      </w:r>
      <w:r w:rsidR="00AF65D7">
        <w:t xml:space="preserve"> 2017.</w:t>
      </w:r>
      <w:r w:rsidR="0022021F" w:rsidRPr="007E1B08">
        <w:t xml:space="preserve"> </w:t>
      </w:r>
      <w:r w:rsidR="000160CE">
        <w:t xml:space="preserve">u iznosu od 975,35 kn, </w:t>
      </w:r>
      <w:r w:rsidR="0022021F" w:rsidRPr="007E1B08">
        <w:t>kao nedopuštena</w:t>
      </w:r>
      <w:r w:rsidR="00E94ECB">
        <w:t>.</w:t>
      </w:r>
      <w:r w:rsidR="0022021F" w:rsidRPr="007E1B08">
        <w:t xml:space="preserve"> </w:t>
      </w:r>
    </w:p>
    <w:p w:rsidRDefault="0022021F" w:rsidP="0022021F" w:rsidR="0022021F">
      <w:pPr>
        <w:jc w:val="center"/>
      </w:pPr>
      <w:r w:rsidRPr="00C51A14">
        <w:t>Obrazloženje</w:t>
      </w:r>
    </w:p>
    <w:p w:rsidRDefault="0022021F" w:rsidP="0022021F" w:rsidR="0022021F">
      <w:pPr>
        <w:jc w:val="both"/>
      </w:pPr>
    </w:p>
    <w:p w:rsidRDefault="0022021F" w:rsidP="0022021F" w:rsidR="0066175E">
      <w:pPr>
        <w:jc w:val="both"/>
      </w:pPr>
      <w:r w:rsidRPr="00C51A14">
        <w:tab/>
        <w:t>Vjerovn</w:t>
      </w:r>
      <w:r>
        <w:t xml:space="preserve">ik </w:t>
      </w:r>
      <w:r w:rsidR="0066175E" w:rsidRPr="007E1B08">
        <w:t xml:space="preserve">INKASATOR d.o.o., Karlovac, Trg hrvatskih branitelja 4, </w:t>
      </w:r>
      <w:proofErr w:type="spellStart"/>
      <w:r w:rsidR="0066175E" w:rsidRPr="007E1B08">
        <w:t>OIB</w:t>
      </w:r>
      <w:proofErr w:type="spellEnd"/>
      <w:r w:rsidR="0066175E" w:rsidRPr="007E1B08">
        <w:t>: 51671452481</w:t>
      </w:r>
      <w:r w:rsidR="0066175E">
        <w:t xml:space="preserve"> je, 20. prosinca 2017., podnio prijavu tražbine u iznosu od 975,35 kn</w:t>
      </w:r>
      <w:r w:rsidR="006E432E">
        <w:t xml:space="preserve"> (list 54. – 55. spisa)</w:t>
      </w:r>
      <w:r w:rsidR="0066175E">
        <w:t>.</w:t>
      </w:r>
    </w:p>
    <w:p w:rsidRDefault="0066175E" w:rsidP="0022021F" w:rsidR="0066175E">
      <w:pPr>
        <w:jc w:val="both"/>
      </w:pPr>
    </w:p>
    <w:p w:rsidRDefault="0066175E" w:rsidP="0066175E" w:rsidR="0022021F">
      <w:pPr>
        <w:ind w:firstLine="708"/>
        <w:jc w:val="both"/>
      </w:pPr>
      <w:r>
        <w:t xml:space="preserve">U </w:t>
      </w:r>
      <w:r w:rsidR="001D4CF7">
        <w:t>podnesku</w:t>
      </w:r>
      <w:r>
        <w:t xml:space="preserve"> od 11</w:t>
      </w:r>
      <w:r w:rsidR="001D4CF7">
        <w:t>.</w:t>
      </w:r>
      <w:r>
        <w:t xml:space="preserve"> siječnja 2018. </w:t>
      </w:r>
      <w:r w:rsidR="001D4CF7">
        <w:t>stečajni upravitelj je predložio odbaciti navedenu</w:t>
      </w:r>
      <w:r w:rsidR="00ED0D68">
        <w:t xml:space="preserve"> prijavu kao nedopuštenu jer je, </w:t>
      </w:r>
      <w:r w:rsidR="001D4CF7">
        <w:t>u bitnome</w:t>
      </w:r>
      <w:r w:rsidR="00ED0D68">
        <w:t>,</w:t>
      </w:r>
      <w:r w:rsidR="001D4CF7">
        <w:t xml:space="preserve"> rješenjem ovoga suda od 6. prosinca 2017. otvoren i istovremeno zaključen stečajni postupak nad dužnikom, a vjerovnici nisu pozvani na prijavu svojih tražbina.</w:t>
      </w:r>
    </w:p>
    <w:p w:rsidRDefault="0022021F" w:rsidP="0022021F" w:rsidR="0022021F">
      <w:pPr>
        <w:jc w:val="both"/>
      </w:pPr>
    </w:p>
    <w:p w:rsidRDefault="00DC7B23" w:rsidP="00A2665A" w:rsidR="00A2665A" w:rsidRPr="00CD6C2A">
      <w:pPr>
        <w:ind w:firstLine="708"/>
        <w:jc w:val="both"/>
      </w:pPr>
      <w:r>
        <w:t>Pravomoćnim rješenjem ovoga suda od 6. prosinca 2017. (list 46. – 49.</w:t>
      </w:r>
      <w:r w:rsidR="00505793">
        <w:t xml:space="preserve"> spisa), koje je istoga dana objavljeno na mrežnoj stranici e-oglasna ploča ovoga suda, </w:t>
      </w:r>
      <w:r w:rsidR="00A2665A">
        <w:t>otvoren je i istovremeno zaključen stečajni postupak nad dužnikom u skladu s odredbama čl. 132.</w:t>
      </w:r>
      <w:r w:rsidR="00291ACE">
        <w:t xml:space="preserve"> </w:t>
      </w:r>
      <w:r w:rsidR="00291ACE" w:rsidRPr="006E4960">
        <w:t>Stečajnog zakona („Narodne</w:t>
      </w:r>
      <w:r w:rsidR="00291ACE">
        <w:t xml:space="preserve"> novine“ broj 71/15; dalje: </w:t>
      </w:r>
      <w:proofErr w:type="spellStart"/>
      <w:r w:rsidR="00291ACE">
        <w:t>SZ</w:t>
      </w:r>
      <w:proofErr w:type="spellEnd"/>
      <w:r w:rsidR="00291ACE">
        <w:t xml:space="preserve">), a za </w:t>
      </w:r>
      <w:r w:rsidR="00A2665A" w:rsidRPr="00CD6C2A">
        <w:t xml:space="preserve">stečajnog upravitelja </w:t>
      </w:r>
      <w:r w:rsidR="00291ACE">
        <w:t xml:space="preserve">je imenovan </w:t>
      </w:r>
      <w:r w:rsidR="00A2665A">
        <w:t xml:space="preserve">Ivan Čulić, Križevci, Trg Josipa </w:t>
      </w:r>
      <w:proofErr w:type="spellStart"/>
      <w:r w:rsidR="00A2665A">
        <w:t>Jurja</w:t>
      </w:r>
      <w:proofErr w:type="spellEnd"/>
      <w:r w:rsidR="00A2665A">
        <w:t xml:space="preserve"> Strossmayera 25, </w:t>
      </w:r>
      <w:proofErr w:type="spellStart"/>
      <w:r w:rsidR="00A2665A">
        <w:t>OIB</w:t>
      </w:r>
      <w:proofErr w:type="spellEnd"/>
      <w:r w:rsidR="00A2665A">
        <w:t>: 28643153330.</w:t>
      </w:r>
    </w:p>
    <w:p w:rsidRDefault="0022021F" w:rsidP="0022021F" w:rsidR="0022021F">
      <w:pPr>
        <w:jc w:val="both"/>
      </w:pPr>
    </w:p>
    <w:p w:rsidRDefault="0022021F" w:rsidP="004F1BAF" w:rsidR="004F1BAF" w:rsidRPr="004F1BAF">
      <w:pPr>
        <w:jc w:val="both"/>
        <w:rPr>
          <w:color w:val="000000"/>
        </w:rPr>
      </w:pPr>
      <w:r w:rsidRPr="00C51A14">
        <w:tab/>
      </w:r>
      <w:r w:rsidRPr="004F1BAF">
        <w:t xml:space="preserve">Prema odredbi članka </w:t>
      </w:r>
      <w:r w:rsidR="004F1BAF" w:rsidRPr="004F1BAF">
        <w:t xml:space="preserve">129. st. 1. </w:t>
      </w:r>
      <w:proofErr w:type="spellStart"/>
      <w:r w:rsidR="004F1BAF" w:rsidRPr="004F1BAF">
        <w:t>SZ</w:t>
      </w:r>
      <w:proofErr w:type="spellEnd"/>
      <w:r w:rsidR="004F1BAF" w:rsidRPr="004F1BAF">
        <w:t>-a, rješenje o otvaranju stečajnog postupka o</w:t>
      </w:r>
      <w:r w:rsidR="004F1BAF" w:rsidRPr="004F1BAF">
        <w:rPr>
          <w:color w:val="000000"/>
        </w:rPr>
        <w:t>sobito mora sadržavati:</w:t>
      </w:r>
      <w:r w:rsidR="006B276A">
        <w:rPr>
          <w:color w:val="000000"/>
        </w:rPr>
        <w:t xml:space="preserve"> </w:t>
      </w:r>
      <w:r w:rsidR="004F1BAF" w:rsidRPr="004F1BAF">
        <w:rPr>
          <w:color w:val="000000"/>
        </w:rPr>
        <w:t xml:space="preserve">podatke za identifikaciju dužnika, podatke za identifikaciju stečajnoga upravitelja, dan, sat i minutu otvaranja stečajnoga postupka, poziv vjerovnicima da stečajnom upravitelju u roku od 60 dana od dana objave toga rješenja u skladu s pravilima </w:t>
      </w:r>
      <w:proofErr w:type="spellStart"/>
      <w:r w:rsidR="004F1BAF" w:rsidRPr="004F1BAF">
        <w:rPr>
          <w:color w:val="000000"/>
        </w:rPr>
        <w:t>SZ</w:t>
      </w:r>
      <w:proofErr w:type="spellEnd"/>
      <w:r w:rsidR="004F1BAF" w:rsidRPr="004F1BAF">
        <w:rPr>
          <w:color w:val="000000"/>
        </w:rPr>
        <w:t xml:space="preserve">-a o prijavi tražbina prijave svoje tražbine, poziv </w:t>
      </w:r>
      <w:proofErr w:type="spellStart"/>
      <w:r w:rsidR="004F1BAF" w:rsidRPr="004F1BAF">
        <w:rPr>
          <w:color w:val="000000"/>
        </w:rPr>
        <w:t>razlučnim</w:t>
      </w:r>
      <w:proofErr w:type="spellEnd"/>
      <w:r w:rsidR="004F1BAF" w:rsidRPr="004F1BAF">
        <w:rPr>
          <w:color w:val="000000"/>
        </w:rPr>
        <w:t xml:space="preserve"> i izlučnim vjerovnicima da stečajnoga upravitelja u roku od 60 dana od dana objave toga rješenja podneskom obavijeste o svojim pravima, u skladu s odredbama čl. 258. </w:t>
      </w:r>
      <w:proofErr w:type="spellStart"/>
      <w:r w:rsidR="004F1BAF" w:rsidRPr="004F1BAF">
        <w:rPr>
          <w:color w:val="000000"/>
        </w:rPr>
        <w:t>SZ</w:t>
      </w:r>
      <w:proofErr w:type="spellEnd"/>
      <w:r w:rsidR="004F1BAF" w:rsidRPr="004F1BAF">
        <w:rPr>
          <w:color w:val="000000"/>
        </w:rPr>
        <w:t>-a, poziv dužnikovim dužnicima da svoje obveze bez odgode ispunjavaju stečajnom upravitelju za stečajnoga dužnika, poziv na ispitno ročište i izvještajno ročište.</w:t>
      </w:r>
    </w:p>
    <w:p w:rsidRDefault="004F1BAF" w:rsidP="0022021F" w:rsidR="004F1BAF">
      <w:pPr>
        <w:jc w:val="both"/>
      </w:pPr>
    </w:p>
    <w:p w:rsidRDefault="006B276A" w:rsidP="0022021F" w:rsidR="00ED0D68">
      <w:pPr>
        <w:jc w:val="both"/>
      </w:pPr>
      <w:r>
        <w:tab/>
        <w:t xml:space="preserve">Dakle, </w:t>
      </w:r>
      <w:r w:rsidR="0022021F" w:rsidRPr="00C51A14">
        <w:t xml:space="preserve">procesna pretpostavka za podnošenje prijave tražbine </w:t>
      </w:r>
      <w:r>
        <w:t xml:space="preserve">je </w:t>
      </w:r>
      <w:r w:rsidR="0022021F" w:rsidRPr="00C51A14">
        <w:t xml:space="preserve">poziv </w:t>
      </w:r>
      <w:r>
        <w:t xml:space="preserve">vjerovnicima </w:t>
      </w:r>
      <w:r w:rsidR="0022021F">
        <w:t xml:space="preserve">za prijavljivanje tražbina </w:t>
      </w:r>
      <w:r>
        <w:t>sadržan</w:t>
      </w:r>
      <w:r w:rsidR="0022021F">
        <w:t xml:space="preserve"> u rješenju o otvaranju stečajnog postupka.</w:t>
      </w:r>
      <w:r>
        <w:t xml:space="preserve"> </w:t>
      </w:r>
    </w:p>
    <w:p w:rsidRDefault="00ED0D68" w:rsidP="0022021F" w:rsidR="00ED0D68">
      <w:pPr>
        <w:jc w:val="both"/>
      </w:pPr>
    </w:p>
    <w:p w:rsidRDefault="00235F14" w:rsidP="00ED0D68" w:rsidR="00235F14">
      <w:pPr>
        <w:ind w:firstLine="708"/>
        <w:jc w:val="both"/>
      </w:pPr>
    </w:p>
    <w:p w:rsidRDefault="006B276A" w:rsidP="00ED0D68" w:rsidR="006B276A">
      <w:pPr>
        <w:ind w:firstLine="708"/>
        <w:jc w:val="both"/>
      </w:pPr>
      <w:r>
        <w:t xml:space="preserve">Međutim, u konkretnom slučaju je pravomoćnim rješenjem od 6. prosinca 2017. otvoren i istovremeno zaključen stečajni postupak nad dužnikom, a </w:t>
      </w:r>
      <w:r w:rsidR="0022021F">
        <w:t>vjerovnici nisu pozvani prijaviti svoje tražbine</w:t>
      </w:r>
      <w:r>
        <w:t>.</w:t>
      </w:r>
    </w:p>
    <w:p w:rsidRDefault="006B276A" w:rsidP="0022021F" w:rsidR="006B276A">
      <w:pPr>
        <w:jc w:val="both"/>
      </w:pPr>
    </w:p>
    <w:p w:rsidRDefault="006B276A" w:rsidP="006B276A" w:rsidR="0022021F">
      <w:pPr>
        <w:ind w:firstLine="708"/>
        <w:jc w:val="both"/>
      </w:pPr>
      <w:r>
        <w:t xml:space="preserve">S obzirom na to da u konkretnom slučaju vjerovnici nisu pozvani prijaviti svoje tražbine, dok je </w:t>
      </w:r>
      <w:r w:rsidR="0022021F">
        <w:t xml:space="preserve">poziv za podnošenje prijava tražbina procesna pretpostavka dopustivosti podnošenja prijave tražbine, </w:t>
      </w:r>
      <w:r>
        <w:t>to je, uzevši u obzir navedeno, odlučeno kao u izreci ovog rješenja.</w:t>
      </w:r>
    </w:p>
    <w:p w:rsidRDefault="006B276A" w:rsidP="006B276A" w:rsidR="006B276A">
      <w:pPr>
        <w:ind w:firstLine="708"/>
        <w:jc w:val="both"/>
      </w:pPr>
    </w:p>
    <w:p w:rsidRDefault="00867960" w:rsidP="00867960" w:rsidR="00C907C8" w:rsidRPr="006E4960">
      <w:pPr>
        <w:jc w:val="center"/>
      </w:pPr>
      <w:r w:rsidRPr="006E4960">
        <w:t xml:space="preserve">U </w:t>
      </w:r>
      <w:r w:rsidR="00C907C8" w:rsidRPr="006E4960">
        <w:t>Zagreb</w:t>
      </w:r>
      <w:r w:rsidR="00F6362F" w:rsidRPr="006E4960">
        <w:t xml:space="preserve">u </w:t>
      </w:r>
      <w:r w:rsidR="003F2B80" w:rsidRPr="006E4960">
        <w:rPr>
          <w:lang w:val="pt-BR"/>
        </w:rPr>
        <w:t>3. travnja 2018</w:t>
      </w:r>
      <w:r w:rsidR="00C907C8" w:rsidRPr="006E4960">
        <w:t>.</w:t>
      </w:r>
    </w:p>
    <w:p w:rsidRDefault="00867960" w:rsidP="00050C9F" w:rsidR="00867960" w:rsidRPr="006E4960">
      <w:pPr>
        <w:ind w:firstLine="720" w:left="5040"/>
        <w:jc w:val="both"/>
        <w:rPr>
          <w:lang w:val="pl-PL"/>
        </w:rPr>
      </w:pPr>
      <w:r w:rsidRPr="006E4960">
        <w:t xml:space="preserve">                  </w:t>
      </w:r>
      <w:r w:rsidRPr="006E4960">
        <w:rPr>
          <w:lang w:val="pl-PL"/>
        </w:rPr>
        <w:t>SUDAC:</w:t>
      </w:r>
    </w:p>
    <w:p w:rsidRDefault="00867960" w:rsidP="00867960" w:rsidR="00867960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                                                                                          </w:t>
      </w:r>
      <w:r w:rsidR="005A1C17">
        <w:rPr>
          <w:lang w:val="pl-PL"/>
        </w:rPr>
        <w:t xml:space="preserve">     </w:t>
      </w:r>
      <w:r w:rsidR="00013F22" w:rsidRPr="006E4960">
        <w:rPr>
          <w:lang w:val="pl-PL"/>
        </w:rPr>
        <w:t xml:space="preserve"> </w:t>
      </w:r>
      <w:r w:rsidR="000C76E7" w:rsidRPr="006E4960">
        <w:rPr>
          <w:lang w:val="pl-PL"/>
        </w:rPr>
        <w:t>mr.sc. Ivana Koštarić Fegeš</w:t>
      </w:r>
      <w:r w:rsidR="005A1C17">
        <w:rPr>
          <w:lang w:val="pl-PL"/>
        </w:rPr>
        <w:t>, v.r.</w:t>
      </w:r>
    </w:p>
    <w:p w:rsidRDefault="006B276A" w:rsidP="00867960" w:rsidR="006B276A">
      <w:pPr>
        <w:jc w:val="both"/>
        <w:rPr>
          <w:lang w:val="da-DK"/>
        </w:rPr>
      </w:pPr>
    </w:p>
    <w:p w:rsidRDefault="00867960" w:rsidP="00867960" w:rsidR="00867960" w:rsidRPr="006E4960">
      <w:pPr>
        <w:jc w:val="both"/>
        <w:rPr>
          <w:lang w:val="da-DK"/>
        </w:rPr>
      </w:pPr>
      <w:r w:rsidRPr="006E4960">
        <w:rPr>
          <w:lang w:val="da-DK"/>
        </w:rPr>
        <w:t>UPUTA O PRAVNOM LIJEKU:</w:t>
      </w:r>
    </w:p>
    <w:p w:rsidRDefault="00867960" w:rsidP="00867960" w:rsidR="00867960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Protiv ovog rješenja, nezadovoljna stranka može uložiti žalbu Visokom trgovačkom sudu Republike Hrvatske u roku od 8 dana </w:t>
      </w:r>
      <w:r w:rsidR="006B276A">
        <w:rPr>
          <w:lang w:val="pl-PL"/>
        </w:rPr>
        <w:t xml:space="preserve">od dostave </w:t>
      </w:r>
      <w:r w:rsidRPr="006E4960">
        <w:rPr>
          <w:lang w:val="pl-PL"/>
        </w:rPr>
        <w:t>rješenja, a ulaže se putem ovog suda u 2 primjerka.</w:t>
      </w:r>
      <w:r w:rsidR="006B276A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A734DE" w:rsidP="00867960" w:rsidR="00A734DE"/>
    <w:p w:rsidRDefault="005A1C17" w:rsidP="00867960" w:rsidR="005A1C17" w:rsidRPr="006E4960"/>
    <w:p w:rsidRDefault="005A1C17" w:rsidP="005A1C17" w:rsidR="005A1C17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5A1C17" w:rsidP="005A1C17" w:rsidR="006E4960" w:rsidRPr="006E4960">
      <w:r>
        <w:t xml:space="preserve">Katarina </w:t>
      </w:r>
      <w:proofErr w:type="spellStart"/>
      <w:r>
        <w:t>Drndelić</w:t>
      </w:r>
      <w:proofErr w:type="spellEnd"/>
    </w:p>
    <w:sectPr w:rsidSect="00F63564" w:rsidR="006E4960" w:rsidRPr="006E4960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7D5" w:rsidP="004C67D5" w:rsidR="004C67D5">
      <w:r>
        <w:separator/>
      </w:r>
    </w:p>
  </w:endnote>
  <w:endnote w:id="0" w:type="continuationSeparator">
    <w:p w:rsidRDefault="004C67D5" w:rsidP="004C67D5" w:rsidR="004C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7D5" w:rsidP="004C67D5" w:rsidR="004C67D5">
      <w:r>
        <w:separator/>
      </w:r>
    </w:p>
  </w:footnote>
  <w:footnote w:id="0" w:type="continuationSeparator">
    <w:p w:rsidRDefault="004C67D5" w:rsidP="004C67D5" w:rsidR="004C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7D5" w:rsidP="004C67D5" w:rsidR="004C67D5">
    <w:pPr>
      <w:pStyle w:val="Zaglavlje"/>
      <w:jc w:val="right"/>
    </w:pPr>
    <w:r>
      <w:t>St-6664/16</w:t>
    </w:r>
  </w:p>
  <w:p w:rsidRDefault="004C67D5" w:rsidP="004C67D5" w:rsidR="004C67D5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F22"/>
    <w:rsid w:val="000160CE"/>
    <w:rsid w:val="00030980"/>
    <w:rsid w:val="00045004"/>
    <w:rsid w:val="00050C9F"/>
    <w:rsid w:val="0005278C"/>
    <w:rsid w:val="00080238"/>
    <w:rsid w:val="000829B9"/>
    <w:rsid w:val="000B1184"/>
    <w:rsid w:val="000C76E7"/>
    <w:rsid w:val="0011430D"/>
    <w:rsid w:val="001A34FD"/>
    <w:rsid w:val="001D4CF7"/>
    <w:rsid w:val="00203187"/>
    <w:rsid w:val="0022021F"/>
    <w:rsid w:val="00235F14"/>
    <w:rsid w:val="0028279A"/>
    <w:rsid w:val="00291ACE"/>
    <w:rsid w:val="00292766"/>
    <w:rsid w:val="00294776"/>
    <w:rsid w:val="002E6FBE"/>
    <w:rsid w:val="00305C10"/>
    <w:rsid w:val="00350AD0"/>
    <w:rsid w:val="00364030"/>
    <w:rsid w:val="003F2B80"/>
    <w:rsid w:val="00401592"/>
    <w:rsid w:val="00417DFE"/>
    <w:rsid w:val="0043400F"/>
    <w:rsid w:val="00454A8D"/>
    <w:rsid w:val="00474F27"/>
    <w:rsid w:val="00477FAF"/>
    <w:rsid w:val="0048725F"/>
    <w:rsid w:val="004C67D5"/>
    <w:rsid w:val="004F1BAF"/>
    <w:rsid w:val="004F38EB"/>
    <w:rsid w:val="00505793"/>
    <w:rsid w:val="005A1C17"/>
    <w:rsid w:val="006013A2"/>
    <w:rsid w:val="00655FF6"/>
    <w:rsid w:val="0066175E"/>
    <w:rsid w:val="006A1EC3"/>
    <w:rsid w:val="006B276A"/>
    <w:rsid w:val="006E432E"/>
    <w:rsid w:val="006E4960"/>
    <w:rsid w:val="00707302"/>
    <w:rsid w:val="00780243"/>
    <w:rsid w:val="007A7028"/>
    <w:rsid w:val="007E1B08"/>
    <w:rsid w:val="007F268F"/>
    <w:rsid w:val="00817750"/>
    <w:rsid w:val="00835010"/>
    <w:rsid w:val="00867960"/>
    <w:rsid w:val="009002F1"/>
    <w:rsid w:val="00947921"/>
    <w:rsid w:val="00986FC4"/>
    <w:rsid w:val="009907C3"/>
    <w:rsid w:val="009B730B"/>
    <w:rsid w:val="009E1F0D"/>
    <w:rsid w:val="009E616A"/>
    <w:rsid w:val="00A10693"/>
    <w:rsid w:val="00A17ECF"/>
    <w:rsid w:val="00A21F6A"/>
    <w:rsid w:val="00A2665A"/>
    <w:rsid w:val="00A734DE"/>
    <w:rsid w:val="00A92A24"/>
    <w:rsid w:val="00A92BD7"/>
    <w:rsid w:val="00A931D1"/>
    <w:rsid w:val="00AA557C"/>
    <w:rsid w:val="00AF65D7"/>
    <w:rsid w:val="00B07CA3"/>
    <w:rsid w:val="00B965FB"/>
    <w:rsid w:val="00BD5EBC"/>
    <w:rsid w:val="00C24112"/>
    <w:rsid w:val="00C33D71"/>
    <w:rsid w:val="00C369A2"/>
    <w:rsid w:val="00C446D1"/>
    <w:rsid w:val="00C530F6"/>
    <w:rsid w:val="00C611C1"/>
    <w:rsid w:val="00C907C8"/>
    <w:rsid w:val="00CA4527"/>
    <w:rsid w:val="00CB49B6"/>
    <w:rsid w:val="00CD1F20"/>
    <w:rsid w:val="00CD6E0C"/>
    <w:rsid w:val="00D46FE3"/>
    <w:rsid w:val="00D8092B"/>
    <w:rsid w:val="00DA1900"/>
    <w:rsid w:val="00DC0A55"/>
    <w:rsid w:val="00DC7B23"/>
    <w:rsid w:val="00DD5421"/>
    <w:rsid w:val="00DE2D55"/>
    <w:rsid w:val="00DE4FC0"/>
    <w:rsid w:val="00E10C8B"/>
    <w:rsid w:val="00E11FC0"/>
    <w:rsid w:val="00E437C6"/>
    <w:rsid w:val="00E94ECB"/>
    <w:rsid w:val="00EA52AB"/>
    <w:rsid w:val="00ED0D68"/>
    <w:rsid w:val="00EE2656"/>
    <w:rsid w:val="00EE4C07"/>
    <w:rsid w:val="00F1126F"/>
    <w:rsid w:val="00F247C3"/>
    <w:rsid w:val="00F47393"/>
    <w:rsid w:val="00F618F4"/>
    <w:rsid w:val="00F63564"/>
    <w:rsid w:val="00F6362F"/>
    <w:rsid w:val="00F63A28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A2665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C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C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C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C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A2665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C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C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C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C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St-6664/2016-39</izvorni_sadrzaj>
    <derivirana_varijabla naziv="DomainObject.Oznaka_1">St-6664/2016-39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6664</izvorni_sadrzaj>
    <derivirana_varijabla naziv="DomainObject.Predmet.Broj_1">6664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St-6664/2016</izvorni_sadrzaj>
    <derivirana_varijabla naziv="DomainObject.Predmet.OznakaBroj_1">St-6664/2016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TAPECIRANJE ANA j.d.o.o. zastupanog po punomoćniku Ankica Matanovac</izvorni_sadrzaj>
    <derivirana_varijabla naziv="DomainObject.Predmet.ProtustrankaFormated_1">  TAPECIRANJE ANA j.d.o.o. zastupanog po punomoćniku Ankica Matanovac</derivirana_varijabla>
  </DomainObject.Predmet.ProtustrankaFormated>
  <DomainObject.Predmet.ProtustrankaFormatedOIB>
    <izvorni_sadrzaj>  TAPECIRANJE ANA j.d.o.o., OIB 85924960290 zastupanog po punomoćniku Ankica Matanovac</izvorni_sadrzaj>
    <derivirana_varijabla naziv="DomainObject.Predmet.ProtustrankaFormatedOIB_1">  TAPECIRANJE ANA j.d.o.o., OIB 85924960290 zastupanog po punomoćniku Ankica Matanovac</derivirana_varijabla>
  </DomainObject.Predmet.ProtustrankaFormatedOIB>
  <DomainObject.Predmet.ProtustrankaFormatedWithAdress>
    <izvorni_sadrzaj> TAPECIRANJE ANA j.d.o.o., Senjska ulica 48, 47000 Karlovac zastupanog po punomoćniku Ankica Matanovac</izvorni_sadrzaj>
    <derivirana_varijabla naziv="DomainObject.Predmet.ProtustrankaFormatedWithAdress_1"> TAPECIRANJE ANA j.d.o.o., Senjska ulica 48, 47000 Karlovac zastupanog po punomoćniku Ankica Matanovac</derivirana_varijabla>
  </DomainObject.Predmet.ProtustrankaFormatedWithAdress>
  <DomainObject.Predmet.ProtustrankaFormatedWithAdressOIB>
    <izvorni_sadrzaj> TAPECIRANJE ANA j.d.o.o., OIB 85924960290, Senjska ulica 48, 47000 Karlovac zastupanog po punomoćniku Ankica Matanovac</izvorni_sadrzaj>
    <derivirana_varijabla naziv="DomainObject.Predmet.ProtustrankaFormatedWithAdressOIB_1"> TAPECIRANJE ANA j.d.o.o., OIB 85924960290, Senjska ulica 48, 47000 Karlovac zastupanog po punomoćniku Ankica Matanovac</derivirana_varijabla>
  </DomainObject.Predmet.ProtustrankaFormatedWithAdressOIB>
  <DomainObject.Predmet.ProtustrankaWithAdress>
    <izvorni_sadrzaj>TAPECIRANJE ANA j.d.o.o. Senjska ulica 48, 47000 Karlovac</izvorni_sadrzaj>
    <derivirana_varijabla naziv="DomainObject.Predmet.ProtustrankaWithAdress_1">TAPECIRANJE ANA j.d.o.o. Senjska ulica 48, 47000 Karlovac</derivirana_varijabla>
  </DomainObject.Predmet.ProtustrankaWithAdress>
  <DomainObject.Predmet.ProtustrankaWithAdressOIB>
    <izvorni_sadrzaj>TAPECIRANJE ANA j.d.o.o., OIB 85924960290, Senjska ulica 48, 47000 Karlovac</izvorni_sadrzaj>
    <derivirana_varijabla naziv="DomainObject.Predmet.ProtustrankaWithAdressOIB_1">TAPECIRANJE ANA j.d.o.o., OIB 85924960290, Senjska ulica 48, 47000 Karlovac</derivirana_varijabla>
  </DomainObject.Predmet.ProtustrankaWithAdressOIB>
  <DomainObject.Predmet.ProtustrankaNazivFormated>
    <izvorni_sadrzaj>TAPECIRANJE ANA j.d.o.o.</izvorni_sadrzaj>
    <derivirana_varijabla naziv="DomainObject.Predmet.ProtustrankaNazivFormated_1">TAPECIRANJE ANA j.d.o.o.</derivirana_varijabla>
  </DomainObject.Predmet.ProtustrankaNazivFormated>
  <DomainObject.Predmet.ProtustrankaNazivFormatedOIB>
    <izvorni_sadrzaj>TAPECIRANJE ANA j.d.o.o., OIB 85924960290</izvorni_sadrzaj>
    <derivirana_varijabla naziv="DomainObject.Predmet.ProtustrankaNazivFormatedOIB_1">TAPECIRANJE ANA j.d.o.o., OIB 85924960290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Raiffeisenbank Austria d.d.</izvorni_sadrzaj>
    <derivirana_varijabla naziv="DomainObject.Predmet.StrankaFormated_1">  FINA regionalni centar Zagreb, podružnica Karlovac; Raiffeisenbank Austria d.d.</derivirana_varijabla>
  </DomainObject.Predmet.StrankaFormated>
  <DomainObject.Predmet.StrankaFormatedOIB>
    <izvorni_sadrzaj>  FINA regionalni centar Zagreb, podružnica Karlovac, OIB 85821130368; Raiffeisenbank Austria d.d., OIB 53056966535</izvorni_sadrzaj>
    <derivirana_varijabla naziv="DomainObject.Predmet.StrankaFormatedOIB_1">  FINA regionalni centar Zagreb, podružnica Karlovac, OIB 85821130368; Raiffeisenbank Austria d.d., OIB 53056966535</derivirana_varijabla>
  </DomainObject.Predmet.StrankaFormatedOIB>
  <DomainObject.Predmet.StrankaFormatedWithAdress>
    <izvorni_sadrzaj> FINA regionalni centar Zagreb, podružnica Karlovac, Vitezovićeva 1, 47000 Karlovac; Raiffeisenbank Austria d.d., Magazinska cesta 69, 10000 Zagreb</izvorni_sadrzaj>
    <derivirana_varijabla naziv="DomainObject.Predmet.StrankaFormatedWithAdress_1"> FINA regionalni centar Zagreb, podružnica Karlovac, Vitezovićeva 1, 47000 Karlovac; Raiffeisenbank Austria d.d., Magazinska cesta 69, 10000 Zagreb</derivirana_varijabla>
  </DomainObject.Predmet.StrankaFormatedWithAdress>
  <DomainObject.Predmet.StrankaFormatedWithAdressOIB>
    <izvorni_sadrzaj> FINA regionalni centar Zagreb, podružnica Karlovac, OIB 85821130368, Vitezovićeva 1, 47000 Karlovac; Raiffeisenbank Austria d.d., OIB 53056966535, Magazinska cesta 69, 10000 Zagreb</izvorni_sadrzaj>
    <derivirana_varijabla naziv="DomainObject.Predmet.StrankaFormatedWithAdressOIB_1"> FINA regionalni centar Zagreb, podružnica Karlovac, OIB 85821130368, Vitezovićeva 1, 47000 Karlovac; Raiffeisenbank Austria d.d., OIB 53056966535, Magazinska cesta 69, 10000 Zagreb</derivirana_varijabla>
  </DomainObject.Predmet.StrankaFormatedWithAdressOIB>
  <DomainObject.Predmet.StrankaWithAdress>
    <izvorni_sadrzaj>FINA regionalni centar Zagreb, podružnica Karlovac Vitezovićeva 1,47000 Karlovac,Raiffeisenbank Austria d.d. Magazinska cesta 69,10000 Zagreb</izvorni_sadrzaj>
    <derivirana_varijabla naziv="DomainObject.Predmet.StrankaWithAdress_1">FINA regionalni centar Zagreb, podružnica Karlovac Vitezovićeva 1,47000 Karlovac,Raiffeisenbank Austria d.d. Magazinska cesta 69,10000 Zagreb</derivirana_varijabla>
  </DomainObject.Predmet.StrankaWithAdress>
  <DomainObject.Predmet.StrankaWithAdressOIB>
    <izvorni_sadrzaj>FINA regionalni centar Zagreb, podružnica Karlovac, OIB 85821130368, Vitezovićeva 1,47000 Karlovac,Raiffeisenbank Austria d.d., OIB 53056966535, Magazinska cesta 69,10000 Zagreb</izvorni_sadrzaj>
    <derivirana_varijabla naziv="DomainObject.Predmet.StrankaWithAdressOIB_1">FINA regionalni centar Zagreb, podružnica Karlovac, OIB 85821130368, Vitezovićeva 1,47000 Karlovac,Raiffeisenbank Austria d.d., OIB 53056966535, Magazinska cesta 69,10000 Zagreb</derivirana_varijabla>
  </DomainObject.Predmet.StrankaWithAdressOIB>
  <DomainObject.Predmet.StrankaNazivFormated>
    <izvorni_sadrzaj>FINA regionalni centar Zagreb, podružnica Karlovac,Raiffeisenbank Austria d.d.</izvorni_sadrzaj>
    <derivirana_varijabla naziv="DomainObject.Predmet.StrankaNazivFormated_1">FINA regionalni centar Zagreb, podružnica Karlovac,Raiffeisenbank Austria d.d.</derivirana_varijabla>
  </DomainObject.Predmet.StrankaNazivFormated>
  <DomainObject.Predmet.StrankaNazivFormatedOIB>
    <izvorni_sadrzaj>FINA regionalni centar Zagreb, podružnica Karlovac, OIB 85821130368,Raiffeisenbank Austria d.d., OIB 53056966535</izvorni_sadrzaj>
    <derivirana_varijabla naziv="DomainObject.Predmet.StrankaNazivFormatedOIB_1">FINA regionalni centar Zagreb, podružnica Karlovac,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  <item>Raiffeisenbank Austria d.d.</item>
    </izvorni_sadrzaj>
    <derivirana_varijabla naziv="DomainObject.Predmet.StrankaListFormated_1">
      <item>FINA regionalni centar Zagreb, podružnica Karlovac</item>
      <item>Raiffeisenbank Austria d.d.</item>
    </derivirana_varijabla>
  </DomainObject.Predmet.StrankaListFormated>
  <DomainObject.Predmet.StrankaListFormatedOIB>
    <izvorni_sadrzaj>
      <item>FINA regionalni centar Zagreb, podružnica Karlovac, OIB 85821130368</item>
      <item>Raiffeisenbank Austria d.d., OIB 53056966535</item>
    </izvorni_sadrzaj>
    <derivirana_varijabla naziv="DomainObject.Predmet.StrankaListFormatedOIB_1">
      <item>FINA regionalni centar Zagreb, podružnica Karlovac,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podružnica Karlovac, Vitezovićeva 1, 47000 Karlovac</item>
      <item>Raiffeisenbank Austria d.d., Magazinska cesta 69, 10000 Zagreb</item>
    </izvorni_sadrzaj>
    <derivirana_varijabla naziv="DomainObject.Predmet.StrankaListFormatedWithAdress_1">
      <item>FINA regionalni centar Zagreb, podružnica Karlovac, Vitezovićeva 1, 47000 Karlovac</item>
      <item>Raiffeisenbank Austria d.d., Magazinska cesta 69, 10000 Zagreb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Raiffeisenbank Austria d.d., OIB 53056966535, Magazinska cesta 69, 10000 Zagreb</item>
    </izvorni_sadrzaj>
    <derivirana_varijabla naziv="DomainObject.Predmet.StrankaListFormatedWithAdressOIB_1">
      <item>FINA regionalni centar Zagreb, podružnica Karlovac, OIB 85821130368, Vitezovićeva 1, 47000 Karlovac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 regionalni centar Zagreb, podružnica Karlovac</item>
      <item>Raiffeisenbank Austria d.d.</item>
    </izvorni_sadrzaj>
    <derivirana_varijabla naziv="DomainObject.Predmet.StrankaListNazivFormated_1">
      <item>FINA regionalni centar Zagreb, podružnica Karlovac</item>
      <item>Raiffeisenbank Austria d.d.</item>
    </derivirana_varijabla>
  </DomainObject.Predmet.StrankaListNazivFormated>
  <DomainObject.Predmet.StrankaListNazivFormatedOIB>
    <izvorni_sadrzaj>
      <item>FINA regionalni centar Zagreb, podružnica Karlovac, OIB 85821130368</item>
      <item>Raiffeisenbank Austria d.d., OIB 53056966535</item>
    </izvorni_sadrzaj>
    <derivirana_varijabla naziv="DomainObject.Predmet.StrankaListNazivFormatedOIB_1">
      <item>FINA regionalni centar Zagreb, podružnica Karlovac, OIB 85821130368</item>
      <item>Raiffeisenbank Austria d.d., OIB 53056966535</item>
    </derivirana_varijabla>
  </DomainObject.Predmet.StrankaListNazivFormatedOIB>
  <DomainObject.Predmet.ProtuStrankaListFormated>
    <izvorni_sadrzaj>
      <item>TAPECIRANJE ANA j.d.o.o. zastupanog po punomoćniku Ankica Matanovac</item>
    </izvorni_sadrzaj>
    <derivirana_varijabla naziv="DomainObject.Predmet.ProtuStrankaListFormated_1">
      <item>TAPECIRANJE ANA j.d.o.o. zastupanog po punomoćniku Ankica Matanovac</item>
    </derivirana_varijabla>
  </DomainObject.Predmet.ProtuStrankaListFormated>
  <DomainObject.Predmet.ProtuStrankaListFormatedOIB>
    <izvorni_sadrzaj>
      <item>TAPECIRANJE ANA j.d.o.o., OIB 85924960290 zastupanog po punomoćniku Ankica Matanovac</item>
    </izvorni_sadrzaj>
    <derivirana_varijabla naziv="DomainObject.Predmet.ProtuStrankaListFormatedOIB_1">
      <item>TAPECIRANJE ANA j.d.o.o., OIB 85924960290 zastupanog po punomoćniku Ankica Matanovac</item>
    </derivirana_varijabla>
  </DomainObject.Predmet.ProtuStrankaListFormatedOIB>
  <DomainObject.Predmet.ProtuStrankaListFormatedWithAdress>
    <izvorni_sadrzaj>
      <item>TAPECIRANJE ANA j.d.o.o., Senjska ulica 48, 47000 Karlovac zastupanog po punomoćniku Ankica Matanovac</item>
    </izvorni_sadrzaj>
    <derivirana_varijabla naziv="DomainObject.Predmet.ProtuStrankaListFormatedWithAdress_1">
      <item>TAPECIRANJE ANA j.d.o.o., Senjska ulica 48, 47000 Karlovac zastupanog po punomoćniku Ankica Matanovac</item>
    </derivirana_varijabla>
  </DomainObject.Predmet.ProtuStrankaListFormatedWithAdress>
  <DomainObject.Predmet.ProtuStrankaListFormatedWithAdressOIB>
    <izvorni_sadrzaj>
      <item>TAPECIRANJE ANA j.d.o.o., OIB 85924960290, Senjska ulica 48, 47000 Karlovac zastupanog po punomoćniku Ankica Matanovac</item>
    </izvorni_sadrzaj>
    <derivirana_varijabla naziv="DomainObject.Predmet.ProtuStrankaListFormatedWithAdressOIB_1">
      <item>TAPECIRANJE ANA j.d.o.o., OIB 85924960290, Senjska ulica 48, 47000 Karlovac zastupanog po punomoćniku Ankica Matanovac</item>
    </derivirana_varijabla>
  </DomainObject.Predmet.ProtuStrankaListFormatedWithAdressOIB>
  <DomainObject.Predmet.ProtuStrankaListNazivFormated>
    <izvorni_sadrzaj>
      <item>TAPECIRANJE ANA j.d.o.o.</item>
    </izvorni_sadrzaj>
    <derivirana_varijabla naziv="DomainObject.Predmet.ProtuStrankaListNazivFormated_1">
      <item>TAPECIRANJE ANA j.d.o.o.</item>
    </derivirana_varijabla>
  </DomainObject.Predmet.ProtuStrankaListNazivFormated>
  <DomainObject.Predmet.ProtuStrankaListNazivFormatedOIB>
    <izvorni_sadrzaj>
      <item>TAPECIRANJE ANA j.d.o.o., OIB 85924960290</item>
    </izvorni_sadrzaj>
    <derivirana_varijabla naziv="DomainObject.Predmet.ProtuStrankaListNazivFormatedOIB_1">
      <item>TAPECIRANJE ANA j.d.o.o., OIB 85924960290</item>
    </derivirana_varijabla>
  </DomainObject.Predmet.ProtuStrankaListNazivFormatedOIB>
  <DomainObject.Predmet.OstaliListFormated>
    <izvorni_sadrzaj>
      <item>Ankica Matanovac punomoćnik sudionika u postupku TAPECIRANJE ANA j.d.o.o.</item>
      <item>Ankica Matanovac</item>
      <item>Raiffeisenbank Austria d.d.</item>
    </izvorni_sadrzaj>
    <derivirana_varijabla naziv="DomainObject.Predmet.OstaliListFormated_1">
      <item>Ankica Matanovac punomoćnik sudionika u postupku TAPECIRANJE ANA j.d.o.o.</item>
      <item>Ankica Matanovac</item>
      <item>Raiffeisenbank Austria d.d.</item>
    </derivirana_varijabla>
  </DomainObject.Predmet.OstaliListFormated>
  <DomainObject.Predmet.OstaliListFormatedOIB>
    <izvorni_sadrzaj>
      <item>Ankica Matanovac, OIB 41787325150 punomoćnik sudionika u postupku TAPECIRANJE ANA j.d.o.o.</item>
      <item>Ankica Matanovac, OIB 41787325150</item>
      <item>Raiffeisenbank Austria d.d., OIB 53056966535</item>
    </izvorni_sadrzaj>
    <derivirana_varijabla naziv="DomainObject.Predmet.OstaliListFormatedOIB_1">
      <item>Ankica Matanovac, OIB 41787325150 punomoćnik sudionika u postupku TAPECIRANJE ANA j.d.o.o.</item>
      <item>Ankica Matanovac, OIB 41787325150</item>
      <item>Raiffeisenbank Austria d.d., OIB 53056966535</item>
    </derivirana_varijabla>
  </DomainObject.Predmet.OstaliListFormatedOIB>
  <DomainObject.Predmet.OstaliListFormatedWithAdress>
    <izvorni_sadrzaj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izvorni_sadrzaj>
    <derivirana_varijabla naziv="DomainObject.Predmet.OstaliListFormatedWithAdress_1"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derivirana_varijabla>
  </DomainObject.Predmet.OstaliListFormatedWithAdress>
  <DomainObject.Predmet.OstaliListFormatedWithAdressOIB>
    <izvorni_sadrzaj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izvorni_sadrzaj>
    <derivirana_varijabla naziv="DomainObject.Predmet.OstaliListFormatedWithAdressOIB_1"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derivirana_varijabla>
  </DomainObject.Predmet.OstaliListFormatedWithAdressOIB>
  <DomainObject.Predmet.OstaliListNazivFormated>
    <izvorni_sadrzaj>
      <item>Ankica Matanovac</item>
      <item>Ankica Matanovac</item>
      <item>Raiffeisenbank Austria d.d.</item>
    </izvorni_sadrzaj>
    <derivirana_varijabla naziv="DomainObject.Predmet.OstaliListNazivFormated_1">
      <item>Ankica Matanovac</item>
      <item>Ankica Matanovac</item>
      <item>Raiffeisenbank Austria d.d.</item>
    </derivirana_varijabla>
  </DomainObject.Predmet.OstaliListNazivFormated>
  <DomainObject.Predmet.OstaliListNazivFormatedOIB>
    <izvorni_sadrzaj>
      <item>Ankica Matanovac, OIB 41787325150</item>
      <item>Ankica Matanovac, OIB 41787325150</item>
      <item>Raiffeisenbank Austria d.d., OIB 53056966535</item>
    </izvorni_sadrzaj>
    <derivirana_varijabla naziv="DomainObject.Predmet.OstaliListNazivFormatedOIB_1">
      <item>Ankica Matanovac, OIB 41787325150</item>
      <item>Ankica Matanovac, OIB 41787325150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St-6664/2016-39</izvorni_sadrzaj>
    <derivirana_varijabla naziv="DomainObject.PoslovniBrojDokumenta_1">St-6664/2016-39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TAPECIRANJE ANA j.d.o.o.</izvorni_sadrzaj>
    <derivirana_varijabla naziv="DomainObject.Predmet.ProtustrankaIDrugi_1">TAPECIRANJE ANA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TAPECIRANJE ANA j.d.o.o., OIB 85924960290, Senjska ulica 48, 47000 Karlovac</izvorni_sadrzaj>
    <derivirana_varijabla naziv="DomainObject.Predmet.ProtustrankaIDrugiAdressOIB_1">TAPECIRANJE ANA j.d.o.o., OIB 85924960290, Senjska ulica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23. prosinca 2017.</izvorni_sadrzaj>
    <derivirana_varijabla naziv="DomainObject.Predmet.OdlukaRjesenje.DatumPravomocnosti_1">23. prosinca 2017.</derivirana_varijabla>
  </DomainObject.Predmet.OdlukaRjesenje.DatumPravomocnosti>
  <DomainObject.Predmet.OdlukaRjesenje.Oznaka>
    <izvorni_sadrzaj>St-6664/2016-29</izvorni_sadrzaj>
    <derivirana_varijabla naziv="DomainObject.Predmet.OdlukaRjesenje.Oznaka_1">St-6664/2016-29</derivirana_varijabla>
  </DomainObject.Predmet.OdlukaRjesenje.Oznaka>
  <DomainObject.Predmet.SudioniciListNaziv>
    <izvorni_sadrzaj>
      <item>FINA regionalni centar Zagreb, podružnica Karlovac</item>
      <item>TAPECIRANJE ANA j.d.o.o.</item>
      <item>Ankica Matanovac</item>
      <item>Ankica Matanovac</item>
      <item>Raiffeisenbank Austria d.d.</item>
      <item>Raiffeisenbank Austria d.d.</item>
    </izvorni_sadrzaj>
    <derivirana_varijabla naziv="DomainObject.Predmet.SudioniciListNaziv_1">
      <item>FINA regionalni centar Zagreb, podružnica Karlovac</item>
      <item>TAPECIRANJE ANA j.d.o.o.</item>
      <item>Ankica Matanovac</item>
      <item>Ankica Matanovac</item>
      <item>Raiffeisenbank Austria d.d.</item>
      <item>Raiffeisenbank Austria d.d.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  <item>Raiffeisenbank Austria d.d., OIB 53056966535, Magazinska cesta 69,10000 Zagreb</item>
    </izvorni_sadrzaj>
    <derivirana_varijabla naziv="DomainObject.Predmet.SudioniciListAdressOIB_1"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85924960290</item>
      <item>, OIB 41787325150</item>
      <item>, OIB 41787325150</item>
      <item>, OIB 53056966535</item>
      <item>, OIB 53056966535</item>
    </izvorni_sadrzaj>
    <derivirana_varijabla naziv="DomainObject.Predmet.SudioniciListNazivOIB_1">
      <item>, OIB 85821130368</item>
      <item>, OIB 85924960290</item>
      <item>, OIB 41787325150</item>
      <item>, OIB 41787325150</item>
      <item>, OIB 53056966535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2784</properties:Characters>
  <properties:Lines>70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2017-02-06T13:16:00Z</dcterms:created>
  <dc:creator>gzubak</dc:creator>
  <cp:lastModifiedBy>Katarina Drndelić</cp:lastModifiedBy>
  <cp:lastPrinted>2018-04-03T07:56:00Z</cp:lastPrinted>
  <dcterms:modified xmlns:xsi="http://www.w3.org/2001/XMLSchema-instance" xsi:type="dcterms:W3CDTF">2018-04-03T07:56:00Z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St-6664/2016-39 / Odluka - Rješenje - odbačena prijava tražbine (Odbačaj prijave_nije bilo poziva za prijave_čl.132.SZ.docx)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