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c581" w14:paraId="c0dc581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15308F" w:rsidP="000E261F" w:rsidR="000E261F" w:rsidRPr="00180EFA">
      <w:pPr>
        <w:jc w:val="right"/>
      </w:pPr>
      <w:r w:rsidRPr="0015308F">
        <w:t>87. St-988/2019</w:t>
      </w:r>
      <w:r w:rsidR="000E261F" w:rsidRPr="00180EFA">
        <w:t xml:space="preserve">  </w:t>
      </w:r>
    </w:p>
    <w:p w:rsidRDefault="000E261F" w:rsidP="000E261F" w:rsidR="000E261F">
      <w:pPr>
        <w:jc w:val="center"/>
      </w:pPr>
    </w:p>
    <w:p w:rsidRDefault="00676E68" w:rsidP="000E261F" w:rsidR="00676E68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>
      <w:pPr>
        <w:jc w:val="center"/>
      </w:pPr>
      <w:r w:rsidRPr="00180EFA">
        <w:t>R J E Š E N J E</w:t>
      </w:r>
    </w:p>
    <w:p w:rsidRDefault="00676E68" w:rsidP="000E261F" w:rsidR="00676E68" w:rsidRPr="00180EFA">
      <w:pPr>
        <w:jc w:val="center"/>
      </w:pP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15308F" w:rsidRPr="0015308F">
        <w:t>FINANCIJSKE AGENCIJE, OIB 85821130368, Zagreb, Ulica grada Vukovara 70, za otvaranje stečajnog postupka nad dužnikom STJEP</w:t>
      </w:r>
      <w:r w:rsidR="0015308F">
        <w:t>AN UGOSTITELJSTVO j.d.o.o., OIB</w:t>
      </w:r>
      <w:r w:rsidR="0015308F" w:rsidRPr="0015308F">
        <w:t xml:space="preserve"> 29818646710, Zagreb</w:t>
      </w:r>
      <w:r w:rsidR="0015308F" w:rsidRPr="00180EFA">
        <w:t xml:space="preserve">, </w:t>
      </w:r>
      <w:r w:rsidR="0015308F" w:rsidRPr="0015308F">
        <w:t xml:space="preserve">Draganići 24, </w:t>
      </w:r>
      <w:r w:rsidR="005524D5">
        <w:t xml:space="preserve">31. svibnja </w:t>
      </w:r>
      <w:r w:rsidRPr="00180EFA">
        <w:t>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5524D5" w:rsidRPr="0015308F">
        <w:t>STJEP</w:t>
      </w:r>
      <w:r w:rsidR="005524D5">
        <w:t>AN UGOSTITELJSTVO j.d.o.o., OIB</w:t>
      </w:r>
      <w:r w:rsidR="005524D5" w:rsidRPr="0015308F">
        <w:t xml:space="preserve"> 29818646710, Zagreb</w:t>
      </w:r>
      <w:r w:rsidR="005524D5" w:rsidRPr="00180EFA">
        <w:t xml:space="preserve">, </w:t>
      </w:r>
      <w:r w:rsidR="005524D5" w:rsidRPr="0015308F">
        <w:t>Draganići 24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524D5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524D5">
        <w:t>988-19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5524D5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5524D5">
        <w:t>15. travnja 2019</w:t>
      </w:r>
      <w:r w:rsidR="00103798" w:rsidRPr="00103798">
        <w:t xml:space="preserve">. u Očevidniku redoslijeda osnova za plaćanje ima evidentirane </w:t>
      </w:r>
      <w:r w:rsidR="00103798" w:rsidRPr="005524D5">
        <w:t xml:space="preserve">neizvršene osnove za plaćanje u neprekinutom razdoblju od 120 dana, u ukupnom iznosu od </w:t>
      </w:r>
      <w:r w:rsidR="005524D5" w:rsidRPr="005524D5">
        <w:t>44.130,60</w:t>
      </w:r>
      <w:r w:rsidR="00103798" w:rsidRPr="005524D5">
        <w:t xml:space="preserve"> kn, kao i da dužnik ima </w:t>
      </w:r>
      <w:r w:rsidR="005524D5" w:rsidRPr="005524D5">
        <w:t>2</w:t>
      </w:r>
      <w:r w:rsidR="00103798" w:rsidRPr="005524D5">
        <w:t xml:space="preserve"> zaposlen</w:t>
      </w:r>
      <w:r w:rsidR="005524D5" w:rsidRPr="005524D5">
        <w:t>a</w:t>
      </w:r>
      <w:r w:rsidR="005C6B01" w:rsidRPr="005524D5">
        <w:t xml:space="preserve">. </w:t>
      </w:r>
      <w:r w:rsidR="00103798" w:rsidRPr="005524D5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</w:t>
      </w:r>
      <w:r w:rsidRPr="008C5EDB">
        <w:lastRenderedPageBreak/>
        <w:t xml:space="preserve">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>
      <w:pPr>
        <w:ind w:firstLine="708"/>
        <w:jc w:val="both"/>
      </w:pPr>
      <w:r w:rsidRPr="008C5EDB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>
        <w:t>Nadalje,</w:t>
      </w:r>
      <w:r w:rsidR="000847FD" w:rsidRPr="009E755A">
        <w:t xml:space="preserve"> </w:t>
      </w:r>
      <w:r w:rsidR="000847FD">
        <w:t>sukladno odredbi</w:t>
      </w:r>
      <w:r w:rsidR="000847FD" w:rsidRPr="009E755A">
        <w:t xml:space="preserve"> čl. 11. st. 3. Stečajnog zakona uvidom u sustav</w:t>
      </w:r>
      <w:r w:rsidR="000847FD">
        <w:t xml:space="preserve"> Financijske agencije e-Blokade i</w:t>
      </w:r>
      <w:r w:rsidR="000847FD" w:rsidRPr="00603054">
        <w:t xml:space="preserve">z Očevidnika neizvršenih osnova za plaćanje na dan </w:t>
      </w:r>
      <w:r w:rsidR="000847FD" w:rsidRPr="006948F8">
        <w:t xml:space="preserve"> </w:t>
      </w:r>
      <w:r w:rsidR="00F835E0">
        <w:t>31. svibnja</w:t>
      </w:r>
      <w:r w:rsidR="000847FD">
        <w:t xml:space="preserve"> </w:t>
      </w:r>
      <w:r w:rsidR="000847FD" w:rsidRPr="006948F8">
        <w:t>2019</w:t>
      </w:r>
      <w:r w:rsidR="000847FD">
        <w:t>.</w:t>
      </w:r>
      <w:r w:rsidR="000847FD" w:rsidRPr="00603054">
        <w:t xml:space="preserve"> </w:t>
      </w:r>
      <w:r w:rsidR="000847FD">
        <w:t>sud je utvrdio da</w:t>
      </w:r>
      <w:r w:rsidR="000847FD" w:rsidRPr="00603054">
        <w:t xml:space="preserve"> ukupan iznos obveza</w:t>
      </w:r>
      <w:r w:rsidR="000847FD">
        <w:t xml:space="preserve"> po svim neizvršenim osnovam</w:t>
      </w:r>
      <w:r w:rsidR="000847FD" w:rsidRPr="00603054">
        <w:t>a</w:t>
      </w:r>
      <w:r w:rsidR="00F835E0">
        <w:t xml:space="preserve"> za plaćanje s kamatom iznosi 49.117,04</w:t>
      </w:r>
      <w:r w:rsidR="000847FD">
        <w:t xml:space="preserve"> </w:t>
      </w:r>
      <w:r w:rsidR="000847FD" w:rsidRPr="00603054">
        <w:t xml:space="preserve">kn.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F835E0" w:rsidR="00C4648B" w:rsidRPr="00F835E0">
      <w:pPr>
        <w:pStyle w:val="Tijeloteksta"/>
        <w:ind w:firstLine="708"/>
      </w:pPr>
      <w:r w:rsidRPr="00F835E0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F835E0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F835E0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F835E0">
        <w:t xml:space="preserve">Pri tome se napominje da iz prijedloga za otvaranje stečajnog postupka, kao i iz Očevidnika neizvršenih osnova za plaćanje na dan </w:t>
      </w:r>
      <w:r w:rsidR="00F835E0" w:rsidRPr="00F835E0">
        <w:t>31. svibnja</w:t>
      </w:r>
      <w:r w:rsidR="000D2ADB" w:rsidRPr="00F835E0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lastRenderedPageBreak/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>
      <w:pPr>
        <w:jc w:val="both"/>
      </w:pPr>
      <w:r w:rsidRPr="00B9015B">
        <w:t xml:space="preserve">        </w:t>
      </w:r>
    </w:p>
    <w:p w:rsidRDefault="00676E68" w:rsidP="000D2ADB" w:rsidR="00676E68" w:rsidRPr="00B9015B">
      <w:pPr>
        <w:jc w:val="both"/>
      </w:pPr>
    </w:p>
    <w:p w:rsidRDefault="00F835E0" w:rsidP="00852270" w:rsidR="00852270">
      <w:pPr>
        <w:pStyle w:val="Tijeloteksta"/>
        <w:jc w:val="center"/>
      </w:pPr>
      <w:r>
        <w:t>Zagreb, 31. svibnja</w:t>
      </w:r>
      <w:r w:rsidR="00852270" w:rsidRPr="00180EFA">
        <w:t xml:space="preserve"> 2019.</w:t>
      </w:r>
    </w:p>
    <w:p w:rsidRDefault="00676E68" w:rsidP="00852270" w:rsidR="00676E68" w:rsidRPr="00180EFA">
      <w:pPr>
        <w:pStyle w:val="Tijeloteksta"/>
        <w:jc w:val="center"/>
      </w:pP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676E68" w:rsidP="00852270" w:rsidR="00676E68" w:rsidRPr="00180EFA">
      <w:pPr>
        <w:jc w:val="both"/>
      </w:pP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76E68" w:rsidP="00852270" w:rsidR="00676E6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76E68" w:rsidP="00852270" w:rsidR="00676E68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4157A5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15308F" w:rsidRPr="0015308F">
      <w:t>87. St-988/2019</w:t>
    </w:r>
    <w:r w:rsidRPr="00180EFA">
      <w:t xml:space="preserve">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5308F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E2FF8"/>
    <w:rsid w:val="003F3702"/>
    <w:rsid w:val="00405AD1"/>
    <w:rsid w:val="00412D47"/>
    <w:rsid w:val="004157A5"/>
    <w:rsid w:val="00460330"/>
    <w:rsid w:val="0046518B"/>
    <w:rsid w:val="004C428C"/>
    <w:rsid w:val="004E5CB9"/>
    <w:rsid w:val="004E6CA4"/>
    <w:rsid w:val="00501EBB"/>
    <w:rsid w:val="0051390E"/>
    <w:rsid w:val="00517AAB"/>
    <w:rsid w:val="00535D8E"/>
    <w:rsid w:val="00537C4F"/>
    <w:rsid w:val="00546170"/>
    <w:rsid w:val="005524D5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76E68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87C4F"/>
    <w:rsid w:val="0079202A"/>
    <w:rsid w:val="007A38D3"/>
    <w:rsid w:val="007B068E"/>
    <w:rsid w:val="007D4CA6"/>
    <w:rsid w:val="007E6A6F"/>
    <w:rsid w:val="007F7963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0BEB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835E0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7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22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7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St-988/2019-13</izvorni_sadrzaj>
    <derivirana_varijabla naziv="DomainObject.Oznaka_1">St-988/2019-13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St-988/2019</izvorni_sadrzaj>
    <derivirana_varijabla naziv="DomainObject.Predmet.OznakaBroj_1">St-988/2019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STJEPAN UGOSTITELJSTVO j.d.o.o. za turizam i usluge zastupanog po punomoćniku Stjepan Čavlović</izvorni_sadrzaj>
    <derivirana_varijabla naziv="DomainObject.Predmet.ProtustrankaFormated_1">  STJEPAN UGOSTITELJSTVO j.d.o.o. za turizam i usluge zastupanog po punomoćniku Stjepan Čavlović</derivirana_varijabla>
  </DomainObject.Predmet.ProtustrankaFormated>
  <DomainObject.Predmet.ProtustrankaFormatedOIB>
    <izvorni_sadrzaj>  STJEPAN UGOSTITELJSTVO j.d.o.o. za turizam i usluge, OIB 29818646710 zastupanog po punomoćniku Stjepan Čavlović</izvorni_sadrzaj>
    <derivirana_varijabla naziv="DomainObject.Predmet.ProtustrankaFormatedOIB_1">  STJEPAN UGOSTITELJSTVO j.d.o.o. za turizam i usluge, OIB 29818646710 zastupanog po punomoćniku Stjepan Čavlović</derivirana_varijabla>
  </DomainObject.Predmet.ProtustrankaFormatedOIB>
  <DomainObject.Predmet.ProtustrankaFormatedWithAdress>
    <izvorni_sadrzaj> STJEPAN UGOSTITELJSTVO j.d.o.o. za turizam i usluge, Draganići 24, 10000 Zagreb zastupanog po punomoćniku Stjepan Čavlović</izvorni_sadrzaj>
    <derivirana_varijabla naziv="DomainObject.Predmet.ProtustrankaFormatedWithAdress_1"> STJEPAN UGOSTITELJSTVO j.d.o.o. za turizam i usluge, Draganići 24, 10000 Zagreb zastupanog po punomoćniku Stjepan Čavlović</derivirana_varijabla>
  </DomainObject.Predmet.ProtustrankaFormatedWithAdress>
  <DomainObject.Predmet.ProtustrankaFormatedWithAdressOIB>
    <izvorni_sadrzaj> STJEPAN UGOSTITELJSTVO j.d.o.o. za turizam i usluge, OIB 29818646710, Draganići 24, 10000 Zagreb zastupanog po punomoćniku Stjepan Čavlović</izvorni_sadrzaj>
    <derivirana_varijabla naziv="DomainObject.Predmet.ProtustrankaFormatedWithAdressOIB_1"> STJEPAN UGOSTITELJSTVO j.d.o.o. za turizam i usluge, OIB 29818646710, Draganići 24, 10000 Zagreb zastupanog po punomoćniku Stjepan Čavlović</derivirana_varijabla>
  </DomainObject.Predmet.ProtustrankaFormatedWithAdressOIB>
  <DomainObject.Predmet.ProtustrankaWithAdress>
    <izvorni_sadrzaj>STJEPAN UGOSTITELJSTVO j.d.o.o. za turizam i usluge Draganići 24, 10000 Zagreb</izvorni_sadrzaj>
    <derivirana_varijabla naziv="DomainObject.Predmet.ProtustrankaWithAdress_1">STJEPAN UGOSTITELJSTVO j.d.o.o. za turizam i usluge Draganići 24, 10000 Zagreb</derivirana_varijabla>
  </DomainObject.Predmet.ProtustrankaWithAdress>
  <DomainObject.Predmet.ProtustrankaWithAdressOIB>
    <izvorni_sadrzaj>STJEPAN UGOSTITELJSTVO j.d.o.o. za turizam i usluge, OIB 29818646710, Draganići 24, 10000 Zagreb</izvorni_sadrzaj>
    <derivirana_varijabla naziv="DomainObject.Predmet.ProtustrankaWithAdressOIB_1">STJEPAN UGOSTITELJSTVO j.d.o.o. za turizam i usluge, OIB 29818646710, Draganići 24, 10000 Zagreb</derivirana_varijabla>
  </DomainObject.Predmet.ProtustrankaWithAdressOIB>
  <DomainObject.Predmet.ProtustrankaNazivFormated>
    <izvorni_sadrzaj>STJEPAN UGOSTITELJSTVO j.d.o.o. za turizam i usluge</izvorni_sadrzaj>
    <derivirana_varijabla naziv="DomainObject.Predmet.ProtustrankaNazivFormated_1">STJEPAN UGOSTITELJSTVO j.d.o.o. za turizam i usluge</derivirana_varijabla>
  </DomainObject.Predmet.ProtustrankaNazivFormated>
  <DomainObject.Predmet.ProtustrankaNazivFormatedOIB>
    <izvorni_sadrzaj>STJEPAN UGOSTITELJSTVO j.d.o.o. za turizam i usluge, OIB 29818646710</izvorni_sadrzaj>
    <derivirana_varijabla naziv="DomainObject.Predmet.ProtustrankaNazivFormatedOIB_1">STJEPAN UGOSTITELJSTVO j.d.o.o. za turizam i usluge, OIB 29818646710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STJEPAN UGOSTITELJSTVO j.d.o.o. za turizam i usluge zastupanog po punomoćniku Stjepan Čavlović</item>
    </izvorni_sadrzaj>
    <derivirana_varijabla naziv="DomainObject.Predmet.ProtuStrankaListFormated_1">
      <item>STJEPAN UGOSTITELJSTVO j.d.o.o. za turizam i usluge zastupanog po punomoćniku Stjepan Čavlović</item>
    </derivirana_varijabla>
  </DomainObject.Predmet.ProtuStrankaListFormated>
  <DomainObject.Predmet.ProtuStrankaListFormatedOIB>
    <izvorni_sadrzaj>
      <item>STJEPAN UGOSTITELJSTVO j.d.o.o. za turizam i usluge, OIB 29818646710 zastupanog po punomoćniku Stjepan Čavlović</item>
    </izvorni_sadrzaj>
    <derivirana_varijabla naziv="DomainObject.Predmet.ProtuStrankaListFormatedOIB_1">
      <item>STJEPAN UGOSTITELJSTVO j.d.o.o. za turizam i usluge, OIB 29818646710 zastupanog po punomoćniku Stjepan Čavlović</item>
    </derivirana_varijabla>
  </DomainObject.Predmet.ProtuStrankaListFormatedOIB>
  <DomainObject.Predmet.ProtuStrankaListFormatedWithAdress>
    <izvorni_sadrzaj>
      <item>STJEPAN UGOSTITELJSTVO j.d.o.o. za turizam i usluge, Draganići 24, 10000 Zagreb zastupanog po punomoćniku Stjepan Čavlović</item>
    </izvorni_sadrzaj>
    <derivirana_varijabla naziv="DomainObject.Predmet.ProtuStrankaListFormatedWithAdress_1">
      <item>STJEPAN UGOSTITELJSTVO j.d.o.o. za turizam i usluge, Draganići 24, 10000 Zagreb zastupanog po punomoćniku Stjepan Čavlović</item>
    </derivirana_varijabla>
  </DomainObject.Predmet.ProtuStrankaListFormatedWithAdress>
  <DomainObject.Predmet.ProtuStrankaListFormatedWithAdressOIB>
    <izvorni_sadrzaj>
      <item>STJEPAN UGOSTITELJSTVO j.d.o.o. za turizam i usluge, OIB 29818646710, Draganići 24, 10000 Zagreb zastupanog po punomoćniku Stjepan Čavlović</item>
    </izvorni_sadrzaj>
    <derivirana_varijabla naziv="DomainObject.Predmet.ProtuStrankaListFormatedWithAdressOIB_1">
      <item>STJEPAN UGOSTITELJSTVO j.d.o.o. za turizam i usluge, OIB 29818646710, Draganići 24, 10000 Zagreb zastupanog po punomoćniku Stjepan Čavlović</item>
    </derivirana_varijabla>
  </DomainObject.Predmet.ProtuStrankaListFormatedWithAdressOIB>
  <DomainObject.Predmet.ProtuStrankaListNazivFormated>
    <izvorni_sadrzaj>
      <item>STJEPAN UGOSTITELJSTVO j.d.o.o. za turizam i usluge</item>
    </izvorni_sadrzaj>
    <derivirana_varijabla naziv="DomainObject.Predmet.ProtuStrankaListNazivFormated_1">
      <item>STJEPAN UGOSTITELJSTVO j.d.o.o. za turizam i usluge</item>
    </derivirana_varijabla>
  </DomainObject.Predmet.ProtuStrankaListNazivFormated>
  <DomainObject.Predmet.ProtuStrankaListNazivFormatedOIB>
    <izvorni_sadrzaj>
      <item>STJEPAN UGOSTITELJSTVO j.d.o.o. za turizam i usluge, OIB 29818646710</item>
    </izvorni_sadrzaj>
    <derivirana_varijabla naziv="DomainObject.Predmet.ProtuStrankaListNazivFormatedOIB_1">
      <item>STJEPAN UGOSTITELJSTVO j.d.o.o. za turizam i usluge, OIB 29818646710</item>
    </derivirana_varijabla>
  </DomainObject.Predmet.ProtuStrankaListNazivFormatedOIB>
  <DomainObject.Predmet.OstaliListFormated>
    <izvorni_sadrzaj>
      <item>Stjepan Čavlović punomoćnik sudionika u postupku STJEPAN UGOSTITELJSTVO j.d.o.o. za turizam i usluge</item>
      <item>PRIVREDNA BANKA ZAGREB - DIONIČKO DRUŠTVO</item>
    </izvorni_sadrzaj>
    <derivirana_varijabla naziv="DomainObject.Predmet.OstaliListFormated_1">
      <item>Stjepan Čavlović punomoćnik sudionika u postupku STJEPAN UGOSTITELJSTVO j.d.o.o. za turizam i usluge</item>
      <item>PRIVREDNA BANKA ZAGREB - DIONIČKO DRUŠTVO</item>
    </derivirana_varijabla>
  </DomainObject.Predmet.OstaliListFormated>
  <DomainObject.Predmet.OstaliListFormatedOIB>
    <izvorni_sadrzaj>
      <item>Stjepan Čavlović, OIB 30952775889 punomoćnik sudionika u postupku STJEPAN UGOSTITELJSTVO j.d.o.o. za turizam i usluge</item>
      <item>PRIVREDNA BANKA ZAGREB - DIONIČKO DRUŠTVO, OIB 02535697732</item>
    </izvorni_sadrzaj>
    <derivirana_varijabla naziv="DomainObject.Predmet.OstaliListFormatedOIB_1">
      <item>Stjepan Čavlović, OIB 30952775889 punomoćnik sudionika u postupku STJEPAN UGOSTITELJSTVO j.d.o.o. za turizam i usluge</item>
      <item>PRIVREDNA BANKA ZAGREB - DIONIČKO DRUŠTVO, OIB 02535697732</item>
    </derivirana_varijabla>
  </DomainObject.Predmet.OstaliListFormatedOIB>
  <DomainObject.Predmet.OstaliListFormatedWithAdress>
    <izvorni_sadrzaj>
      <item>Stjepan Čavlović, Draganići 24, 10000 Zagreb punomoćnik sudionika u postupku STJEPAN UGOSTITELJSTVO j.d.o.o. za turizam i usluge</item>
      <item>PRIVREDNA BANKA ZAGREB - DIONIČKO DRUŠTVO, Radnička cesta 50, 10000 Zagreb</item>
    </izvorni_sadrzaj>
    <derivirana_varijabla naziv="DomainObject.Predmet.OstaliListFormatedWithAdress_1">
      <item>Stjepan Čavlović, Draganići 24, 10000 Zagreb punomoćnik sudionika u postupku STJEPAN UGOSTITELJSTVO j.d.o.o. za turizam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Stjepan Čavlović, OIB 30952775889, Draganići 24, 10000 Zagreb punomoćnik sudionika u postupku STJEPAN UGOSTITELJSTVO j.d.o.o. za turizam i usluge</item>
      <item>PRIVREDNA BANKA ZAGREB - DIONIČKO DRUŠTVO, OIB 02535697732, Radnička cesta 50, 10000 Zagreb</item>
    </izvorni_sadrzaj>
    <derivirana_varijabla naziv="DomainObject.Predmet.OstaliListFormatedWithAdressOIB_1">
      <item>Stjepan Čavlović, OIB 30952775889, Draganići 24, 10000 Zagreb punomoćnik sudionika u postupku STJEPAN UGOSTITELJSTVO j.d.o.o. za turizam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Stjepan Čavlović</item>
      <item>PRIVREDNA BANKA ZAGREB - DIONIČKO DRUŠTVO</item>
    </izvorni_sadrzaj>
    <derivirana_varijabla naziv="DomainObject.Predmet.OstaliListNazivFormated_1">
      <item>Stjepan Čavlović</item>
      <item>PRIVREDNA BANKA ZAGREB - DIONIČKO DRUŠTVO</item>
    </derivirana_varijabla>
  </DomainObject.Predmet.OstaliListNazivFormated>
  <DomainObject.Predmet.OstaliListNazivFormatedOIB>
    <izvorni_sadrzaj>
      <item>Stjepan Čavlović, OIB 30952775889</item>
      <item>PRIVREDNA BANKA ZAGREB - DIONIČKO DRUŠTVO, OIB 02535697732</item>
    </izvorni_sadrzaj>
    <derivirana_varijabla naziv="DomainObject.Predmet.OstaliListNazivFormatedOIB_1">
      <item>Stjepan Čavlović, OIB 30952775889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St-988/2019-13</izvorni_sadrzaj>
    <derivirana_varijabla naziv="DomainObject.PoslovniBrojDokumenta_1">St-988/2019-13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STJEPAN UGOSTITELJSTVO j.d.o.o. za turizam i usluge</izvorni_sadrzaj>
    <derivirana_varijabla naziv="DomainObject.Predmet.ProtustrankaIDrugi_1">STJEPAN UGOSTITELJSTVO j.d.o.o. za turizam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STJEPAN UGOSTITELJSTVO j.d.o.o. za turizam i usluge, OIB 29818646710, Draganići 24, 10000 Zagreb</izvorni_sadrzaj>
    <derivirana_varijabla naziv="DomainObject.Predmet.ProtustrankaIDrugiAdressOIB_1">STJEPAN UGOSTITELJSTVO j.d.o.o. za turizam i usluge, OIB 29818646710, Draganići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STJEPAN UGOSTITELJSTVO j.d.o.o. za turizam i usluge</item>
      <item>Stjepan Čavlović</item>
      <item>PRIVREDNA BANKA ZAGREB - DIONIČKO DRUŠTVO</item>
    </izvorni_sadrzaj>
    <derivirana_varijabla naziv="DomainObject.Predmet.SudioniciListNaziv_1">
      <item>FINA Regionalni centar Zagreb</item>
      <item>STJEPAN UGOSTITELJSTVO j.d.o.o. za turizam i usluge</item>
      <item>Stjepan Čavlović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STJEPAN UGOSTITELJSTVO j.d.o.o. za turizam i usluge, OIB 29818646710, Draganići 24,10000 Zagreb</item>
      <item>Stjepan Čavlović, OIB 30952775889, Draganići 24,10000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STJEPAN UGOSTITELJSTVO j.d.o.o. za turizam i usluge, OIB 29818646710, Draganići 24,10000 Zagreb</item>
      <item>Stjepan Čavlović, OIB 30952775889, Draganići 24,10000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29818646710</item>
      <item>, OIB 30952775889</item>
      <item>, OIB 02535697732</item>
    </izvorni_sadrzaj>
    <derivirana_varijabla naziv="DomainObject.Predmet.SudioniciListNazivOIB_1">
      <item>, OIB 85821130368</item>
      <item>, OIB 29818646710</item>
      <item>, OIB 30952775889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svibnja 2019.</izvorni_sadrzaj>
    <derivirana_varijabla naziv="DomainObject.Predmet.DatumZadnjeOdrzaneSudskeRadnje_1">31. svibnja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St-988/2019-6</izvorni_sadrzaj>
    <derivirana_varijabla naziv="DomainObject.PredzadnjaOdlukaIzPredmeta.Oznaka_1">St-988/2019-6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DFE2D-E27C-4C2E-A6BB-9BD2E4AAB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4987</properties:Characters>
  <properties:Lines>116</properties:Lines>
  <properties:Paragraphs>28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Tanja Štraubert</cp:lastModifiedBy>
  <cp:lastPrinted>2019-05-31T11:33:00Z</cp:lastPrinted>
  <dcterms:modified xmlns:xsi="http://www.w3.org/2001/XMLSchema-instance" xsi:type="dcterms:W3CDTF">2019-05-31T11:33:00Z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St-988/2019-13 / Odluka - Rješenje (Rj_-_poziv_predujam_po_čl._132._SZ_-_nije_zaplijenjen_predujam._sz_-_nije_zaplijenjen_predujam)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