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50ec" w14:paraId="4e650e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4B7119">
        <w:t>15</w:t>
      </w:r>
      <w:r w:rsidR="00197475">
        <w:t>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197475">
        <w:t>5</w:t>
      </w:r>
      <w:r w:rsidR="004B7119" w:rsidRPr="004B7119">
        <w:t xml:space="preserve">. </w:t>
      </w:r>
      <w:r w:rsidR="00197475">
        <w:t>veljače</w:t>
      </w:r>
      <w:r w:rsidR="004B7119" w:rsidRPr="004B7119">
        <w:t xml:space="preserve">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442D50" w:rsidR="003573DF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197475">
        <w:t>SUDAR COMMERCE d.o.o., Valpovačka 64, 31222 Bizovac</w:t>
      </w:r>
      <w:r w:rsidR="00036C09">
        <w:t xml:space="preserve">, OIB </w:t>
      </w:r>
      <w:r w:rsidR="00005D76">
        <w:t>07017709694</w:t>
      </w:r>
      <w:r>
        <w:t xml:space="preserve">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442D50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8F7464">
        <w:t>38. ETAŽA Suvlasnički dio: 107/10000 Garaža 5, nalazi se u prizemlju (dvorišni dio) površine 20,04 m</w:t>
      </w:r>
      <w:r w:rsidR="008F7464" w:rsidRPr="00D67513">
        <w:rPr>
          <w:vertAlign w:val="superscript"/>
        </w:rPr>
        <w:t>2</w:t>
      </w:r>
      <w:r w:rsidR="003573DF">
        <w:t>,</w:t>
      </w: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057141" w:rsidRPr="00057141">
        <w:t>1</w:t>
      </w:r>
      <w:r w:rsidR="008F7464">
        <w:t>3</w:t>
      </w:r>
      <w:r w:rsidR="00057141" w:rsidRPr="00057141">
        <w:t>.</w:t>
      </w:r>
      <w:r w:rsidR="008F7464">
        <w:t>703</w:t>
      </w:r>
      <w:r w:rsidR="00057141" w:rsidRPr="00057141">
        <w:t>,</w:t>
      </w:r>
      <w:r w:rsidR="008F7464">
        <w:t>8</w:t>
      </w:r>
      <w:r w:rsidR="00442D50">
        <w:t>6</w:t>
      </w:r>
      <w:r w:rsidR="00057141" w:rsidRPr="00057141">
        <w:t xml:space="preserve"> </w:t>
      </w:r>
      <w:r>
        <w:t>kn.</w:t>
      </w:r>
    </w:p>
    <w:p w:rsidRDefault="004E0F0A" w:rsidP="004E0F0A" w:rsidR="004E0F0A">
      <w:pPr>
        <w:jc w:val="both"/>
      </w:pPr>
    </w:p>
    <w:p w:rsidRDefault="004E0F0A" w:rsidP="008F7464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8F7464" w:rsidRPr="008F7464">
        <w:t xml:space="preserve">13.703,86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8F7464">
        <w:t>5.281,54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8F7464">
        <w:t>8.422,32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057141">
        <w:t>60</w:t>
      </w:r>
      <w:r w:rsidR="008F7464">
        <w:t>470</w:t>
      </w:r>
      <w:r>
        <w:t xml:space="preserve">, a kao podatak drugi broj P2 </w:t>
      </w:r>
      <w:r w:rsidR="000F6F63">
        <w:t xml:space="preserve">treba upisati </w:t>
      </w:r>
      <w:r w:rsidR="00915282">
        <w:t>1</w:t>
      </w:r>
      <w:r w:rsidR="003B1BB5">
        <w:t>647</w:t>
      </w:r>
      <w:r w:rsidR="00057141">
        <w:t>0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3B1BB5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3B1BB5" w:rsidRPr="003B1BB5">
        <w:t xml:space="preserve">13.703,86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3B1BB5" w:rsidRPr="003B1BB5">
        <w:rPr>
          <w:bCs/>
        </w:rPr>
        <w:t xml:space="preserve">5.281,54 </w:t>
      </w:r>
      <w:r w:rsidR="00D130E3" w:rsidRPr="009752AC">
        <w:rPr>
          <w:bCs/>
        </w:rPr>
        <w:t xml:space="preserve">kn, te s računa broj HR1123900011300028787 iznos od </w:t>
      </w:r>
      <w:r w:rsidR="003B1BB5" w:rsidRPr="003B1BB5">
        <w:rPr>
          <w:bCs/>
        </w:rPr>
        <w:t xml:space="preserve">8.422,32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A70C6D">
        <w:t>treć</w:t>
      </w:r>
      <w:r w:rsidR="00A93365">
        <w:t xml:space="preserve">oj </w:t>
      </w:r>
      <w:r>
        <w:t xml:space="preserve">elektroničkoj javnoj dražbi dana od </w:t>
      </w:r>
      <w:r w:rsidR="00A70C6D">
        <w:t>2</w:t>
      </w:r>
      <w:r>
        <w:t>.</w:t>
      </w:r>
      <w:r w:rsidR="00A70C6D">
        <w:t>11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70C6D">
        <w:t>2</w:t>
      </w:r>
      <w:r w:rsidR="003B1BB5">
        <w:t>6</w:t>
      </w:r>
      <w:r>
        <w:t>.</w:t>
      </w:r>
      <w:r w:rsidR="00A70C6D">
        <w:t>01</w:t>
      </w:r>
      <w:r>
        <w:t>.201</w:t>
      </w:r>
      <w:r w:rsidR="00A70C6D">
        <w:t>8</w:t>
      </w:r>
      <w:r>
        <w:t xml:space="preserve">. godine </w:t>
      </w:r>
      <w:r w:rsidR="000B0B32">
        <w:t>(ID nadmetanja: 60</w:t>
      </w:r>
      <w:r w:rsidR="00CE609D">
        <w:t>47</w:t>
      </w:r>
      <w:r w:rsidR="000B0B32">
        <w:t xml:space="preserve">) </w:t>
      </w:r>
      <w:r>
        <w:t>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CE609D" w:rsidRPr="00CE609D">
        <w:t xml:space="preserve">5. veljače </w:t>
      </w:r>
      <w:r w:rsidR="004B7119" w:rsidRPr="004B7119">
        <w:t>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C4F53">
        <w:t>Vinka Ivanković</w:t>
      </w:r>
    </w:p>
    <w:p w:rsidRDefault="00CE609D" w:rsidP="00CE609D" w:rsidR="00564D26">
      <w:pPr>
        <w:pStyle w:val="Odlomakpopisa"/>
        <w:numPr>
          <w:ilvl w:val="0"/>
          <w:numId w:val="5"/>
        </w:numPr>
        <w:jc w:val="both"/>
      </w:pPr>
      <w:r w:rsidRPr="00CE609D">
        <w:t>SUDAR COMMERCE d.o.o., Valpovačka 64, 31222 Bizovac</w:t>
      </w:r>
    </w:p>
    <w:p w:rsidRDefault="004E0F0A" w:rsidP="00564D26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5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</w:t>
    </w:r>
    <w:r w:rsidR="004B7119">
      <w:t>15</w:t>
    </w:r>
    <w:r w:rsidR="00197475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5D76"/>
    <w:rsid w:val="000128AD"/>
    <w:rsid w:val="00016486"/>
    <w:rsid w:val="00016C41"/>
    <w:rsid w:val="00024407"/>
    <w:rsid w:val="0002599A"/>
    <w:rsid w:val="00031CCE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0B32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3F8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97475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73DF"/>
    <w:rsid w:val="00361758"/>
    <w:rsid w:val="00385332"/>
    <w:rsid w:val="003A14D4"/>
    <w:rsid w:val="003A3A0C"/>
    <w:rsid w:val="003B010F"/>
    <w:rsid w:val="003B1BB5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64D26"/>
    <w:rsid w:val="005902D9"/>
    <w:rsid w:val="00592DAE"/>
    <w:rsid w:val="005A1517"/>
    <w:rsid w:val="005A71D1"/>
    <w:rsid w:val="005B22D3"/>
    <w:rsid w:val="005C15A4"/>
    <w:rsid w:val="005C72BB"/>
    <w:rsid w:val="005D2747"/>
    <w:rsid w:val="005E2DEC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3A8B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921B4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8F7464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0C6D"/>
    <w:rsid w:val="00A74469"/>
    <w:rsid w:val="00A7657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0547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E609D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405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0002"/>
    <w:rsid w:val="00E31038"/>
    <w:rsid w:val="00E34613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6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5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5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57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57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6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5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5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57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57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696</properties:Words>
  <properties:Characters>3708</properties:Characters>
  <properties:Lines>96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2018-02-02T13:16:00Z</dcterms:created>
  <dc:creator>banka</dc:creator>
  <cp:lastModifiedBy>Elizabeta Đeke</cp:lastModifiedBy>
  <cp:lastPrinted>2018-01-30T11:02:00Z</cp:lastPrinted>
  <dcterms:modified xmlns:xsi="http://www.w3.org/2001/XMLSchema-instance" xsi:type="dcterms:W3CDTF">2018-02-05T06:47:00Z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