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2efd" w14:paraId="de82efd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5F23DC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540466">
      <w:pPr>
        <w:jc w:val="both"/>
      </w:pPr>
      <w:r w:rsidRPr="00382CB4">
        <w:t>TRGOVAČKI SUD U PAZINU</w:t>
      </w:r>
    </w:p>
    <w:p w:rsidRDefault="00540466" w:rsidP="00FC4E7A" w:rsidR="00540466">
      <w:pPr>
        <w:jc w:val="both"/>
      </w:pPr>
      <w:r>
        <w:tab/>
        <w:t>Pazin, Dršćevka 1</w:t>
      </w:r>
    </w:p>
    <w:p w:rsidRDefault="00540466" w:rsidP="00FC4E7A" w:rsidR="00540466">
      <w:pPr>
        <w:jc w:val="center"/>
      </w:pPr>
    </w:p>
    <w:p w:rsidRDefault="00540466" w:rsidP="00FC4E7A" w:rsidR="00540466">
      <w:pPr>
        <w:jc w:val="center"/>
      </w:pPr>
      <w:r>
        <w:t>R E P U B L I K A   H R V A T S K 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</w:r>
      <w:r w:rsidR="00E83CE7" w:rsidRPr="00E83CE7">
        <w:t>Trgovački sud u Pazinu, po sucu Ivanu Dujiću</w:t>
      </w:r>
      <w:r w:rsidR="00061AF7" w:rsidRPr="00061AF7">
        <w:t xml:space="preserve"> Trgovački sud u Pazinu, po sucu Ivanu Dujiću, </w:t>
      </w:r>
      <w:r w:rsidR="00061AF7">
        <w:t>u postupku</w:t>
      </w:r>
      <w:r w:rsidR="00061AF7" w:rsidRPr="00061AF7">
        <w:t xml:space="preserve"> radi otvaranja stečajnog postupka nad dužnikom PULJANKA d.d. Pula, Anticova 5, OIB 63315096047</w:t>
      </w:r>
      <w:r w:rsidR="00E83CE7">
        <w:t>, 1</w:t>
      </w:r>
      <w:r w:rsidR="00061AF7">
        <w:t>7</w:t>
      </w:r>
      <w:r w:rsidRPr="00382CB4">
        <w:t xml:space="preserve">. </w:t>
      </w:r>
      <w:r w:rsidR="00E83CE7">
        <w:t>svibnja</w:t>
      </w:r>
      <w:r w:rsidRPr="00382CB4">
        <w:t xml:space="preserve"> 201</w:t>
      </w:r>
      <w:r w:rsidR="00E83CE7">
        <w:t>6</w:t>
      </w:r>
      <w:r w:rsidRPr="00382CB4">
        <w:t>.</w:t>
      </w:r>
    </w:p>
    <w:p w:rsidRDefault="00E921FD" w:rsidP="00D57C1C" w:rsidR="00E921FD">
      <w:pPr>
        <w:jc w:val="center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D94838">
      <w:pPr>
        <w:jc w:val="both"/>
      </w:pPr>
      <w:r w:rsidRPr="007D0CE7">
        <w:tab/>
      </w:r>
      <w:r w:rsidR="00517B29">
        <w:t>I</w:t>
      </w:r>
      <w:r w:rsidR="00517B29">
        <w:tab/>
      </w:r>
      <w:r w:rsidR="00D94838">
        <w:t xml:space="preserve">Privremenom stečajnom upravitelju </w:t>
      </w:r>
      <w:r w:rsidR="00E921FD">
        <w:t>Vlasti</w:t>
      </w:r>
      <w:r w:rsidR="00896BD1" w:rsidRPr="00896BD1">
        <w:t xml:space="preserve"> Majstorović iz Pule, Koparska 37, OIB: 78258328195</w:t>
      </w:r>
      <w:r w:rsidR="00896BD1">
        <w:t xml:space="preserve"> </w:t>
      </w:r>
      <w:r w:rsidR="00D94838">
        <w:t xml:space="preserve">, za poslove obavljene u prethodnom stečajnom postupku nad dužnikom </w:t>
      </w:r>
      <w:r w:rsidR="00896BD1" w:rsidRPr="00896BD1">
        <w:t>PULJANKA d.d. Pula, Anticova 5, OIB 63315096047</w:t>
      </w:r>
      <w:r w:rsidR="00D94838">
        <w:t>, o</w:t>
      </w:r>
      <w:r w:rsidR="0013600B" w:rsidRPr="0013600B">
        <w:t>dređuj</w:t>
      </w:r>
      <w:r w:rsidR="00D94838">
        <w:t>e se:</w:t>
      </w:r>
    </w:p>
    <w:p w:rsidRDefault="00D94838" w:rsidP="000C1310" w:rsidR="00D94838">
      <w:pPr>
        <w:jc w:val="both"/>
      </w:pPr>
      <w:r>
        <w:tab/>
        <w:t xml:space="preserve">- </w:t>
      </w:r>
      <w:r w:rsidR="0013600B" w:rsidRPr="0013600B">
        <w:t xml:space="preserve">nagrada </w:t>
      </w:r>
      <w:r w:rsidR="000C1310">
        <w:t xml:space="preserve">u </w:t>
      </w:r>
      <w:r w:rsidR="001975B7">
        <w:t xml:space="preserve">bruto </w:t>
      </w:r>
      <w:r w:rsidR="000C1310">
        <w:t>iznosu od</w:t>
      </w:r>
      <w:r w:rsidR="00892961">
        <w:t xml:space="preserve"> </w:t>
      </w:r>
      <w:r w:rsidR="00896BD1">
        <w:t>8</w:t>
      </w:r>
      <w:r w:rsidR="001975B7">
        <w:t>.</w:t>
      </w:r>
      <w:r w:rsidR="00517B29">
        <w:t>000</w:t>
      </w:r>
      <w:r w:rsidR="001975B7">
        <w:t>,00</w:t>
      </w:r>
      <w:r w:rsidR="000C1310">
        <w:t xml:space="preserve"> kun</w:t>
      </w:r>
      <w:r w:rsidR="00517B29">
        <w:t>a</w:t>
      </w:r>
      <w:r>
        <w:t xml:space="preserve">, te </w:t>
      </w:r>
    </w:p>
    <w:p w:rsidRDefault="00D94838" w:rsidP="000C1310" w:rsidR="000C1310">
      <w:pPr>
        <w:jc w:val="both"/>
      </w:pPr>
      <w:r>
        <w:tab/>
        <w:t xml:space="preserve">- trošak u </w:t>
      </w:r>
      <w:r w:rsidR="00FC4E7A">
        <w:t xml:space="preserve">neto </w:t>
      </w:r>
      <w:r>
        <w:t xml:space="preserve">iznosu od </w:t>
      </w:r>
      <w:r w:rsidR="00517B29">
        <w:t>8</w:t>
      </w:r>
      <w:r w:rsidR="00896BD1">
        <w:t>09</w:t>
      </w:r>
      <w:r w:rsidR="00FC4E7A">
        <w:t>,</w:t>
      </w:r>
      <w:r w:rsidR="00896BD1">
        <w:t>7</w:t>
      </w:r>
      <w:r w:rsidR="00517B29">
        <w:t xml:space="preserve">0 </w:t>
      </w:r>
      <w:r w:rsidR="00FC4E7A">
        <w:t>kuna</w:t>
      </w:r>
      <w:r w:rsidR="000C1310">
        <w:t>.</w:t>
      </w:r>
    </w:p>
    <w:p w:rsidRDefault="00517B29" w:rsidP="000C1310" w:rsidR="00517B29">
      <w:pPr>
        <w:jc w:val="both"/>
      </w:pPr>
    </w:p>
    <w:p w:rsidRDefault="00517B29" w:rsidP="00517B29" w:rsidR="00517B29">
      <w:pPr>
        <w:jc w:val="both"/>
      </w:pPr>
      <w:r>
        <w:tab/>
        <w:t>II</w:t>
      </w:r>
      <w:r>
        <w:tab/>
      </w:r>
      <w:r w:rsidRPr="00517B29">
        <w:t xml:space="preserve">Nalaže se računovodstvu </w:t>
      </w:r>
      <w:r>
        <w:t>da iznos</w:t>
      </w:r>
      <w:r w:rsidR="00E921FD">
        <w:t>e</w:t>
      </w:r>
      <w:r>
        <w:t xml:space="preserve"> iz točke I </w:t>
      </w:r>
      <w:r w:rsidRPr="00517B29">
        <w:t xml:space="preserve">ovog </w:t>
      </w:r>
      <w:r>
        <w:t xml:space="preserve">rješenja isplati iz predujma uplaćenog na </w:t>
      </w:r>
      <w:r w:rsidRPr="00517B29">
        <w:t>depozitn</w:t>
      </w:r>
      <w:r>
        <w:t xml:space="preserve">i </w:t>
      </w:r>
      <w:r w:rsidRPr="00517B29">
        <w:t>račun St-</w:t>
      </w:r>
      <w:r w:rsidR="00896BD1">
        <w:t>316</w:t>
      </w:r>
      <w:r w:rsidRPr="00517B29">
        <w:t>/1</w:t>
      </w:r>
      <w:r>
        <w:t xml:space="preserve">6, na račun </w:t>
      </w:r>
      <w:r w:rsidRPr="00517B29">
        <w:t>stečajno</w:t>
      </w:r>
      <w:r>
        <w:t>g upravitelj</w:t>
      </w:r>
      <w:r w:rsidR="00714290">
        <w:t>a</w:t>
      </w:r>
      <w:r>
        <w:t xml:space="preserve"> </w:t>
      </w:r>
      <w:r w:rsidR="00896BD1" w:rsidRPr="00896BD1">
        <w:rPr>
          <w:lang w:val="pl-PL"/>
        </w:rPr>
        <w:t>Vlast</w:t>
      </w:r>
      <w:r w:rsidR="00714290">
        <w:rPr>
          <w:lang w:val="pl-PL"/>
        </w:rPr>
        <w:t>e</w:t>
      </w:r>
      <w:r w:rsidR="00896BD1" w:rsidRPr="00896BD1">
        <w:rPr>
          <w:lang w:val="pl-PL"/>
        </w:rPr>
        <w:t xml:space="preserve"> Majstorović iz Pule, Koparska 37, </w:t>
      </w:r>
      <w:r w:rsidR="00714290">
        <w:rPr>
          <w:lang w:val="pl-PL"/>
        </w:rPr>
        <w:t>br.</w:t>
      </w:r>
      <w:r w:rsidR="00896BD1">
        <w:rPr>
          <w:lang w:val="pl-PL"/>
        </w:rPr>
        <w:t xml:space="preserve"> HR6923600003111389364</w:t>
      </w:r>
      <w:r w:rsidRPr="00517B29">
        <w:t xml:space="preserve">, te da dokaz o plaćanju dostavi u spis. </w:t>
      </w:r>
    </w:p>
    <w:p w:rsidRDefault="00714290" w:rsidP="00517B29" w:rsidR="00714290">
      <w:pPr>
        <w:jc w:val="both"/>
      </w:pP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3573E1" w:rsidR="00CF19CB">
      <w:pPr>
        <w:jc w:val="both"/>
      </w:pPr>
      <w:r>
        <w:tab/>
      </w:r>
      <w:r w:rsidRPr="006845B2">
        <w:t xml:space="preserve">Odredbom čl. </w:t>
      </w:r>
      <w:r w:rsidR="003573E1">
        <w:t>94</w:t>
      </w:r>
      <w:r w:rsidRPr="006845B2">
        <w:t>. st. 1. i 2. Stečajnog zakona (</w:t>
      </w:r>
      <w:r w:rsidR="003573E1" w:rsidRPr="006845B2">
        <w:t>Narodne novine br. 71/</w:t>
      </w:r>
      <w:r w:rsidR="003573E1">
        <w:t>15</w:t>
      </w:r>
      <w:r w:rsidRPr="006845B2">
        <w:t xml:space="preserve">, dalje: SZ), propisano je da stečajni upravitelj </w:t>
      </w:r>
      <w:r w:rsidR="003573E1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>
        <w:tab/>
      </w:r>
      <w:r w:rsidR="00E921FD">
        <w:t xml:space="preserve"> </w:t>
      </w:r>
      <w:r>
        <w:t xml:space="preserve">Odredbom čl. </w:t>
      </w:r>
      <w:r w:rsidR="00A741CB">
        <w:t>4</w:t>
      </w:r>
      <w:r>
        <w:t xml:space="preserve"> Uredbe o kriterijima i načinu obračuna i plaćanju nagrada stečajnim upraviteljima (</w:t>
      </w:r>
      <w:r w:rsidR="00A741CB">
        <w:t xml:space="preserve">NN br. 105/15, </w:t>
      </w:r>
      <w:r>
        <w:t xml:space="preserve">dalje: Uredba), propisano je da </w:t>
      </w:r>
      <w:r w:rsidR="00A741CB">
        <w:t>privremenom stečajnom upravitelju pripada pravo na jednokratnu nagradu za poslove obavljene u prethodnom postupku u iznosu od 3.000,00 kuna do 20.000,00 kuna.</w:t>
      </w:r>
      <w:r w:rsidR="001975B7">
        <w:t xml:space="preserve"> Prema čl. 15. Uredbe, svi iznosi koji se primjenjuju u toj Uredbi su bruto iznosi, to jest iznosi prije odbitka pripadajućih doprinosa iz osnovice, poreza ili drugih naknada.</w:t>
      </w:r>
      <w:r w:rsidR="001603A8">
        <w:t xml:space="preserve"> </w:t>
      </w:r>
    </w:p>
    <w:p w:rsidRDefault="00CF19CB" w:rsidP="001975B7" w:rsidR="00CF19CB">
      <w:pPr>
        <w:jc w:val="both"/>
      </w:pPr>
      <w:r>
        <w:tab/>
      </w:r>
      <w:r w:rsidR="006845B2">
        <w:t>Cijeneći obujam poslova i rad privremenog stečajnog upravitelja obavljen u prethodnom postupku koji se sastojao od pribave i uvida u dokumentaciju d</w:t>
      </w:r>
      <w:r w:rsidR="001975B7">
        <w:t>užnika, izrade pisanog izvješća te</w:t>
      </w:r>
      <w:r w:rsidR="006845B2">
        <w:t xml:space="preserve"> njegovo izlaganje na ročištu stečajni sudac je</w:t>
      </w:r>
      <w:r w:rsidR="001975B7">
        <w:t xml:space="preserve">, temeljem </w:t>
      </w:r>
      <w:r w:rsidR="001975B7" w:rsidRPr="006845B2">
        <w:t>čl. 29. st. 1. i 2. SZ</w:t>
      </w:r>
      <w:r w:rsidR="001975B7">
        <w:t xml:space="preserve">-a te čl. 4. i 15. Uredbe, odredio nagradu u iznosu od </w:t>
      </w:r>
      <w:r w:rsidR="00896BD1">
        <w:t>8</w:t>
      </w:r>
      <w:r w:rsidR="001975B7">
        <w:t>.000,00 kuna bruto.</w:t>
      </w:r>
      <w:r w:rsidR="00EF6558">
        <w:t xml:space="preserve"> </w:t>
      </w:r>
    </w:p>
    <w:p w:rsidRDefault="00CF19CB" w:rsidP="001975B7" w:rsidR="001975B7">
      <w:pPr>
        <w:jc w:val="both"/>
      </w:pPr>
      <w:r>
        <w:tab/>
        <w:t xml:space="preserve">Uz zahtjev od </w:t>
      </w:r>
      <w:r w:rsidR="00896BD1">
        <w:t>19</w:t>
      </w:r>
      <w:r>
        <w:t xml:space="preserve">. </w:t>
      </w:r>
      <w:r w:rsidR="00896BD1">
        <w:t xml:space="preserve">travnja </w:t>
      </w:r>
      <w:r w:rsidR="003573E1">
        <w:t>2016</w:t>
      </w:r>
      <w:r>
        <w:t>. stečajni je upravitelj je dostavio dokaze o troškovima te je s</w:t>
      </w:r>
      <w:r w:rsidR="006C2C31">
        <w:t xml:space="preserve">tečajni sudac </w:t>
      </w:r>
      <w:r w:rsidRPr="00CF19CB">
        <w:t xml:space="preserve">ocijenio </w:t>
      </w:r>
      <w:r>
        <w:t xml:space="preserve">osnovanim </w:t>
      </w:r>
      <w:r w:rsidRPr="00CF19CB">
        <w:t xml:space="preserve"> troškove u zatraženom iznosu od </w:t>
      </w:r>
      <w:r w:rsidR="003573E1">
        <w:t>8</w:t>
      </w:r>
      <w:r w:rsidR="00896BD1">
        <w:t>09</w:t>
      </w:r>
      <w:r w:rsidRPr="00CF19CB">
        <w:t>,</w:t>
      </w:r>
      <w:r w:rsidR="00896BD1">
        <w:t>7</w:t>
      </w:r>
      <w:r w:rsidR="003573E1">
        <w:t>0</w:t>
      </w:r>
      <w:r w:rsidRPr="00CF19CB">
        <w:t xml:space="preserve"> kuna</w:t>
      </w:r>
      <w:r>
        <w:t>,</w:t>
      </w:r>
      <w:r w:rsidRPr="00CF19CB">
        <w:t xml:space="preserve"> </w:t>
      </w:r>
      <w:r>
        <w:t xml:space="preserve">koji se sastoje od: </w:t>
      </w:r>
      <w:r w:rsidR="00896BD1">
        <w:t xml:space="preserve">telefonski troškovi 110,00 kn, poštanski troškovi 48,90 kn, biljezi 40,00 kn, putni troškovi prema priloženom dnevniku putovanja u iznosu od </w:t>
      </w:r>
      <w:r w:rsidR="00E921FD">
        <w:t>418,00</w:t>
      </w:r>
      <w:r w:rsidR="00896BD1">
        <w:t xml:space="preserve"> kn, </w:t>
      </w:r>
      <w:r w:rsidR="00E921FD">
        <w:t xml:space="preserve">cestarina 36,00 kn, Internet 86,80 kn, </w:t>
      </w:r>
      <w:r w:rsidR="00896BD1">
        <w:t xml:space="preserve">troškovi materijala </w:t>
      </w:r>
      <w:r w:rsidR="00E921FD">
        <w:t>7</w:t>
      </w:r>
      <w:r w:rsidR="00896BD1">
        <w:t>0,00 kn</w:t>
      </w:r>
      <w:r>
        <w:t>.</w:t>
      </w:r>
    </w:p>
    <w:p w:rsidRDefault="003573E1" w:rsidP="003573E1" w:rsidR="00CF19CB">
      <w:pPr>
        <w:jc w:val="both"/>
      </w:pPr>
      <w:r>
        <w:tab/>
      </w: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573E1">
        <w:t>1</w:t>
      </w:r>
      <w:r w:rsidR="00E921FD">
        <w:t>7</w:t>
      </w:r>
      <w:r w:rsidR="00964990" w:rsidRPr="007D0CE7">
        <w:t>.</w:t>
      </w:r>
      <w:r w:rsidR="00C9335F" w:rsidRPr="007D0CE7">
        <w:t xml:space="preserve"> </w:t>
      </w:r>
      <w:r w:rsidR="003573E1">
        <w:t>svibnja</w:t>
      </w:r>
      <w:r w:rsidR="00473C77" w:rsidRPr="007D0CE7">
        <w:t xml:space="preserve"> </w:t>
      </w:r>
      <w:r w:rsidR="00C44E6E" w:rsidRPr="007D0CE7">
        <w:t xml:space="preserve"> 201</w:t>
      </w:r>
      <w:r w:rsidR="003573E1">
        <w:t>6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9138F9" w:rsidP="00D57C1C" w:rsidR="009138F9">
      <w:pPr>
        <w:jc w:val="both"/>
      </w:pPr>
    </w:p>
    <w:p w:rsidRDefault="00CF19CB" w:rsidP="00D57C1C" w:rsidR="00CF19CB">
      <w:pPr>
        <w:jc w:val="both"/>
      </w:pPr>
    </w:p>
    <w:p w:rsidRDefault="00C32D67" w:rsidP="00D57C1C" w:rsidR="00C32D67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</w:p>
    <w:p w:rsidRDefault="00852134" w:rsidP="00CF19CB" w:rsidR="00D57C1C">
      <w:pPr>
        <w:jc w:val="both"/>
      </w:pPr>
      <w:r w:rsidRPr="007D0CE7">
        <w:t xml:space="preserve"> </w:t>
      </w:r>
    </w:p>
    <w:p w:rsidRDefault="00266472" w:rsidP="00266472" w:rsidR="00266472" w:rsidRPr="007D0CE7">
      <w:pPr>
        <w:jc w:val="both"/>
      </w:pPr>
      <w:r>
        <w:t xml:space="preserve">Po pravomoćnosti: računovodstvu ovog suda </w:t>
      </w:r>
    </w:p>
    <w:p w:rsidRDefault="00266472" w:rsidP="00CF19CB" w:rsidR="00266472" w:rsidRPr="007D0CE7">
      <w:pPr>
        <w:jc w:val="both"/>
      </w:pPr>
    </w:p>
    <w:sectPr w:rsidSect="00540466" w:rsidR="00266472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567" w:right="1418" w:top="7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9A9" w:rsidR="00F249A9">
      <w:r>
        <w:separator/>
      </w:r>
    </w:p>
  </w:endnote>
  <w:endnote w:id="0" w:type="continuationSeparator">
    <w:p w:rsidRDefault="00F249A9" w:rsidR="00F24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9A9" w:rsidR="00F249A9">
      <w:r>
        <w:separator/>
      </w:r>
    </w:p>
  </w:footnote>
  <w:footnote w:id="0" w:type="continuationSeparator">
    <w:p w:rsidRDefault="00F249A9" w:rsidR="00F24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F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061AF7">
      <w:t xml:space="preserve">        </w:t>
    </w:r>
    <w:r w:rsidR="00061AF7" w:rsidRPr="00061AF7">
      <w:t>Posl.br. 10 St-316/16-26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540466" w:rsidR="00C16C64" w:rsidRPr="00540466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</w:t>
    </w:r>
    <w:r w:rsidR="00061AF7">
      <w:rPr>
        <w:sz w:val="23"/>
        <w:szCs w:val="23"/>
      </w:rPr>
      <w:t>316</w:t>
    </w:r>
    <w:r w:rsidR="00E83CE7">
      <w:rPr>
        <w:sz w:val="23"/>
        <w:szCs w:val="23"/>
      </w:rPr>
      <w:t>/16</w:t>
    </w:r>
    <w:r w:rsidR="000C1310">
      <w:rPr>
        <w:sz w:val="23"/>
        <w:szCs w:val="23"/>
      </w:rPr>
      <w:t>-</w:t>
    </w:r>
    <w:r w:rsidR="00061AF7">
      <w:rPr>
        <w:sz w:val="23"/>
        <w:szCs w:val="23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4210E"/>
    <w:rsid w:val="00052EF3"/>
    <w:rsid w:val="000543CD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0466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23DC"/>
    <w:rsid w:val="005F468D"/>
    <w:rsid w:val="00600F95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14290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234B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C37F0"/>
    <w:rsid w:val="00CD2543"/>
    <w:rsid w:val="00CE789C"/>
    <w:rsid w:val="00CF19CB"/>
    <w:rsid w:val="00CF2166"/>
    <w:rsid w:val="00D01F9A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66F4F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49A9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F23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23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F23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23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2016.</izvorni_sadrzaj>
    <derivirana_varijabla naziv="DomainObject.Predmet.DatumRjesavanja_1">15.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PULJANKA d.d. PULA</izvorni_sadrzaj>
    <derivirana_varijabla naziv="DomainObject.Predmet.ProtustrankaFormated_1">  PULJANKA d.d. PULA</derivirana_varijabla>
  </DomainObject.Predmet.ProtustrankaFormated>
  <DomainObject.Predmet.ProtustrankaFormatedOIB>
    <izvorni_sadrzaj>  PULJANKA d.d. PULA, OIB 63315096047</izvorni_sadrzaj>
    <derivirana_varijabla naziv="DomainObject.Predmet.ProtustrankaFormatedOIB_1">  PULJANKA d.d. PULA, OIB 63315096047</derivirana_varijabla>
  </DomainObject.Predmet.ProtustrankaFormatedOIB>
  <DomainObject.Predmet.ProtustrankaFormatedWithAdress>
    <izvorni_sadrzaj> PULJANKA d.d. PULA, Anticova 5, 52100 Pula</izvorni_sadrzaj>
    <derivirana_varijabla naziv="DomainObject.Predmet.ProtustrankaFormatedWithAdress_1"> PULJANKA d.d. PULA, Anticova 5, 52100 Pula</derivirana_varijabla>
  </DomainObject.Predmet.ProtustrankaFormatedWithAdress>
  <DomainObject.Predmet.ProtustrankaFormatedWithAdressOIB>
    <izvorni_sadrzaj> PULJANKA d.d. PULA, OIB 63315096047, Anticova 5, 52100 Pula</izvorni_sadrzaj>
    <derivirana_varijabla naziv="DomainObject.Predmet.ProtustrankaFormatedWithAdressOIB_1"> PULJANKA d.d. PULA, OIB 63315096047, Anticova 5, 52100 Pula</derivirana_varijabla>
  </DomainObject.Predmet.ProtustrankaFormatedWithAdressOIB>
  <DomainObject.Predmet.ProtustrankaWithAdress>
    <izvorni_sadrzaj>PULJANKA d.d. PULA Anticova 5, 52100 Pula</izvorni_sadrzaj>
    <derivirana_varijabla naziv="DomainObject.Predmet.ProtustrankaWithAdress_1">PULJANKA d.d. PULA Anticova 5, 52100 Pula</derivirana_varijabla>
  </DomainObject.Predmet.ProtustrankaWithAdress>
  <DomainObject.Predmet.ProtustrankaWithAdressOIB>
    <izvorni_sadrzaj>PULJANKA d.d. PULA, OIB 63315096047, Anticova 5, 52100 Pula</izvorni_sadrzaj>
    <derivirana_varijabla naziv="DomainObject.Predmet.ProtustrankaWithAdressOIB_1">PULJANKA d.d. PULA, OIB 63315096047, Anticova 5, 52100 Pula</derivirana_varijabla>
  </DomainObject.Predmet.ProtustrankaWithAdressOIB>
  <DomainObject.Predmet.ProtustrankaNazivFormated>
    <izvorni_sadrzaj>PULJANKA d.d. PULA</izvorni_sadrzaj>
    <derivirana_varijabla naziv="DomainObject.Predmet.ProtustrankaNazivFormated_1">PULJANKA d.d. PULA</derivirana_varijabla>
  </DomainObject.Predmet.ProtustrankaNazivFormated>
  <DomainObject.Predmet.ProtustrankaNazivFormatedOIB>
    <izvorni_sadrzaj>PULJANKA d.d. PULA, OIB 63315096047</izvorni_sadrzaj>
    <derivirana_varijabla naziv="DomainObject.Predmet.ProtustrankaNazivFormatedOIB_1">PULJANKA d.d.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13535301.78</izvorni_sadrzaj>
    <derivirana_varijabla naziv="DomainObject.Predmet.TrenutnaVrijednost_1">13535301.78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d.d. PULA</item>
    </izvorni_sadrzaj>
    <derivirana_varijabla naziv="DomainObject.Predmet.ProtuStrankaListFormated_1">
      <item>PULJANKA d.d. PULA</item>
    </derivirana_varijabla>
  </DomainObject.Predmet.ProtuStrankaListFormated>
  <DomainObject.Predmet.ProtuStrankaListFormatedOIB>
    <izvorni_sadrzaj>
      <item>PULJANKA d.d. PULA, OIB 63315096047</item>
    </izvorni_sadrzaj>
    <derivirana_varijabla naziv="DomainObject.Predmet.ProtuStrankaListFormatedOIB_1">
      <item>PULJANKA d.d. PULA, OIB 63315096047</item>
    </derivirana_varijabla>
  </DomainObject.Predmet.ProtuStrankaListFormatedOIB>
  <DomainObject.Predmet.ProtuStrankaListFormatedWithAdress>
    <izvorni_sadrzaj>
      <item>PULJANKA d.d. PULA, Anticova 5, 52100 Pula</item>
    </izvorni_sadrzaj>
    <derivirana_varijabla naziv="DomainObject.Predmet.ProtuStrankaListFormatedWithAdress_1">
      <item>PULJANKA d.d. PULA, Anticova 5, 52100 Pula</item>
    </derivirana_varijabla>
  </DomainObject.Predmet.ProtuStrankaListFormatedWithAdress>
  <DomainObject.Predmet.ProtuStrankaListFormatedWithAdressOIB>
    <izvorni_sadrzaj>
      <item>PULJANKA d.d. PULA, OIB 63315096047, Anticova 5, 52100 Pula</item>
    </izvorni_sadrzaj>
    <derivirana_varijabla naziv="DomainObject.Predmet.ProtuStrankaListFormatedWithAdressOIB_1">
      <item>PULJANKA d.d. PULA, OIB 63315096047, Anticova 5, 52100 Pula</item>
    </derivirana_varijabla>
  </DomainObject.Predmet.ProtuStrankaListFormatedWithAdressOIB>
  <DomainObject.Predmet.ProtuStrankaListNazivFormated>
    <izvorni_sadrzaj>
      <item>PULJANKA d.d. PULA</item>
    </izvorni_sadrzaj>
    <derivirana_varijabla naziv="DomainObject.Predmet.ProtuStrankaListNazivFormated_1">
      <item>PULJANKA d.d. PULA</item>
    </derivirana_varijabla>
  </DomainObject.Predmet.ProtuStrankaListNazivFormated>
  <DomainObject.Predmet.ProtuStrankaListNazivFormatedOIB>
    <izvorni_sadrzaj>
      <item>PULJANKA d.d. PULA, OIB 63315096047</item>
    </izvorni_sadrzaj>
    <derivirana_varijabla naziv="DomainObject.Predmet.ProtuStrankaListNazivFormatedOIB_1">
      <item>PULJANKA d.d. PULA, OIB 63315096047</item>
    </derivirana_varijabla>
  </DomainObject.Predmet.ProtuStrankaListNazivFormatedOIB>
  <DomainObject.Predmet.OstaliListFormated>
    <izvorni_sadrzaj>
      <item>ISTRATURIST UMAG d.d.</item>
      <item>BUTAN PLIN društvo s ograničenom odgovornošću za trgovinu nafte i naftnim derivatima na veliko i na malo</item>
      <item>OD KOVAČEVIĆ PRPIĆ SIMEUNOVIĆ</item>
    </izvorni_sadrzaj>
    <derivirana_varijabla naziv="DomainObject.Predmet.OstaliListFormated_1">
      <item>ISTRATURIST UMAG d.d.</item>
      <item>BUTAN PLIN društvo s ograničenom odgovornošću za trgovinu nafte i naftnim derivatima na veliko i na malo</item>
      <item>OD KOVAČEVIĆ PRPIĆ SIMEUNOVIĆ</item>
    </derivirana_varijabla>
  </DomainObject.Predmet.OstaliListFormated>
  <DomainObject.Predmet.OstaliListFormatedOIB>
    <izvorni_sadrzaj>
      <item>ISTRATURIST UMAG d.d.</item>
      <item>BUTAN PLIN društvo s ograničenom odgovornošću za trgovinu nafte i naftnim derivatima na veliko i na malo, OIB 80051835685</item>
      <item>OD KOVAČEVIĆ PRPIĆ SIMEUNOVIĆ</item>
    </izvorni_sadrzaj>
    <derivirana_varijabla naziv="DomainObject.Predmet.OstaliListFormatedOIB_1">
      <item>ISTRATURIST UMAG d.d.</item>
      <item>BUTAN PLIN društvo s ograničenom odgovornošću za trgovinu nafte i naftnim derivatima na veliko i na malo, OIB 80051835685</item>
      <item>OD KOVAČEVIĆ PRPIĆ SIMEUNOVIĆ</item>
    </derivirana_varijabla>
  </DomainObject.Predmet.OstaliListFormatedOIB>
  <DomainObject.Predmet.OstaliListFormatedWithAdress>
    <izvorni_sadrzaj>
      <item>ISTRATURIST UMAG d.d., Jadranska 66, 52470 Umag</item>
      <item>BUTAN PLIN društvo s ograničenom odgovornošću za trgovinu nafte i naftnim derivatima na veliko i na malo, Ulica rijeke Dragonje 23, 52466 Novigrad</item>
      <item>OD KOVAČEVIĆ PRPIĆ SIMEUNOVIĆ, Ulica Augusta Šenoe 1, 10000 Zagreb</item>
    </izvorni_sadrzaj>
    <derivirana_varijabla naziv="DomainObject.Predmet.OstaliListFormatedWithAdress_1">
      <item>ISTRATURIST UMAG d.d., Jadranska 66, 52470 Umag</item>
      <item>BUTAN PLIN društvo s ograničenom odgovornošću za trgovinu nafte i naftnim derivatima na veliko i na malo, Ulica rijeke Dragonje 23, 52466 Novigrad</item>
      <item>OD KOVAČEVIĆ PRPIĆ SIMEUNOVIĆ, Ulica Augusta Šenoe 1, 10000 Zagreb</item>
    </derivirana_varijabla>
  </DomainObject.Predmet.OstaliListFormatedWithAdress>
  <DomainObject.Predmet.OstaliListFormatedWithAdressOIB>
    <izvorni_sadrzaj>
      <item>ISTRATURIST UMAG d.d., Jadranska 66, 52470 Umag</item>
      <item>BUTAN PLIN društvo s ograničenom odgovornošću za trgovinu nafte i naftnim derivatima na veliko i na malo, OIB 80051835685, Ulica rijeke Dragonje 23, 52466 Novigrad</item>
      <item>OD KOVAČEVIĆ PRPIĆ SIMEUNOVIĆ, Ulica Augusta Šenoe 1, 10000 Zagreb</item>
    </izvorni_sadrzaj>
    <derivirana_varijabla naziv="DomainObject.Predmet.OstaliListFormatedWithAdressOIB_1">
      <item>ISTRATURIST UMAG d.d., Jadranska 66, 52470 Umag</item>
      <item>BUTAN PLIN društvo s ograničenom odgovornošću za trgovinu nafte i naftnim derivatima na veliko i na malo, OIB 80051835685, Ulica rijeke Dragonje 23, 52466 Novigrad</item>
      <item>OD KOVAČEVIĆ PRPIĆ SIMEUNOVIĆ, Ulica Augusta Šenoe 1, 10000 Zagreb</item>
    </derivirana_varijabla>
  </DomainObject.Predmet.OstaliListFormatedWithAdressOIB>
  <DomainObject.Predmet.OstaliListNazivFormated>
    <izvorni_sadrzaj>
      <item>ISTRATURIST UMAG d.d.</item>
      <item>BUTAN PLIN društvo s ograničenom odgovornošću za trgovinu nafte i naftnim derivatima na veliko i na malo</item>
      <item>OD KOVAČEVIĆ PRPIĆ SIMEUNOVIĆ</item>
    </izvorni_sadrzaj>
    <derivirana_varijabla naziv="DomainObject.Predmet.OstaliListNazivFormated_1">
      <item>ISTRATURIST UMAG d.d.</item>
      <item>BUTAN PLIN društvo s ograničenom odgovornošću za trgovinu nafte i naftnim derivatima na veliko i na malo</item>
      <item>OD KOVAČEVIĆ PRPIĆ SIMEUNOVIĆ</item>
    </derivirana_varijabla>
  </DomainObject.Predmet.OstaliListNazivFormated>
  <DomainObject.Predmet.OstaliListNazivFormatedOIB>
    <izvorni_sadrzaj>
      <item>ISTRATURIST UMAG d.d.</item>
      <item>BUTAN PLIN društvo s ograničenom odgovornošću za trgovinu nafte i naftnim derivatima na veliko i na malo, OIB 80051835685</item>
      <item>OD KOVAČEVIĆ PRPIĆ SIMEUNOVIĆ</item>
    </izvorni_sadrzaj>
    <derivirana_varijabla naziv="DomainObject.Predmet.OstaliListNazivFormatedOIB_1">
      <item>ISTRATURIST UMAG d.d.</item>
      <item>BUTAN PLIN društvo s ograničenom odgovornošću za trgovinu nafte i naftnim derivatima na veliko i na malo, OIB 80051835685</item>
      <item>OD KOVAČEVIĆ PRPIĆ SIMEUNOVIĆ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d.d. PULA</izvorni_sadrzaj>
    <derivirana_varijabla naziv="DomainObject.Predmet.ProtustrankaIDrugi_1">PULJANKA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PULJANKA d.d. PULA, OIB 63315096047, Anticova 5, 52100 Pula</izvorni_sadrzaj>
    <derivirana_varijabla naziv="DomainObject.Predmet.ProtustrankaIDrugiAdressOIB_1">PULJANKA d.d.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2016.</izvorni_sadrzaj>
    <derivirana_varijabla naziv="DomainObject.Predmet.OdlukaRjesenje.DatumDonosenjaOdluke_1">15.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St-316/2016-21</izvorni_sadrzaj>
    <derivirana_varijabla naziv="DomainObject.Predmet.OdlukaRjesenje.Oznaka_1">St-316/2016-21</derivirana_varijabla>
  </DomainObject.Predmet.OdlukaRjesenje.Oznaka>
  <DomainObject.Predmet.SudioniciListNaziv>
    <izvorni_sadrzaj>
      <item>FINANCIJSKA AGENCIJA, RC RIJEKA, PODRUŽNICA PULA, PULA</item>
      <item>PULJANKA d.d. PULA</item>
      <item>ISTRATURIST UMAG d.d.</item>
      <item>BUTAN PLIN društvo s ograničenom odgovornošću za trgovinu nafte i naftnim derivatima na veliko i na malo</item>
      <item>OD KOVAČEVIĆ PRPIĆ SIMEUNOVIĆ</item>
    </izvorni_sadrzaj>
    <derivirana_varijabla naziv="DomainObject.Predmet.SudioniciListNaziv_1">
      <item>FINANCIJSKA AGENCIJA, RC RIJEKA, PODRUŽNICA PULA, PULA</item>
      <item>PULJANKA d.d. PULA</item>
      <item>ISTRATURIST UMAG d.d.</item>
      <item>BUTAN PLIN društvo s ograničenom odgovornošću za trgovinu nafte i naftnim derivatima na veliko i na malo</item>
      <item>OD KOVAČEVIĆ PRPIĆ SIMEUNOVIĆ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PULJANKA d.d. PULA, OIB 63315096047, Anticova 5,52100 Pula</item>
      <item>ISTRATURIST UMAG d.d., Jadranska 66,52470 Umag</item>
      <item>BUTAN PLIN društvo s ograničenom odgovornošću za trgovinu nafte i naftnim derivatima na veliko i na malo, OIB 80051835685, Ulica rijeke Dragonje 23,52466 Novigrad</item>
      <item>OD KOVAČEVIĆ PRPIĆ SIMEUNOVIĆ, Ulica Augusta Šenoe 1,10000 Zagreb</item>
    </izvorni_sadrzaj>
    <derivirana_varijabla naziv="DomainObject.Predmet.SudioniciListAdressOIB_1">
      <item>FINANCIJSKA AGENCIJA, RC RIJEKA, PODRUŽNICA PULA, PULA, OIB 85821130368, Ulica grada Vukovara 70,10000 Zagreb</item>
      <item>PULJANKA d.d. PULA, OIB 63315096047, Anticova 5,52100 Pula</item>
      <item>ISTRATURIST UMAG d.d., Jadranska 66,52470 Umag</item>
      <item>BUTAN PLIN društvo s ograničenom odgovornošću za trgovinu nafte i naftnim derivatima na veliko i na malo, OIB 80051835685, Ulica rijeke Dragonje 23,52466 Novigrad</item>
      <item>OD KOVAČEVIĆ PRPIĆ SIMEUNOVIĆ, Ulica Augusta Šenoe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63315096047</item>
      <item>, OIB null</item>
      <item>, OIB 80051835685</item>
      <item>, OIB null</item>
    </izvorni_sadrzaj>
    <derivirana_varijabla naziv="DomainObject.Predmet.SudioniciListNazivOIB_1">
      <item>, OIB 85821130368</item>
      <item>, OIB 63315096047</item>
      <item>, OIB null</item>
      <item>, OIB 80051835685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7BFF5-A894-4A13-BD75-AB2F24547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505</properties:Words>
  <properties:Characters>2601</properties:Characters>
  <properties:Lines>66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2016-05-17T08:31:00Z</dcterms:created>
  <dc:creator>drabar</dc:creator>
  <cp:lastModifiedBy>Sanja Lakošeljac</cp:lastModifiedBy>
  <cp:lastPrinted>2010-08-27T06:20:00Z</cp:lastPrinted>
  <dcterms:modified xmlns:xsi="http://www.w3.org/2001/XMLSchema-instance" xsi:type="dcterms:W3CDTF">2016-05-17T08:35:00Z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