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e07e" w14:paraId="41fe07e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proofErr w:type="spellStart"/>
      <w:r w:rsidRPr="008D5F93">
        <w:rPr>
          <w:rFonts w:hAnsi="Times New Roman" w:ascii="Times New Roman"/>
          <w:sz w:val="24"/>
          <w:szCs w:val="24"/>
        </w:rPr>
        <w:t>Posl</w:t>
      </w:r>
      <w:proofErr w:type="spellEnd"/>
      <w:r w:rsidRPr="008D5F93">
        <w:rPr>
          <w:rFonts w:hAnsi="Times New Roman" w:ascii="Times New Roman"/>
          <w:sz w:val="24"/>
          <w:szCs w:val="24"/>
        </w:rPr>
        <w:t>. broj 1 St-</w:t>
      </w:r>
      <w:r w:rsidR="00197B96">
        <w:rPr>
          <w:rFonts w:hAnsi="Times New Roman" w:ascii="Times New Roman"/>
          <w:sz w:val="24"/>
          <w:szCs w:val="24"/>
        </w:rPr>
        <w:t>348/13-119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</w:t>
      </w:r>
      <w:r w:rsidR="0048733E">
        <w:rPr>
          <w:rFonts w:hAnsi="Times New Roman" w:ascii="Times New Roman"/>
          <w:sz w:val="24"/>
          <w:szCs w:val="24"/>
        </w:rPr>
        <w:t xml:space="preserve">imovinom </w:t>
      </w:r>
      <w:r w:rsidRPr="008D5F93">
        <w:rPr>
          <w:rFonts w:hAnsi="Times New Roman" w:ascii="Times New Roman"/>
          <w:sz w:val="24"/>
          <w:szCs w:val="24"/>
        </w:rPr>
        <w:t>stečajn</w:t>
      </w:r>
      <w:r w:rsidR="0048733E">
        <w:rPr>
          <w:rFonts w:hAnsi="Times New Roman" w:ascii="Times New Roman"/>
          <w:sz w:val="24"/>
          <w:szCs w:val="24"/>
        </w:rPr>
        <w:t>og</w:t>
      </w:r>
      <w:r w:rsidRPr="008D5F93">
        <w:rPr>
          <w:rFonts w:hAnsi="Times New Roman" w:ascii="Times New Roman"/>
          <w:sz w:val="24"/>
          <w:szCs w:val="24"/>
        </w:rPr>
        <w:t xml:space="preserve"> dužnik</w:t>
      </w:r>
      <w:r w:rsidR="0048733E">
        <w:rPr>
          <w:rFonts w:hAnsi="Times New Roman" w:ascii="Times New Roman"/>
          <w:sz w:val="24"/>
          <w:szCs w:val="24"/>
        </w:rPr>
        <w:t>a</w:t>
      </w:r>
      <w:r w:rsidRPr="008D5F93">
        <w:rPr>
          <w:rFonts w:hAnsi="Times New Roman" w:ascii="Times New Roman"/>
          <w:sz w:val="24"/>
          <w:szCs w:val="24"/>
        </w:rPr>
        <w:t xml:space="preserve"> </w:t>
      </w:r>
      <w:r w:rsidR="00197B96">
        <w:rPr>
          <w:rFonts w:hAnsi="Times New Roman" w:ascii="Times New Roman"/>
          <w:sz w:val="24"/>
          <w:szCs w:val="24"/>
        </w:rPr>
        <w:t>DOLORISA BARIČEVIĆA vlasnika obrta BARIČEVIĆ, OIB:42535066016</w:t>
      </w:r>
      <w:r w:rsidR="008D5F93" w:rsidRPr="008D5F93">
        <w:rPr>
          <w:rFonts w:hAnsi="Times New Roman" w:ascii="Times New Roman"/>
          <w:sz w:val="24"/>
          <w:szCs w:val="24"/>
        </w:rPr>
        <w:t>,</w:t>
      </w:r>
      <w:r w:rsidR="00197B96">
        <w:rPr>
          <w:rFonts w:hAnsi="Times New Roman" w:ascii="Times New Roman"/>
          <w:sz w:val="24"/>
          <w:szCs w:val="24"/>
        </w:rPr>
        <w:t xml:space="preserve"> Miroslava Krleže 12a</w:t>
      </w:r>
      <w:r w:rsidR="008D5F93" w:rsidRPr="008D5F93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,</w:t>
      </w:r>
      <w:r w:rsidR="00197B96">
        <w:rPr>
          <w:rFonts w:hAnsi="Times New Roman" w:ascii="Times New Roman"/>
          <w:sz w:val="24"/>
          <w:szCs w:val="24"/>
        </w:rPr>
        <w:t xml:space="preserve"> Zadar,</w:t>
      </w:r>
      <w:r w:rsidRPr="008D5F93">
        <w:rPr>
          <w:rFonts w:hAnsi="Times New Roman" w:ascii="Times New Roman"/>
          <w:sz w:val="24"/>
          <w:szCs w:val="24"/>
        </w:rPr>
        <w:t xml:space="preserve"> dana </w:t>
      </w:r>
      <w:r w:rsidR="008D5F93">
        <w:rPr>
          <w:rFonts w:hAnsi="Times New Roman" w:ascii="Times New Roman"/>
          <w:sz w:val="24"/>
          <w:szCs w:val="24"/>
        </w:rPr>
        <w:t xml:space="preserve">23. </w:t>
      </w:r>
      <w:r w:rsidR="00197B96">
        <w:rPr>
          <w:rFonts w:hAnsi="Times New Roman" w:ascii="Times New Roman"/>
          <w:sz w:val="24"/>
          <w:szCs w:val="24"/>
        </w:rPr>
        <w:t>rujna</w:t>
      </w:r>
      <w:r w:rsidR="008D5F93">
        <w:rPr>
          <w:rFonts w:hAnsi="Times New Roman" w:ascii="Times New Roman"/>
          <w:sz w:val="24"/>
          <w:szCs w:val="24"/>
        </w:rPr>
        <w:t xml:space="preserve"> 2015</w:t>
      </w:r>
      <w:r w:rsidR="00197B96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50B9F" w:rsidR="002B2F75" w:rsidRPr="00450B9F">
      <w:pPr>
        <w:numPr>
          <w:ilvl w:val="0"/>
          <w:numId w:val="4"/>
        </w:numPr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8D5F93">
        <w:rPr>
          <w:rFonts w:hAnsi="Times New Roman" w:ascii="Times New Roman"/>
          <w:sz w:val="24"/>
          <w:szCs w:val="24"/>
        </w:rPr>
        <w:t>rješenje</w:t>
      </w:r>
      <w:r w:rsidRPr="008D5F93">
        <w:rPr>
          <w:rFonts w:hAnsi="Times New Roman" w:ascii="Times New Roman"/>
          <w:sz w:val="24"/>
          <w:szCs w:val="24"/>
        </w:rPr>
        <w:t xml:space="preserve"> ovog suda </w:t>
      </w:r>
      <w:proofErr w:type="spellStart"/>
      <w:r w:rsidRPr="008D5F93">
        <w:rPr>
          <w:rFonts w:hAnsi="Times New Roman" w:ascii="Times New Roman"/>
          <w:sz w:val="24"/>
          <w:szCs w:val="24"/>
        </w:rPr>
        <w:t>posl</w:t>
      </w:r>
      <w:proofErr w:type="spellEnd"/>
      <w:r w:rsidRPr="008D5F93">
        <w:rPr>
          <w:rFonts w:hAnsi="Times New Roman" w:ascii="Times New Roman"/>
          <w:sz w:val="24"/>
          <w:szCs w:val="24"/>
        </w:rPr>
        <w:t>.</w:t>
      </w:r>
      <w:r w:rsidR="00450B9F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br</w:t>
      </w:r>
      <w:r w:rsidR="00450B9F">
        <w:rPr>
          <w:rFonts w:hAnsi="Times New Roman" w:ascii="Times New Roman"/>
          <w:sz w:val="24"/>
          <w:szCs w:val="24"/>
        </w:rPr>
        <w:t>.</w:t>
      </w:r>
      <w:r w:rsidR="00F0098B" w:rsidRPr="008D5F93">
        <w:rPr>
          <w:rFonts w:hAnsi="Times New Roman" w:ascii="Times New Roman"/>
          <w:sz w:val="24"/>
          <w:szCs w:val="24"/>
        </w:rPr>
        <w:t xml:space="preserve"> 1 </w:t>
      </w:r>
      <w:r w:rsidR="00C07F33" w:rsidRPr="008D5F93">
        <w:rPr>
          <w:rFonts w:hAnsi="Times New Roman" w:ascii="Times New Roman"/>
          <w:sz w:val="24"/>
          <w:szCs w:val="24"/>
        </w:rPr>
        <w:t>St</w:t>
      </w:r>
      <w:r w:rsidR="00F0098B" w:rsidRPr="008D5F93">
        <w:rPr>
          <w:rFonts w:hAnsi="Times New Roman" w:ascii="Times New Roman"/>
          <w:sz w:val="24"/>
          <w:szCs w:val="24"/>
        </w:rPr>
        <w:t>-</w:t>
      </w:r>
      <w:r w:rsidR="00197B96">
        <w:rPr>
          <w:rFonts w:hAnsi="Times New Roman" w:ascii="Times New Roman"/>
          <w:sz w:val="24"/>
          <w:szCs w:val="24"/>
        </w:rPr>
        <w:t>348</w:t>
      </w:r>
      <w:r w:rsidR="00450B9F">
        <w:rPr>
          <w:rFonts w:hAnsi="Times New Roman" w:ascii="Times New Roman"/>
          <w:sz w:val="24"/>
          <w:szCs w:val="24"/>
        </w:rPr>
        <w:t>/13-</w:t>
      </w:r>
      <w:r w:rsidR="00197B96">
        <w:rPr>
          <w:rFonts w:hAnsi="Times New Roman" w:ascii="Times New Roman"/>
          <w:sz w:val="24"/>
          <w:szCs w:val="24"/>
        </w:rPr>
        <w:t>115</w:t>
      </w:r>
      <w:r w:rsidR="00F0098B" w:rsidRPr="008D5F93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 xml:space="preserve">od </w:t>
      </w:r>
      <w:r w:rsidR="00450B9F">
        <w:rPr>
          <w:rFonts w:hAnsi="Times New Roman" w:ascii="Times New Roman"/>
          <w:sz w:val="24"/>
          <w:szCs w:val="24"/>
        </w:rPr>
        <w:t>2</w:t>
      </w:r>
      <w:r w:rsidR="00197B96">
        <w:rPr>
          <w:rFonts w:hAnsi="Times New Roman" w:ascii="Times New Roman"/>
          <w:sz w:val="24"/>
          <w:szCs w:val="24"/>
        </w:rPr>
        <w:t>1. travnja</w:t>
      </w:r>
      <w:r w:rsidRPr="008D5F93">
        <w:rPr>
          <w:rFonts w:hAnsi="Times New Roman" w:ascii="Times New Roman"/>
          <w:sz w:val="24"/>
          <w:szCs w:val="24"/>
        </w:rPr>
        <w:t xml:space="preserve"> 20</w:t>
      </w:r>
      <w:r w:rsidR="00F0098B" w:rsidRPr="008D5F93">
        <w:rPr>
          <w:rFonts w:hAnsi="Times New Roman" w:ascii="Times New Roman"/>
          <w:sz w:val="24"/>
          <w:szCs w:val="24"/>
        </w:rPr>
        <w:t>1</w:t>
      </w:r>
      <w:r w:rsidR="00197B96">
        <w:rPr>
          <w:rFonts w:hAnsi="Times New Roman" w:ascii="Times New Roman"/>
          <w:sz w:val="24"/>
          <w:szCs w:val="24"/>
        </w:rPr>
        <w:t>5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  <w:r w:rsidRPr="00450B9F">
        <w:rPr>
          <w:rFonts w:hAnsi="Times New Roman" w:ascii="Times New Roman"/>
          <w:sz w:val="24"/>
          <w:szCs w:val="24"/>
        </w:rPr>
        <w:t>godine</w:t>
      </w:r>
      <w:r w:rsidR="00F046AF" w:rsidRPr="00450B9F">
        <w:rPr>
          <w:rFonts w:hAnsi="Times New Roman" w:ascii="Times New Roman"/>
          <w:sz w:val="24"/>
          <w:szCs w:val="24"/>
        </w:rPr>
        <w:t xml:space="preserve"> na način da </w:t>
      </w:r>
      <w:r w:rsidR="00B83EA2" w:rsidRPr="00450B9F">
        <w:rPr>
          <w:rFonts w:hAnsi="Times New Roman" w:ascii="Times New Roman"/>
          <w:sz w:val="24"/>
          <w:szCs w:val="24"/>
        </w:rPr>
        <w:t>se</w:t>
      </w:r>
      <w:r w:rsidR="00F0098B" w:rsidRPr="00450B9F">
        <w:rPr>
          <w:rFonts w:hAnsi="Times New Roman" w:ascii="Times New Roman"/>
          <w:sz w:val="24"/>
          <w:szCs w:val="24"/>
        </w:rPr>
        <w:t xml:space="preserve"> u </w:t>
      </w:r>
      <w:r w:rsidR="00B70CB5" w:rsidRPr="00450B9F">
        <w:rPr>
          <w:rFonts w:hAnsi="Times New Roman" w:ascii="Times New Roman"/>
          <w:sz w:val="24"/>
          <w:szCs w:val="24"/>
        </w:rPr>
        <w:t xml:space="preserve">točci </w:t>
      </w:r>
      <w:r w:rsidR="00197B96">
        <w:rPr>
          <w:rFonts w:hAnsi="Times New Roman" w:ascii="Times New Roman"/>
          <w:sz w:val="24"/>
          <w:szCs w:val="24"/>
        </w:rPr>
        <w:t xml:space="preserve">III </w:t>
      </w:r>
      <w:r w:rsidR="002B2F75" w:rsidRPr="00450B9F">
        <w:rPr>
          <w:rFonts w:hAnsi="Times New Roman" w:ascii="Times New Roman"/>
          <w:sz w:val="24"/>
          <w:szCs w:val="24"/>
        </w:rPr>
        <w:t>riječi: „</w:t>
      </w:r>
      <w:r w:rsidR="00197B96">
        <w:rPr>
          <w:rFonts w:hAnsi="Times New Roman" w:ascii="Times New Roman"/>
          <w:sz w:val="24"/>
          <w:szCs w:val="24"/>
        </w:rPr>
        <w:t xml:space="preserve"> sudskom </w:t>
      </w:r>
      <w:r w:rsidR="002B2F75" w:rsidRPr="00450B9F">
        <w:rPr>
          <w:rFonts w:hAnsi="Times New Roman" w:ascii="Times New Roman"/>
          <w:sz w:val="24"/>
          <w:szCs w:val="24"/>
        </w:rPr>
        <w:t>registru</w:t>
      </w:r>
      <w:r w:rsidR="00450B9F">
        <w:rPr>
          <w:rFonts w:hAnsi="Times New Roman" w:ascii="Times New Roman"/>
          <w:sz w:val="24"/>
          <w:szCs w:val="24"/>
        </w:rPr>
        <w:t xml:space="preserve"> </w:t>
      </w:r>
      <w:r w:rsidR="002B2F75" w:rsidRPr="00450B9F">
        <w:rPr>
          <w:rFonts w:hAnsi="Times New Roman" w:ascii="Times New Roman"/>
          <w:sz w:val="24"/>
          <w:szCs w:val="24"/>
        </w:rPr>
        <w:t xml:space="preserve">“ zamjenjuju riječima: “ </w:t>
      </w:r>
      <w:r w:rsidR="00197B96">
        <w:rPr>
          <w:rFonts w:hAnsi="Times New Roman" w:ascii="Times New Roman"/>
          <w:sz w:val="24"/>
          <w:szCs w:val="24"/>
        </w:rPr>
        <w:t>obrtnom</w:t>
      </w:r>
      <w:r w:rsidR="00450B9F">
        <w:rPr>
          <w:rFonts w:hAnsi="Times New Roman" w:ascii="Times New Roman"/>
          <w:sz w:val="24"/>
          <w:szCs w:val="24"/>
        </w:rPr>
        <w:t xml:space="preserve"> registru</w:t>
      </w:r>
      <w:r w:rsidR="002B2F75" w:rsidRPr="00450B9F">
        <w:rPr>
          <w:rFonts w:hAnsi="Times New Roman" w:ascii="Times New Roman"/>
          <w:sz w:val="24"/>
          <w:szCs w:val="24"/>
        </w:rPr>
        <w:t>“.</w:t>
      </w:r>
    </w:p>
    <w:p w:rsidRDefault="002B2F75" w:rsidP="00450B9F" w:rsidR="00725ADC" w:rsidRPr="008D5F93">
      <w:pPr>
        <w:ind w:left="1668"/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 </w:t>
      </w: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D5F93">
        <w:rPr>
          <w:rFonts w:hAnsi="Times New Roman" w:ascii="Times New Roman"/>
          <w:sz w:val="24"/>
          <w:szCs w:val="24"/>
        </w:rPr>
        <w:t xml:space="preserve">rješenju ovog suda od </w:t>
      </w:r>
      <w:r w:rsidRPr="008D5F93">
        <w:rPr>
          <w:rFonts w:hAnsi="Times New Roman" w:ascii="Times New Roman"/>
          <w:sz w:val="24"/>
          <w:szCs w:val="24"/>
        </w:rPr>
        <w:t xml:space="preserve"> </w:t>
      </w:r>
      <w:r w:rsidR="00197B96">
        <w:rPr>
          <w:rFonts w:hAnsi="Times New Roman" w:ascii="Times New Roman"/>
          <w:sz w:val="24"/>
          <w:szCs w:val="24"/>
        </w:rPr>
        <w:t xml:space="preserve">21. travnja </w:t>
      </w:r>
      <w:r w:rsidR="00F0098B" w:rsidRPr="008D5F93">
        <w:rPr>
          <w:rFonts w:hAnsi="Times New Roman" w:ascii="Times New Roman"/>
          <w:sz w:val="24"/>
          <w:szCs w:val="24"/>
        </w:rPr>
        <w:t>201</w:t>
      </w:r>
      <w:r w:rsidR="00197B96">
        <w:rPr>
          <w:rFonts w:hAnsi="Times New Roman" w:ascii="Times New Roman"/>
          <w:sz w:val="24"/>
          <w:szCs w:val="24"/>
        </w:rPr>
        <w:t>5</w:t>
      </w:r>
      <w:r w:rsidR="00F0098B" w:rsidRPr="008D5F93">
        <w:rPr>
          <w:rFonts w:hAnsi="Times New Roman" w:ascii="Times New Roman"/>
          <w:sz w:val="24"/>
          <w:szCs w:val="24"/>
        </w:rPr>
        <w:t xml:space="preserve">. godine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197B96">
        <w:rPr>
          <w:rFonts w:hAnsi="Times New Roman" w:ascii="Times New Roman"/>
          <w:sz w:val="24"/>
          <w:szCs w:val="24"/>
        </w:rPr>
        <w:t>348</w:t>
      </w:r>
      <w:r w:rsidR="00450B9F">
        <w:rPr>
          <w:rFonts w:hAnsi="Times New Roman" w:ascii="Times New Roman"/>
          <w:sz w:val="24"/>
          <w:szCs w:val="24"/>
        </w:rPr>
        <w:t>/13-</w:t>
      </w:r>
      <w:r w:rsidR="00197B96">
        <w:rPr>
          <w:rFonts w:hAnsi="Times New Roman" w:ascii="Times New Roman"/>
          <w:sz w:val="24"/>
          <w:szCs w:val="24"/>
        </w:rPr>
        <w:t xml:space="preserve">115 </w:t>
      </w:r>
      <w:r w:rsidRPr="008D5F93">
        <w:rPr>
          <w:rFonts w:hAnsi="Times New Roman" w:ascii="Times New Roman"/>
          <w:sz w:val="24"/>
          <w:szCs w:val="24"/>
        </w:rPr>
        <w:t>došlo</w:t>
      </w:r>
      <w:r w:rsidR="00F0098B" w:rsidRPr="008D5F93">
        <w:rPr>
          <w:rFonts w:hAnsi="Times New Roman" w:ascii="Times New Roman"/>
          <w:sz w:val="24"/>
          <w:szCs w:val="24"/>
        </w:rPr>
        <w:t xml:space="preserve"> je</w:t>
      </w:r>
      <w:r w:rsidRPr="008D5F93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D5F93">
        <w:rPr>
          <w:rFonts w:hAnsi="Times New Roman" w:ascii="Times New Roman"/>
          <w:sz w:val="24"/>
          <w:szCs w:val="24"/>
        </w:rPr>
        <w:t xml:space="preserve"> u pisanju</w:t>
      </w:r>
      <w:r w:rsidR="002B2F75" w:rsidRPr="008D5F93">
        <w:rPr>
          <w:rFonts w:hAnsi="Times New Roman" w:ascii="Times New Roman"/>
          <w:sz w:val="24"/>
          <w:szCs w:val="24"/>
        </w:rPr>
        <w:t>.</w:t>
      </w:r>
      <w:r w:rsidR="00B70CB5" w:rsidRPr="008D5F93">
        <w:rPr>
          <w:rFonts w:hAnsi="Times New Roman" w:ascii="Times New Roman"/>
          <w:sz w:val="24"/>
          <w:szCs w:val="24"/>
        </w:rPr>
        <w:t xml:space="preserve"> </w:t>
      </w:r>
      <w:r w:rsidR="00F0098B" w:rsidRPr="008D5F93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 xml:space="preserve"> </w:t>
      </w:r>
    </w:p>
    <w:p w:rsidRDefault="00120F22" w:rsidP="00450B9F" w:rsidR="00F0098B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           </w:t>
      </w:r>
      <w:r w:rsidR="00F0098B" w:rsidRPr="008D5F93">
        <w:rPr>
          <w:rFonts w:hAnsi="Times New Roman" w:ascii="Times New Roman"/>
          <w:sz w:val="24"/>
          <w:szCs w:val="24"/>
        </w:rPr>
        <w:t>Stoga je sud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6. Stečajnog zakona,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8D5F93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8D5F93">
        <w:rPr>
          <w:rFonts w:hAnsi="Times New Roman" w:ascii="Times New Roman"/>
          <w:sz w:val="24"/>
          <w:szCs w:val="24"/>
        </w:rPr>
        <w:t xml:space="preserve">23. </w:t>
      </w:r>
      <w:r w:rsidR="00197B96">
        <w:rPr>
          <w:rFonts w:hAnsi="Times New Roman" w:ascii="Times New Roman"/>
          <w:sz w:val="24"/>
          <w:szCs w:val="24"/>
        </w:rPr>
        <w:t xml:space="preserve">rujna </w:t>
      </w:r>
      <w:r w:rsidR="008D5F93">
        <w:rPr>
          <w:rFonts w:hAnsi="Times New Roman" w:ascii="Times New Roman"/>
          <w:sz w:val="24"/>
          <w:szCs w:val="24"/>
        </w:rPr>
        <w:t>2015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BD6458" w:rsidP="00BD6458" w:rsidR="00BD6458" w:rsidRPr="00BD6458">
      <w:pPr>
        <w:rPr>
          <w:rFonts w:hAnsi="Times New Roman" w:ascii="Times New Roman"/>
          <w:sz w:val="24"/>
          <w:szCs w:val="24"/>
        </w:rPr>
      </w:pPr>
      <w:r w:rsidRPr="00BD6458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BD6458">
        <w:rPr>
          <w:rFonts w:hAnsi="Times New Roman" w:ascii="Times New Roman"/>
          <w:sz w:val="24"/>
          <w:szCs w:val="24"/>
        </w:rPr>
        <w:t>otpravka</w:t>
      </w:r>
      <w:proofErr w:type="spellEnd"/>
      <w:r w:rsidRPr="00BD6458">
        <w:rPr>
          <w:rFonts w:hAnsi="Times New Roman" w:ascii="Times New Roman"/>
          <w:sz w:val="24"/>
          <w:szCs w:val="24"/>
        </w:rPr>
        <w:t>-ovlašteni službenik:                                         Stečajni sudac:</w:t>
      </w:r>
    </w:p>
    <w:p w:rsidRDefault="00BD6458" w:rsidP="00BD6458" w:rsidR="00BD6458" w:rsidRPr="00BD645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Josipa </w:t>
      </w:r>
      <w:proofErr w:type="spellStart"/>
      <w:r>
        <w:rPr>
          <w:rFonts w:hAnsi="Times New Roman" w:ascii="Times New Roman"/>
          <w:sz w:val="24"/>
          <w:szCs w:val="24"/>
        </w:rPr>
        <w:t>Dorkin</w:t>
      </w:r>
      <w:proofErr w:type="spellEnd"/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D6458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Pr="00BD6458">
        <w:rPr>
          <w:rFonts w:hAnsi="Times New Roman" w:ascii="Times New Roman"/>
          <w:sz w:val="24"/>
          <w:szCs w:val="24"/>
        </w:rPr>
        <w:t>Bajlo</w:t>
      </w:r>
      <w:proofErr w:type="spellEnd"/>
      <w:r w:rsidRPr="00BD6458">
        <w:rPr>
          <w:rFonts w:hAnsi="Times New Roman" w:ascii="Times New Roman"/>
          <w:sz w:val="24"/>
          <w:szCs w:val="24"/>
        </w:rPr>
        <w:t>, v.r.</w:t>
      </w:r>
    </w:p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Dostaviti:</w:t>
      </w:r>
    </w:p>
    <w:p w:rsidRDefault="00BF0CFF" w:rsidP="00BF0CFF" w:rsidR="00BF0CFF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- stečajnom upravitelju </w:t>
      </w:r>
    </w:p>
    <w:p w:rsidRDefault="00197B96" w:rsidP="00BF0CFF" w:rsidR="00BF0CFF" w:rsidRPr="008D5F9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obrtnom registru po pravomoćnosti uz rješenje 1 St-348/13-115 sa klauzulom   pravomoćnosti</w:t>
      </w:r>
    </w:p>
    <w:p w:rsidRDefault="00BF0CFF" w:rsidP="00BF0CFF" w:rsidR="00BF0CFF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- </w:t>
      </w:r>
      <w:r w:rsidR="00197B96">
        <w:rPr>
          <w:rFonts w:hAnsi="Times New Roman" w:ascii="Times New Roman"/>
          <w:sz w:val="24"/>
          <w:szCs w:val="24"/>
        </w:rPr>
        <w:t>e-</w:t>
      </w:r>
      <w:r w:rsidRPr="008D5F93">
        <w:rPr>
          <w:rFonts w:hAnsi="Times New Roman" w:ascii="Times New Roman"/>
          <w:sz w:val="24"/>
          <w:szCs w:val="24"/>
        </w:rPr>
        <w:t xml:space="preserve">oglasna ploča </w:t>
      </w:r>
    </w:p>
    <w:p w:rsidRDefault="00BF0CFF" w:rsidP="00120F22" w:rsidR="00A2311C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-</w:t>
      </w:r>
      <w:r w:rsidR="00450B9F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u spis.</w:t>
      </w:r>
    </w:p>
    <w:sectPr w:rsidSect="00AE1639" w:rsidR="00A2311C" w:rsidRPr="008D5F93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1259B"/>
    <w:rsid w:val="00366A89"/>
    <w:rsid w:val="003749D9"/>
    <w:rsid w:val="003803BA"/>
    <w:rsid w:val="003C269A"/>
    <w:rsid w:val="00450B9F"/>
    <w:rsid w:val="00476965"/>
    <w:rsid w:val="0048733E"/>
    <w:rsid w:val="004C58A8"/>
    <w:rsid w:val="005A64CD"/>
    <w:rsid w:val="00657149"/>
    <w:rsid w:val="00701875"/>
    <w:rsid w:val="007236DB"/>
    <w:rsid w:val="00725ADC"/>
    <w:rsid w:val="00741B44"/>
    <w:rsid w:val="007A1078"/>
    <w:rsid w:val="0082594F"/>
    <w:rsid w:val="0086425C"/>
    <w:rsid w:val="008A54ED"/>
    <w:rsid w:val="008D5F93"/>
    <w:rsid w:val="008E454C"/>
    <w:rsid w:val="00974B89"/>
    <w:rsid w:val="00A00D27"/>
    <w:rsid w:val="00A2311C"/>
    <w:rsid w:val="00A241EB"/>
    <w:rsid w:val="00A41E71"/>
    <w:rsid w:val="00A8376E"/>
    <w:rsid w:val="00AA193D"/>
    <w:rsid w:val="00AD46D8"/>
    <w:rsid w:val="00AE1639"/>
    <w:rsid w:val="00B70CB5"/>
    <w:rsid w:val="00B83EA2"/>
    <w:rsid w:val="00BB24F7"/>
    <w:rsid w:val="00BD6458"/>
    <w:rsid w:val="00BF0CFF"/>
    <w:rsid w:val="00C07F33"/>
    <w:rsid w:val="00C55F42"/>
    <w:rsid w:val="00C64692"/>
    <w:rsid w:val="00D46139"/>
    <w:rsid w:val="00DC4235"/>
    <w:rsid w:val="00E8758E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5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F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F4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F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F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5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F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F4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F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F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2015.</izvorni_sadrzaj>
    <derivirana_varijabla naziv="DomainObject.Predmet.DatumRjesavanja_1">21.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St-348/2013</izvorni_sadrzaj>
    <derivirana_varijabla naziv="DomainObject.Predmet.OznakaBroj_1">St-348/2013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Kopija dijela spisa po žalbi na VTS-u 19.05.14.</izvorni_sadrzaj>
    <derivirana_varijabla naziv="DomainObject.Predmet.PrimjedbaSuca_1">Kopija dijela spisa po žalbi na VTS-u 19.05.14.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 Baričević,  vl. Doloris Baričević</izvorni_sadrzaj>
    <derivirana_varijabla naziv="DomainObject.Predmet.ProtustrankaFormated_1">  Obrt Baričević,  vl. Doloris Baričević</derivirana_varijabla>
  </DomainObject.Predmet.ProtustrankaFormated>
  <DomainObject.Predmet.ProtustrankaFormatedOIB>
    <izvorni_sadrzaj>  Obrt Baričević,  vl. Doloris Baričević, OIB 42535066016</izvorni_sadrzaj>
    <derivirana_varijabla naziv="DomainObject.Predmet.ProtustrankaFormatedOIB_1">  Obrt Baričević,  vl. Doloris Baričević, OIB 42535066016</derivirana_varijabla>
  </DomainObject.Predmet.ProtustrankaFormatedOIB>
  <DomainObject.Predmet.ProtustrankaFormatedWithAdress>
    <izvorni_sadrzaj> Obrt Baričević,  vl. Doloris Baričević</izvorni_sadrzaj>
    <derivirana_varijabla naziv="DomainObject.Predmet.ProtustrankaFormatedWithAdress_1"> Obrt Baričević,  vl. Doloris Baričević</derivirana_varijabla>
  </DomainObject.Predmet.ProtustrankaFormatedWithAdress>
  <DomainObject.Predmet.ProtustrankaFormatedWithAdressOIB>
    <izvorni_sadrzaj> Obrt Baričević,  vl. Doloris Baričević, OIB 42535066016</izvorni_sadrzaj>
    <derivirana_varijabla naziv="DomainObject.Predmet.ProtustrankaFormatedWithAdressOIB_1"> Obrt Baričević,  vl. Doloris Baričević, OIB 42535066016</derivirana_varijabla>
  </DomainObject.Predmet.ProtustrankaFormatedWithAdressOIB>
  <DomainObject.Predmet.ProtustrankaWithAdress>
    <izvorni_sadrzaj>Obrt Baričević,  vl. Doloris Baričević </izvorni_sadrzaj>
    <derivirana_varijabla naziv="DomainObject.Predmet.ProtustrankaWithAdress_1">Obrt Baričević,  vl. Doloris Baričević </derivirana_varijabla>
  </DomainObject.Predmet.ProtustrankaWithAdress>
  <DomainObject.Predmet.ProtustrankaWithAdressOIB>
    <izvorni_sadrzaj>Obrt Baričević,  vl. Doloris Baričević, OIB 42535066016</izvorni_sadrzaj>
    <derivirana_varijabla naziv="DomainObject.Predmet.ProtustrankaWithAdressOIB_1">Obrt Baričević,  vl. Doloris Baričević, OIB 42535066016</derivirana_varijabla>
  </DomainObject.Predmet.ProtustrankaWithAdressOIB>
  <DomainObject.Predmet.ProtustrankaNazivFormated>
    <izvorni_sadrzaj>Obrt Baričević,  vl. Doloris Baričević</izvorni_sadrzaj>
    <derivirana_varijabla naziv="DomainObject.Predmet.ProtustrankaNazivFormated_1">Obrt Baričević,  vl. Doloris Baričević</derivirana_varijabla>
  </DomainObject.Predmet.ProtustrankaNazivFormated>
  <DomainObject.Predmet.ProtustrankaNazivFormatedOIB>
    <izvorni_sadrzaj>Obrt Baričević,  vl. Doloris Baričević, OIB 42535066016</izvorni_sadrzaj>
    <derivirana_varijabla naziv="DomainObject.Predmet.ProtustrankaNazivFormatedOIB_1">Obrt Baričević,  vl. Doloris Baričević, OIB 42535066016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Hypo leasing Kroatien d.o.o. zagreb; Doloris Baričević</izvorni_sadrzaj>
    <derivirana_varijabla naziv="DomainObject.Predmet.StrankaFormated_1">  FINA; Hypo leasing Kroatien d.o.o. zagreb; Doloris Baričević</derivirana_varijabla>
  </DomainObject.Predmet.StrankaFormated>
  <DomainObject.Predmet.StrankaFormatedOIB>
    <izvorni_sadrzaj>  FINA, OIB 85821130368; Hypo leasing Kroatien d.o.o. zagreb, OIB 87064273078; Doloris Baričević, OIB 42535066016</izvorni_sadrzaj>
    <derivirana_varijabla naziv="DomainObject.Predmet.StrankaFormatedOIB_1">  FINA, OIB 85821130368; Hypo leasing Kroatien d.o.o. zagreb, OIB 87064273078; Doloris Baričević, OIB 42535066016</derivirana_varijabla>
  </DomainObject.Predmet.StrankaFormatedOIB>
  <DomainObject.Predmet.StrankaFormatedWithAdress>
    <izvorni_sadrzaj> FINA; Hypo leasing Kroatien d.o.o. zagreb; Doloris Baričević</izvorni_sadrzaj>
    <derivirana_varijabla naziv="DomainObject.Predmet.StrankaFormatedWithAdress_1"> FINA; Hypo leasing Kroatien d.o.o. zagreb; Doloris Baričević</derivirana_varijabla>
  </DomainObject.Predmet.StrankaFormatedWithAdress>
  <DomainObject.Predmet.StrankaFormatedWithAdressOIB>
    <izvorni_sadrzaj> FINA, OIB 85821130368; Hypo leasing Kroatien d.o.o. zagreb, OIB 87064273078; Doloris Baričević, OIB 42535066016</izvorni_sadrzaj>
    <derivirana_varijabla naziv="DomainObject.Predmet.StrankaFormatedWithAdressOIB_1"> FINA, OIB 85821130368; Hypo leasing Kroatien d.o.o. zagreb, OIB 87064273078; Doloris Baričević, OIB 42535066016</derivirana_varijabla>
  </DomainObject.Predmet.StrankaFormatedWithAdressOIB>
  <DomainObject.Predmet.StrankaWithAdress>
    <izvorni_sadrzaj>FINA ,Hypo leasing Kroatien d.o.o. zagreb ,Doloris Baričević </izvorni_sadrzaj>
    <derivirana_varijabla naziv="DomainObject.Predmet.StrankaWithAdress_1">FINA ,Hypo leasing Kroatien d.o.o. zagreb ,Doloris Baričević </derivirana_varijabla>
  </DomainObject.Predmet.StrankaWithAdress>
  <DomainObject.Predmet.StrankaWithAdressOIB>
    <izvorni_sadrzaj>FINA, OIB 85821130368,Hypo leasing Kroatien d.o.o. zagreb, OIB 87064273078,Doloris Baričević, OIB 42535066016</izvorni_sadrzaj>
    <derivirana_varijabla naziv="DomainObject.Predmet.StrankaWithAdressOIB_1">FINA, OIB 85821130368,Hypo leasing Kroatien d.o.o. zagreb, OIB 87064273078,Doloris Baričević, OIB 42535066016</derivirana_varijabla>
  </DomainObject.Predmet.StrankaWithAdressOIB>
  <DomainObject.Predmet.StrankaNazivFormated>
    <izvorni_sadrzaj>FINA,Hypo leasing Kroatien d.o.o. zagreb,Doloris Baričević</izvorni_sadrzaj>
    <derivirana_varijabla naziv="DomainObject.Predmet.StrankaNazivFormated_1">FINA,Hypo leasing Kroatien d.o.o. zagreb,Doloris Baričević</derivirana_varijabla>
  </DomainObject.Predmet.StrankaNazivFormated>
  <DomainObject.Predmet.StrankaNazivFormatedOIB>
    <izvorni_sadrzaj>FINA, OIB 85821130368,Hypo leasing Kroatien d.o.o. zagreb, OIB 87064273078,Doloris Baričević, OIB 42535066016</izvorni_sadrzaj>
    <derivirana_varijabla naziv="DomainObject.Predmet.StrankaNazivFormatedOIB_1">FINA, OIB 85821130368,Hypo leasing Kroatien d.o.o. zagreb, OIB 87064273078,Doloris Baričević, OIB 42535066016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  <item>Hypo leasing Kroatien d.o.o. zagreb</item>
      <item>Doloris Baričević</item>
    </izvorni_sadrzaj>
    <derivirana_varijabla naziv="DomainObject.Predmet.StrankaListFormated_1">
      <item>FINA</item>
      <item>Hypo leasing Kroatien d.o.o. zagreb</item>
      <item>Doloris Baričević</item>
    </derivirana_varijabla>
  </DomainObject.Predmet.StrankaListFormated>
  <DomainObject.Predmet.StrankaList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OIB_1">
      <item>FINA, OIB 85821130368</item>
      <item>Hypo leasing Kroatien d.o.o. zagreb, OIB 87064273078</item>
      <item>Doloris Baričević, OIB 42535066016</item>
    </derivirana_varijabla>
  </DomainObject.Predmet.StrankaListFormatedOIB>
  <DomainObject.Predmet.StrankaListFormatedWithAdress>
    <izvorni_sadrzaj>
      <item>FINA</item>
      <item>Hypo leasing Kroatien d.o.o. zagreb</item>
      <item>Doloris Baričević</item>
    </izvorni_sadrzaj>
    <derivirana_varijabla naziv="DomainObject.Predmet.StrankaListFormatedWithAdress_1">
      <item>FINA</item>
      <item>Hypo leasing Kroatien d.o.o. zagreb</item>
      <item>Doloris Baričević</item>
    </derivirana_varijabla>
  </DomainObject.Predmet.StrankaListFormatedWithAdress>
  <DomainObject.Predmet.StrankaListFormatedWithAdress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FormatedWithAdressOIB_1">
      <item>FINA, OIB 85821130368</item>
      <item>Hypo leasing Kroatien d.o.o. zagreb, OIB 87064273078</item>
      <item>Doloris Baričević, OIB 42535066016</item>
    </derivirana_varijabla>
  </DomainObject.Predmet.StrankaListFormatedWithAdressOIB>
  <DomainObject.Predmet.StrankaListNazivFormated>
    <izvorni_sadrzaj>
      <item>FINA</item>
      <item>Hypo leasing Kroatien d.o.o. zagreb</item>
      <item>Doloris Baričević</item>
    </izvorni_sadrzaj>
    <derivirana_varijabla naziv="DomainObject.Predmet.StrankaListNazivFormated_1">
      <item>FINA</item>
      <item>Hypo leasing Kroatien d.o.o. zagreb</item>
      <item>Doloris Baričević</item>
    </derivirana_varijabla>
  </DomainObject.Predmet.StrankaListNazivFormated>
  <DomainObject.Predmet.StrankaListNazivFormatedOIB>
    <izvorni_sadrzaj>
      <item>FINA, OIB 85821130368</item>
      <item>Hypo leasing Kroatien d.o.o. zagreb, OIB 87064273078</item>
      <item>Doloris Baričević, OIB 42535066016</item>
    </izvorni_sadrzaj>
    <derivirana_varijabla naziv="DomainObject.Predmet.StrankaListNazivFormatedOIB_1">
      <item>FINA, OIB 85821130368</item>
      <item>Hypo leasing Kroatien d.o.o. zagreb, OIB 87064273078</item>
      <item>Doloris Baričević, OIB 42535066016</item>
    </derivirana_varijabla>
  </DomainObject.Predmet.StrankaListNazivFormatedOIB>
  <DomainObject.Predmet.ProtuStrankaListFormated>
    <izvorni_sadrzaj>
      <item>Obrt Baričević,  vl. Doloris Baričević</item>
    </izvorni_sadrzaj>
    <derivirana_varijabla naziv="DomainObject.Predmet.ProtuStrankaListFormated_1">
      <item>Obrt Baričević,  vl. Doloris Baričević</item>
    </derivirana_varijabla>
  </DomainObject.Predmet.ProtuStrankaListFormated>
  <DomainObject.Predmet.ProtuStrankaListFormatedOIB>
    <izvorni_sadrzaj>
      <item>Obrt Baričević,  vl. Doloris Baričević, OIB 42535066016</item>
    </izvorni_sadrzaj>
    <derivirana_varijabla naziv="DomainObject.Predmet.ProtuStrankaListFormatedOIB_1">
      <item>Obrt Baričević,  vl. Doloris Baričević, OIB 42535066016</item>
    </derivirana_varijabla>
  </DomainObject.Predmet.ProtuStrankaListFormatedOIB>
  <DomainObject.Predmet.ProtuStrankaListFormatedWithAdress>
    <izvorni_sadrzaj>
      <item>Obrt Baričević,  vl. Doloris Baričević</item>
    </izvorni_sadrzaj>
    <derivirana_varijabla naziv="DomainObject.Predmet.ProtuStrankaListFormatedWithAdress_1">
      <item>Obrt Baričević,  vl. Doloris Baričević</item>
    </derivirana_varijabla>
  </DomainObject.Predmet.ProtuStrankaListFormatedWithAdress>
  <DomainObject.Predmet.ProtuStrankaListFormatedWithAdressOIB>
    <izvorni_sadrzaj>
      <item>Obrt Baričević,  vl. Doloris Baričević, OIB 42535066016</item>
    </izvorni_sadrzaj>
    <derivirana_varijabla naziv="DomainObject.Predmet.ProtuStrankaListFormatedWithAdressOIB_1">
      <item>Obrt Baričević,  vl. Doloris Baričević, OIB 42535066016</item>
    </derivirana_varijabla>
  </DomainObject.Predmet.ProtuStrankaListFormatedWithAdressOIB>
  <DomainObject.Predmet.ProtuStrankaListNazivFormated>
    <izvorni_sadrzaj>
      <item>Obrt Baričević,  vl. Doloris Baričević</item>
    </izvorni_sadrzaj>
    <derivirana_varijabla naziv="DomainObject.Predmet.ProtuStrankaListNazivFormated_1">
      <item>Obrt Baričević,  vl. Doloris Baričević</item>
    </derivirana_varijabla>
  </DomainObject.Predmet.ProtuStrankaListNazivFormated>
  <DomainObject.Predmet.ProtuStrankaListNazivFormatedOIB>
    <izvorni_sadrzaj>
      <item>Obrt Baričević,  vl. Doloris Baričević, OIB 42535066016</item>
    </izvorni_sadrzaj>
    <derivirana_varijabla naziv="DomainObject.Predmet.ProtuStrankaListNazivFormatedOIB_1">
      <item>Obrt Baričević,  vl. Doloris Baričević, OIB 42535066016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LJUBIČIĆ, Šimuni 142, 23251 Kolan</item>
    </izvorni_sadrzaj>
    <derivirana_varijabla naziv="DomainObject.Predmet.OstaliListFormatedWithAdress_1">
      <item>MILAN LJUBIČIĆ, Šimuni 142, 23251 Kolan</item>
    </derivirana_varijabla>
  </DomainObject.Predmet.OstaliListFormatedWithAdress>
  <DomainObject.Predmet.OstaliListFormatedWithAdressOIB>
    <izvorni_sadrzaj>
      <item>MILAN LJUBIČIĆ, OIB 87161295116, Šimuni 142, 23251 Kolan</item>
    </izvorni_sadrzaj>
    <derivirana_varijabla naziv="DomainObject.Predmet.OstaliListFormatedWithAdressOIB_1">
      <item>MILAN LJUBIČIĆ, OIB 87161295116, Šimuni 142, 23251 Kolan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Obrt Baričević,  vl. Doloris Baričević</izvorni_sadrzaj>
    <derivirana_varijabla naziv="DomainObject.Predmet.ProtustrankaIDrugi_1">Obrt Baričević,  vl. Doloris Baričević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Obrt Baričević,  vl. Doloris Baričević, OIB 42535066016</izvorni_sadrzaj>
    <derivirana_varijabla naziv="DomainObject.Predmet.ProtustrankaIDrugiAdressOIB_1">Obrt Baričević,  vl. Doloris Baričević, OIB 42535066016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2015.</izvorni_sadrzaj>
    <derivirana_varijabla naziv="DomainObject.Predmet.OdlukaRjesenje.DatumDonosenjaOdluke_1">21. travnja 2015.</derivirana_varijabla>
  </DomainObject.Predmet.OdlukaRjesenje.DatumDonosenjaOdluke>
  <DomainObject.Predmet.OdlukaRjesenje.DatumPravomocnosti>
    <izvorni_sadrzaj>17. rujna 2015.</izvorni_sadrzaj>
    <derivirana_varijabla naziv="DomainObject.Predmet.OdlukaRjesenje.DatumPravomocnosti_1">17. rujna 2015.</derivirana_varijabla>
  </DomainObject.Predmet.OdlukaRjesenje.DatumPravomocnosti>
  <DomainObject.Predmet.OdlukaRjesenje.Oznaka>
    <izvorni_sadrzaj>St-348/2013-81</izvorni_sadrzaj>
    <derivirana_varijabla naziv="DomainObject.Predmet.OdlukaRjesenje.Oznaka_1">St-348/2013-81</derivirana_varijabla>
  </DomainObject.Predmet.OdlukaRjesenje.Oznaka>
  <DomainObject.Predmet.SudioniciListNaziv>
    <izvorni_sadrzaj>
      <item>Obrt Baričević,  vl. Doloris Baričević</item>
      <item>FINA</item>
      <item>MILAN LJUBIČIĆ</item>
      <item>Hypo leasing Kroatien d.o.o. zagreb</item>
      <item>Doloris Baričević</item>
    </izvorni_sadrzaj>
    <derivirana_varijabla naziv="DomainObject.Predmet.SudioniciListNaziv_1">
      <item>Obrt Baričević,  vl. Doloris Baričević</item>
      <item>FINA</item>
      <item>MILAN LJUBIČIĆ</item>
      <item>Hypo leasing Kroatien d.o.o. zagreb</item>
      <item>Doloris Baričević</item>
    </derivirana_varijabla>
  </DomainObject.Predmet.SudioniciListNaziv>
  <DomainObject.Predmet.SudioniciListAdressOIB>
    <izvorni_sadrzaj>
      <item>Obrt Baričević,  vl. Doloris Baričević, OIB 42535066016</item>
      <item>FINA, OIB 85821130368</item>
      <item>MILAN LJUBIČIĆ, OIB 87161295116, Šimuni 142,23251 Kolan</item>
      <item>Hypo leasing Kroatien d.o.o. zagreb, OIB 87064273078</item>
      <item>Doloris Baričević, OIB 42535066016</item>
    </izvorni_sadrzaj>
    <derivirana_varijabla naziv="DomainObject.Predmet.SudioniciListAdressOIB_1">
      <item>Obrt Baričević,  vl. Doloris Baričević, OIB 42535066016</item>
      <item>FINA, OIB 85821130368</item>
      <item>MILAN LJUBIČIĆ, OIB 87161295116, Šimuni 142,23251 Kolan</item>
      <item>Hypo leasing Kroatien d.o.o. zagreb, OIB 87064273078</item>
      <item>Doloris Baričević, OIB 42535066016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42535066016</item>
      <item>, OIB 85821130368</item>
      <item>, OIB 87161295116</item>
      <item>, OIB 87064273078</item>
      <item>, OIB 42535066016</item>
    </izvorni_sadrzaj>
    <derivirana_varijabla naziv="DomainObject.Predmet.SudioniciListNazivOIB_1">
      <item>, OIB 42535066016</item>
      <item>, OIB 85821130368</item>
      <item>, OIB 87161295116</item>
      <item>, OIB 87064273078</item>
      <item>, OIB 42535066016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242</properties:Words>
  <properties:Characters>1170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2015-09-23T08:36:00Z</dcterms:created>
  <dc:creator>Administrator</dc:creator>
  <cp:lastModifiedBy>wsadmin</cp:lastModifiedBy>
  <cp:lastPrinted>2015-09-24T07:37:00Z</cp:lastPrinted>
  <dcterms:modified xmlns:xsi="http://www.w3.org/2001/XMLSchema-instance" xsi:type="dcterms:W3CDTF">2015-09-24T07:38:00Z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