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8b43" w14:paraId="3d88b43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A1ECD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St-5827</w:t>
      </w:r>
      <w:r w:rsidR="00146043">
        <w:rPr>
          <w:rFonts w:hAnsi="Times New Roman" w:ascii="Times New Roman"/>
          <w:lang w:val="hr-HR"/>
        </w:rPr>
        <w:t>/15-</w:t>
      </w:r>
      <w:r w:rsidR="00425ABF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A1ECD" w:rsidRPr="000A1ECD">
        <w:rPr>
          <w:rFonts w:hAnsi="Times New Roman" w:ascii="Times New Roman"/>
          <w:szCs w:val="24"/>
        </w:rPr>
        <w:t>UDRUGA TITUŠA BREZOVAČKOG, Zabok, Zagorska 16, OIB: 14556239262</w:t>
      </w:r>
      <w:r w:rsidR="00425ABF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25ABF">
        <w:rPr>
          <w:rFonts w:hAnsi="Times New Roman" w:ascii="Times New Roman"/>
          <w:szCs w:val="24"/>
          <w:lang w:val="hr-HR"/>
        </w:rPr>
        <w:t>29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0A1ECD" w:rsidRPr="000A1ECD">
        <w:rPr>
          <w:rFonts w:hAnsi="Times New Roman" w:ascii="Times New Roman"/>
          <w:szCs w:val="24"/>
        </w:rPr>
        <w:t>UDRUGA TITUŠA BREZOVAČKOG, Zabok, Zagorska 16, OIB: 14556239262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96724">
        <w:rPr>
          <w:rFonts w:hAnsi="Times New Roman" w:ascii="Times New Roman"/>
          <w:szCs w:val="24"/>
        </w:rPr>
        <w:t>29. siječnja 2016. u 09</w:t>
      </w:r>
      <w:r w:rsidR="001A2A84">
        <w:rPr>
          <w:rFonts w:hAnsi="Times New Roman" w:ascii="Times New Roman"/>
          <w:szCs w:val="24"/>
        </w:rPr>
        <w:t>,3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4C67FD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0A1ECD">
        <w:rPr>
          <w:rFonts w:hAnsi="Times New Roman" w:ascii="Times New Roman"/>
          <w:szCs w:val="24"/>
        </w:rPr>
        <w:t>Berislav Maksimović, Varaždin, Hrašćica, Braće Radić 1, OIB: 57300759557.</w:t>
      </w:r>
    </w:p>
    <w:p w:rsidRDefault="000A1ECD" w:rsidP="00C3758E" w:rsidR="000A1ECD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0A1ECD" w:rsidRPr="000A1ECD">
        <w:rPr>
          <w:rFonts w:hAnsi="Times New Roman" w:ascii="Times New Roman"/>
          <w:szCs w:val="24"/>
        </w:rPr>
        <w:t>UDRUGA TITUŠA BREZOVAČKOG, Zabok, Zagorska 16, OIB: 14556239262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25ABF">
        <w:rPr>
          <w:rFonts w:hAnsi="Times New Roman" w:ascii="Times New Roman"/>
          <w:lang w:val="hr-HR"/>
        </w:rPr>
        <w:t>dana 29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840334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B06EA" w:rsidRPr="002B06EA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</w:t>
        </w:r>
        <w:r w:rsidR="000A1ECD">
          <w:rPr>
            <w:rFonts w:hAnsi="Times New Roman" w:ascii="Times New Roman"/>
          </w:rPr>
          <w:t>5827</w:t>
        </w:r>
        <w:r>
          <w:rPr>
            <w:rFonts w:hAnsi="Times New Roman" w:ascii="Times New Roman"/>
          </w:rPr>
          <w:t>/15-</w:t>
        </w:r>
        <w:r w:rsidR="00425ABF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A1ECD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1C665E"/>
    <w:rsid w:val="002138EE"/>
    <w:rsid w:val="00253328"/>
    <w:rsid w:val="002B06EA"/>
    <w:rsid w:val="00341AD8"/>
    <w:rsid w:val="00385410"/>
    <w:rsid w:val="003E3A62"/>
    <w:rsid w:val="003F5C04"/>
    <w:rsid w:val="0042162E"/>
    <w:rsid w:val="00425ABF"/>
    <w:rsid w:val="0044662D"/>
    <w:rsid w:val="004C67FD"/>
    <w:rsid w:val="004C69B9"/>
    <w:rsid w:val="00532B71"/>
    <w:rsid w:val="005940E9"/>
    <w:rsid w:val="005D55AF"/>
    <w:rsid w:val="005F7551"/>
    <w:rsid w:val="006356C5"/>
    <w:rsid w:val="00643E9D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A6D54"/>
    <w:rsid w:val="00925A09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0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0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5827</izvorni_sadrzaj>
    <derivirana_varijabla naziv="DomainObject.Predmet.Broj_1">5827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St-5827/2015</izvorni_sadrzaj>
    <derivirana_varijabla naziv="DomainObject.Predmet.OznakaBroj_1">St-5827/2015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TITUŠA BREZOVAČKOG zastupanog po punomoćniku Cristian Ivan Rodriguez</izvorni_sadrzaj>
    <derivirana_varijabla naziv="DomainObject.Predmet.ProtustrankaFormated_1">  UDRUGA TITUŠA BREZOVAČKOG zastupanog po punomoćniku Cristian Ivan Rodriguez</derivirana_varijabla>
  </DomainObject.Predmet.ProtustrankaFormated>
  <DomainObject.Predmet.ProtustrankaFormatedOIB>
    <izvorni_sadrzaj>  UDRUGA TITUŠA BREZOVAČKOG, OIB 14556239262 zastupanog po punomoćniku Cristian Ivan Rodriguez</izvorni_sadrzaj>
    <derivirana_varijabla naziv="DomainObject.Predmet.ProtustrankaFormatedOIB_1">  UDRUGA TITUŠA BREZOVAČKOG, OIB 14556239262 zastupanog po punomoćniku Cristian Ivan Rodriguez</derivirana_varijabla>
  </DomainObject.Predmet.ProtustrankaFormatedOIB>
  <DomainObject.Predmet.ProtustrankaFormatedWithAdress>
    <izvorni_sadrzaj> UDRUGA TITUŠA BREZOVAČKOG, ZAGORSKA 16, 49210 Zabok zastupanog po punomoćniku Cristian Ivan Rodriguez</izvorni_sadrzaj>
    <derivirana_varijabla naziv="DomainObject.Predmet.ProtustrankaFormatedWithAdress_1"> UDRUGA TITUŠA BREZOVAČKOG, ZAGORSKA 16, 49210 Zabok zastupanog po punomoćniku Cristian Ivan Rodriguez</derivirana_varijabla>
  </DomainObject.Predmet.ProtustrankaFormatedWithAdress>
  <DomainObject.Predmet.ProtustrankaFormatedWithAdressOIB>
    <izvorni_sadrzaj> UDRUGA TITUŠA BREZOVAČKOG, OIB 14556239262, ZAGORSKA 16, 49210 Zabok zastupanog po punomoćniku Cristian Ivan Rodriguez</izvorni_sadrzaj>
    <derivirana_varijabla naziv="DomainObject.Predmet.ProtustrankaFormatedWithAdressOIB_1"> UDRUGA TITUŠA BREZOVAČKOG, OIB 14556239262, ZAGORSKA 16, 49210 Zabok zastupanog po punomoćniku Cristian Ivan Rodriguez</derivirana_varijabla>
  </DomainObject.Predmet.ProtustrankaFormatedWithAdressOIB>
  <DomainObject.Predmet.ProtustrankaWithAdress>
    <izvorni_sadrzaj>UDRUGA TITUŠA BREZOVAČKOG ZAGORSKA 16, 49210 Zabok</izvorni_sadrzaj>
    <derivirana_varijabla naziv="DomainObject.Predmet.ProtustrankaWithAdress_1">UDRUGA TITUŠA BREZOVAČKOG ZAGORSKA 16, 49210 Zabok</derivirana_varijabla>
  </DomainObject.Predmet.ProtustrankaWithAdress>
  <DomainObject.Predmet.ProtustrankaWithAdressOIB>
    <izvorni_sadrzaj>UDRUGA TITUŠA BREZOVAČKOG, OIB 14556239262, ZAGORSKA 16, 49210 Zabok</izvorni_sadrzaj>
    <derivirana_varijabla naziv="DomainObject.Predmet.ProtustrankaWithAdressOIB_1">UDRUGA TITUŠA BREZOVAČKOG, OIB 14556239262, ZAGORSKA 16, 49210 Zabok</derivirana_varijabla>
  </DomainObject.Predmet.ProtustrankaWithAdressOIB>
  <DomainObject.Predmet.ProtustrankaNazivFormated>
    <izvorni_sadrzaj>UDRUGA TITUŠA BREZOVAČKOG</izvorni_sadrzaj>
    <derivirana_varijabla naziv="DomainObject.Predmet.ProtustrankaNazivFormated_1">UDRUGA TITUŠA BREZOVAČKOG</derivirana_varijabla>
  </DomainObject.Predmet.ProtustrankaNazivFormated>
  <DomainObject.Predmet.ProtustrankaNazivFormatedOIB>
    <izvorni_sadrzaj>UDRUGA TITUŠA BREZOVAČKOG, OIB 14556239262</izvorni_sadrzaj>
    <derivirana_varijabla naziv="DomainObject.Predmet.ProtustrankaNazivFormatedOIB_1">UDRUGA TITUŠA BREZOVAČKOG, OIB 14556239262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TITUŠA BREZOVAČKOG zastupanog po punomoćniku Cristian Ivan Rodriguez</item>
    </izvorni_sadrzaj>
    <derivirana_varijabla naziv="DomainObject.Predmet.ProtuStrankaListFormated_1">
      <item>UDRUGA TITUŠA BREZOVAČKOG zastupanog po punomoćniku Cristian Ivan Rodriguez</item>
    </derivirana_varijabla>
  </DomainObject.Predmet.ProtuStrankaListFormated>
  <DomainObject.Predmet.ProtuStrankaListFormatedOIB>
    <izvorni_sadrzaj>
      <item>UDRUGA TITUŠA BREZOVAČKOG, OIB 14556239262 zastupanog po punomoćniku Cristian Ivan Rodriguez</item>
    </izvorni_sadrzaj>
    <derivirana_varijabla naziv="DomainObject.Predmet.ProtuStrankaListFormatedOIB_1">
      <item>UDRUGA TITUŠA BREZOVAČKOG, OIB 14556239262 zastupanog po punomoćniku Cristian Ivan Rodriguez</item>
    </derivirana_varijabla>
  </DomainObject.Predmet.ProtuStrankaListFormatedOIB>
  <DomainObject.Predmet.ProtuStrankaListFormatedWithAdress>
    <izvorni_sadrzaj>
      <item>UDRUGA TITUŠA BREZOVAČKOG, ZAGORSKA 16, 49210 Zabok zastupanog po punomoćniku Cristian Ivan Rodriguez</item>
    </izvorni_sadrzaj>
    <derivirana_varijabla naziv="DomainObject.Predmet.ProtuStrankaListFormatedWithAdress_1">
      <item>UDRUGA TITUŠA BREZOVAČKOG, ZAGORSKA 16, 49210 Zabok zastupanog po punomoćniku Cristian Ivan Rodriguez</item>
    </derivirana_varijabla>
  </DomainObject.Predmet.ProtuStrankaListFormatedWithAdress>
  <DomainObject.Predmet.ProtuStrankaListFormatedWithAdressOIB>
    <izvorni_sadrzaj>
      <item>UDRUGA TITUŠA BREZOVAČKOG, OIB 14556239262, ZAGORSKA 16, 49210 Zabok zastupanog po punomoćniku Cristian Ivan Rodriguez</item>
    </izvorni_sadrzaj>
    <derivirana_varijabla naziv="DomainObject.Predmet.ProtuStrankaListFormatedWithAdressOIB_1">
      <item>UDRUGA TITUŠA BREZOVAČKOG, OIB 14556239262, ZAGORSKA 16, 49210 Zabok zastupanog po punomoćniku Cristian Ivan Rodriguez</item>
    </derivirana_varijabla>
  </DomainObject.Predmet.ProtuStrankaListFormatedWithAdressOIB>
  <DomainObject.Predmet.ProtuStrankaListNazivFormated>
    <izvorni_sadrzaj>
      <item>UDRUGA TITUŠA BREZOVAČKOG</item>
    </izvorni_sadrzaj>
    <derivirana_varijabla naziv="DomainObject.Predmet.ProtuStrankaListNazivFormated_1">
      <item>UDRUGA TITUŠA BREZOVAČKOG</item>
    </derivirana_varijabla>
  </DomainObject.Predmet.ProtuStrankaListNazivFormated>
  <DomainObject.Predmet.ProtuStrankaListNazivFormatedOIB>
    <izvorni_sadrzaj>
      <item>UDRUGA TITUŠA BREZOVAČKOG, OIB 14556239262</item>
    </izvorni_sadrzaj>
    <derivirana_varijabla naziv="DomainObject.Predmet.ProtuStrankaListNazivFormatedOIB_1">
      <item>UDRUGA TITUŠA BREZOVAČKOG, OIB 14556239262</item>
    </derivirana_varijabla>
  </DomainObject.Predmet.ProtuStrankaListNazivFormatedOIB>
  <DomainObject.Predmet.OstaliListFormated>
    <izvorni_sadrzaj>
      <item>Cristian Ivan Rodriguez punomoćnik sudionika u postupku UDRUGA TITUŠA BREZOVAČKOG</item>
    </izvorni_sadrzaj>
    <derivirana_varijabla naziv="DomainObject.Predmet.OstaliListFormated_1">
      <item>Cristian Ivan Rodriguez punomoćnik sudionika u postupku UDRUGA TITUŠA BREZOVAČKOG</item>
    </derivirana_varijabla>
  </DomainObject.Predmet.OstaliListFormated>
  <DomainObject.Predmet.OstaliListFormatedOIB>
    <izvorni_sadrzaj>
      <item>Cristian Ivan Rodriguez punomoćnik sudionika u postupku UDRUGA TITUŠA BREZOVAČKOG</item>
    </izvorni_sadrzaj>
    <derivirana_varijabla naziv="DomainObject.Predmet.OstaliListFormatedOIB_1">
      <item>Cristian Ivan Rodriguez punomoćnik sudionika u postupku UDRUGA TITUŠA BREZOVAČKOG</item>
    </derivirana_varijabla>
  </DomainObject.Predmet.OstaliListFormatedOIB>
  <DomainObject.Predmet.OstaliListFormatedWithAdress>
    <izvorni_sadrzaj>
      <item>Cristian Ivan Rodriguez, Zagorska 16, 49210 Zabok punomoćnik sudionika u postupku UDRUGA TITUŠA BREZOVAČKOG</item>
    </izvorni_sadrzaj>
    <derivirana_varijabla naziv="DomainObject.Predmet.OstaliListFormatedWithAdress_1">
      <item>Cristian Ivan Rodriguez, Zagorska 16, 49210 Zabok punomoćnik sudionika u postupku UDRUGA TITUŠA BREZOVAČKOG</item>
    </derivirana_varijabla>
  </DomainObject.Predmet.OstaliListFormatedWithAdress>
  <DomainObject.Predmet.OstaliListFormatedWithAdressOIB>
    <izvorni_sadrzaj>
      <item>Cristian Ivan Rodriguez, Zagorska 16, 49210 Zabok punomoćnik sudionika u postupku UDRUGA TITUŠA BREZOVAČKOG</item>
    </izvorni_sadrzaj>
    <derivirana_varijabla naziv="DomainObject.Predmet.OstaliListFormatedWithAdressOIB_1">
      <item>Cristian Ivan Rodriguez, Zagorska 16, 49210 Zabok punomoćnik sudionika u postupku UDRUGA TITUŠA BREZOVAČKOG</item>
    </derivirana_varijabla>
  </DomainObject.Predmet.OstaliListFormatedWithAdressOIB>
  <DomainObject.Predmet.OstaliListNazivFormated>
    <izvorni_sadrzaj>
      <item>Cristian Ivan Rodriguez</item>
    </izvorni_sadrzaj>
    <derivirana_varijabla naziv="DomainObject.Predmet.OstaliListNazivFormated_1">
      <item>Cristian Ivan Rodriguez</item>
    </derivirana_varijabla>
  </DomainObject.Predmet.OstaliListNazivFormated>
  <DomainObject.Predmet.OstaliListNazivFormatedOIB>
    <izvorni_sadrzaj>
      <item>Cristian Ivan Rodriguez</item>
    </izvorni_sadrzaj>
    <derivirana_varijabla naziv="DomainObject.Predmet.OstaliListNazivFormatedOIB_1">
      <item>Cristian Ivan Rodriguez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TITUŠA BREZOVAČKOG</izvorni_sadrzaj>
    <derivirana_varijabla naziv="DomainObject.Predmet.ProtustrankaIDrugi_1">UDRUGA TITUŠA BREZOVAČKOG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TITUŠA BREZOVAČKOG, OIB 14556239262, ZAGORSKA 16, 49210 Zabok</izvorni_sadrzaj>
    <derivirana_varijabla naziv="DomainObject.Predmet.ProtustrankaIDrugiAdressOIB_1">UDRUGA TITUŠA BREZOVAČKOG, OIB 14556239262, ZAGORSKA 16,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TITUŠA BREZOVAČKOG</item>
      <item>Cristian Ivan Rodriguez</item>
    </izvorni_sadrzaj>
    <derivirana_varijabla naziv="DomainObject.Predmet.SudioniciListNaziv_1">
      <item>FINA Regionalni centar Zagreb</item>
      <item>UDRUGA TITUŠA BREZOVAČKOG</item>
      <item>Cristian Ivan Rodriguez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TITUŠA BREZOVAČKOG, OIB 14556239262, ZAGORSKA 16,49210 Zabok</item>
      <item>Cristian Ivan Rodriguez, Zagorska 16,49210 Zabok</item>
    </izvorni_sadrzaj>
    <derivirana_varijabla naziv="DomainObject.Predmet.SudioniciListAdressOIB_1">
      <item>FINA Regionalni centar Zagreb, OIB 85821130368, Trg svibanjskih žrtava 1995. 1,10000 Zagreb</item>
      <item>UDRUGA TITUŠA BREZOVAČKOG, OIB 14556239262, ZAGORSKA 16,49210 Zabok</item>
      <item>Cristian Ivan Rodriguez, Zagorska 16,49210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14556239262</item>
      <item>, OIB null</item>
    </izvorni_sadrzaj>
    <derivirana_varijabla naziv="DomainObject.Predmet.SudioniciListNazivOIB_1">
      <item>, OIB 85821130368</item>
      <item>, OIB 14556239262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79DE0-6BD2-4FF5-8A1F-EB668022C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2255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2016-01-29T07:03:00Z</dcterms:created>
  <dc:creator>Sudsko vijeæe</dc:creator>
  <cp:lastModifiedBy>Anita Ban</cp:lastModifiedBy>
  <cp:lastPrinted>2016-01-29T07:00:00Z</cp:lastPrinted>
  <dcterms:modified xmlns:xsi="http://www.w3.org/2001/XMLSchema-instance" xsi:type="dcterms:W3CDTF">2016-01-29T07:06:00Z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