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4e4e" w14:paraId="47b4e4e" w:rsidRDefault="002937FE" w:rsidP="002937FE" w:rsidR="002937FE" w:rsidRPr="005C5B36">
      <w:pPr>
        <w15:collapsed w:val="false"/>
        <w:rPr>
          <w:bCs/>
          <w:sz w:val="24"/>
          <w:szCs w:val="24"/>
        </w:rPr>
      </w:pPr>
      <w:bookmarkStart w:name="_GoBack" w:id="0"/>
      <w:bookmarkEnd w:id="0"/>
      <w:r w:rsidRPr="005C5B36">
        <w:rPr>
          <w:bCs/>
          <w:sz w:val="24"/>
          <w:szCs w:val="24"/>
        </w:rPr>
        <w:t xml:space="preserve">     REPUBLIKA HRVATSKA</w:t>
      </w:r>
    </w:p>
    <w:p w:rsidRDefault="002937FE" w:rsidP="00A602FE" w:rsidR="002937FE" w:rsidRPr="005C5B36">
      <w:pPr>
        <w:rPr>
          <w:bCs/>
          <w:sz w:val="24"/>
          <w:szCs w:val="24"/>
        </w:rPr>
      </w:pPr>
      <w:r w:rsidRPr="005C5B36">
        <w:rPr>
          <w:bCs/>
          <w:sz w:val="24"/>
          <w:szCs w:val="24"/>
        </w:rPr>
        <w:t>TRGOVAČKI SUD U ZAGREBU</w:t>
      </w:r>
      <w:r w:rsidR="00A602FE" w:rsidRPr="005C5B36">
        <w:rPr>
          <w:bCs/>
          <w:sz w:val="24"/>
          <w:szCs w:val="24"/>
        </w:rPr>
        <w:tab/>
      </w:r>
      <w:r w:rsidR="00A602FE" w:rsidRPr="005C5B36">
        <w:rPr>
          <w:bCs/>
          <w:sz w:val="24"/>
          <w:szCs w:val="24"/>
        </w:rPr>
        <w:tab/>
      </w:r>
      <w:r w:rsidR="00A602FE" w:rsidRPr="005C5B36">
        <w:rPr>
          <w:bCs/>
          <w:sz w:val="24"/>
          <w:szCs w:val="24"/>
        </w:rPr>
        <w:tab/>
      </w:r>
      <w:r w:rsidR="00A602FE" w:rsidRPr="005C5B36">
        <w:rPr>
          <w:bCs/>
          <w:sz w:val="24"/>
          <w:szCs w:val="24"/>
        </w:rPr>
        <w:tab/>
      </w:r>
      <w:r w:rsidR="00A602FE" w:rsidRPr="005C5B36">
        <w:rPr>
          <w:bCs/>
          <w:sz w:val="24"/>
          <w:szCs w:val="24"/>
        </w:rPr>
        <w:tab/>
      </w:r>
      <w:r w:rsidR="00A602FE" w:rsidRPr="005C5B36">
        <w:rPr>
          <w:bCs/>
          <w:sz w:val="24"/>
          <w:szCs w:val="24"/>
        </w:rPr>
        <w:tab/>
      </w:r>
      <w:r w:rsidR="00D44A63" w:rsidRPr="005C5B36">
        <w:rPr>
          <w:bCs/>
          <w:sz w:val="24"/>
          <w:szCs w:val="24"/>
        </w:rPr>
        <w:t xml:space="preserve"> </w:t>
      </w:r>
      <w:r w:rsidR="00E26DD6" w:rsidRPr="005C5B36">
        <w:rPr>
          <w:bCs/>
          <w:sz w:val="24"/>
          <w:szCs w:val="24"/>
        </w:rPr>
        <w:t xml:space="preserve">   </w:t>
      </w:r>
      <w:r w:rsidRPr="005C5B36">
        <w:rPr>
          <w:bCs/>
          <w:sz w:val="24"/>
          <w:szCs w:val="24"/>
        </w:rPr>
        <w:t>St-</w:t>
      </w:r>
      <w:r w:rsidR="00642C34" w:rsidRPr="005C5B36">
        <w:rPr>
          <w:bCs/>
          <w:sz w:val="24"/>
          <w:szCs w:val="24"/>
        </w:rPr>
        <w:t>6</w:t>
      </w:r>
      <w:r w:rsidR="00924B88">
        <w:rPr>
          <w:bCs/>
          <w:sz w:val="24"/>
          <w:szCs w:val="24"/>
        </w:rPr>
        <w:t>388</w:t>
      </w:r>
      <w:r w:rsidR="00642C34" w:rsidRPr="005C5B36">
        <w:rPr>
          <w:bCs/>
          <w:sz w:val="24"/>
          <w:szCs w:val="24"/>
        </w:rPr>
        <w:t>/16</w:t>
      </w:r>
    </w:p>
    <w:p w:rsidRDefault="002937FE" w:rsidP="002937FE" w:rsidR="002937FE" w:rsidRPr="005C5B36">
      <w:pPr>
        <w:rPr>
          <w:bCs/>
          <w:sz w:val="24"/>
          <w:szCs w:val="24"/>
        </w:rPr>
      </w:pPr>
    </w:p>
    <w:p w:rsidRDefault="002937FE" w:rsidP="002937FE" w:rsidR="002937FE" w:rsidRPr="005C5B36">
      <w:pPr>
        <w:pStyle w:val="Naslov3"/>
        <w:rPr>
          <w:b w:val="false"/>
          <w:bCs/>
          <w:szCs w:val="24"/>
        </w:rPr>
      </w:pPr>
      <w:r w:rsidRPr="005C5B36">
        <w:rPr>
          <w:b w:val="false"/>
          <w:bCs/>
          <w:szCs w:val="24"/>
        </w:rPr>
        <w:t>Z A P I S N I K</w:t>
      </w:r>
    </w:p>
    <w:p w:rsidRDefault="002937FE" w:rsidP="002937FE" w:rsidR="002937FE" w:rsidRPr="005C5B36">
      <w:pPr>
        <w:pStyle w:val="Naslov1"/>
        <w:ind w:left="2832"/>
        <w:rPr>
          <w:b w:val="false"/>
          <w:bCs/>
          <w:szCs w:val="24"/>
        </w:rPr>
      </w:pPr>
      <w:r w:rsidRPr="005C5B36">
        <w:rPr>
          <w:b w:val="false"/>
          <w:bCs/>
          <w:szCs w:val="24"/>
        </w:rPr>
        <w:t xml:space="preserve">    S ISPITNOG ROČIŠTA</w:t>
      </w:r>
    </w:p>
    <w:p w:rsidRDefault="002937FE" w:rsidP="002937FE" w:rsidR="002937FE" w:rsidRPr="005C5B36">
      <w:pPr>
        <w:pStyle w:val="Tijeloteksta"/>
        <w:rPr>
          <w:rFonts w:hAnsi="Times New Roman" w:ascii="Times New Roman"/>
          <w:bCs/>
          <w:szCs w:val="24"/>
        </w:rPr>
      </w:pPr>
    </w:p>
    <w:p w:rsidRDefault="007A68E4" w:rsidP="00D25FEA" w:rsidR="007A68E4" w:rsidRPr="005C5B36">
      <w:pPr>
        <w:pStyle w:val="Tijeloteksta"/>
        <w:ind w:right="-7"/>
        <w:rPr>
          <w:rFonts w:hAnsi="Times New Roman" w:ascii="Times New Roman"/>
          <w:szCs w:val="24"/>
        </w:rPr>
      </w:pPr>
      <w:r w:rsidRPr="005C5B36">
        <w:rPr>
          <w:rFonts w:hAnsi="Times New Roman" w:ascii="Times New Roman"/>
          <w:szCs w:val="24"/>
        </w:rPr>
        <w:t xml:space="preserve">sastavljen pri Trgovačkom sudu u Zagrebu dana </w:t>
      </w:r>
      <w:r w:rsidR="00533F12" w:rsidRPr="005C5B36">
        <w:rPr>
          <w:rFonts w:hAnsi="Times New Roman" w:ascii="Times New Roman"/>
          <w:szCs w:val="24"/>
        </w:rPr>
        <w:t>2</w:t>
      </w:r>
      <w:r w:rsidR="00E26DD6" w:rsidRPr="005C5B36">
        <w:rPr>
          <w:rFonts w:hAnsi="Times New Roman" w:ascii="Times New Roman"/>
          <w:szCs w:val="24"/>
        </w:rPr>
        <w:t>3</w:t>
      </w:r>
      <w:r w:rsidR="0053656F" w:rsidRPr="005C5B36">
        <w:rPr>
          <w:rFonts w:hAnsi="Times New Roman" w:ascii="Times New Roman"/>
          <w:szCs w:val="24"/>
        </w:rPr>
        <w:t xml:space="preserve">. </w:t>
      </w:r>
      <w:r w:rsidR="00E26DD6" w:rsidRPr="005C5B36">
        <w:rPr>
          <w:rFonts w:hAnsi="Times New Roman" w:ascii="Times New Roman"/>
          <w:szCs w:val="24"/>
        </w:rPr>
        <w:t>svibnja 20</w:t>
      </w:r>
      <w:r w:rsidR="0053656F" w:rsidRPr="005C5B36">
        <w:rPr>
          <w:rFonts w:hAnsi="Times New Roman" w:ascii="Times New Roman"/>
          <w:szCs w:val="24"/>
        </w:rPr>
        <w:t>17.</w:t>
      </w:r>
      <w:r w:rsidRPr="005C5B36">
        <w:rPr>
          <w:rFonts w:hAnsi="Times New Roman" w:ascii="Times New Roman"/>
          <w:szCs w:val="24"/>
        </w:rPr>
        <w:t xml:space="preserve"> u prostorijama suda soba </w:t>
      </w:r>
      <w:r w:rsidR="00A602FE" w:rsidRPr="005C5B36">
        <w:rPr>
          <w:rFonts w:hAnsi="Times New Roman" w:ascii="Times New Roman"/>
          <w:szCs w:val="24"/>
        </w:rPr>
        <w:t>88</w:t>
      </w:r>
      <w:r w:rsidRPr="005C5B36">
        <w:rPr>
          <w:rFonts w:hAnsi="Times New Roman" w:ascii="Times New Roman"/>
          <w:szCs w:val="24"/>
        </w:rPr>
        <w:t xml:space="preserve">/II ulična zgrada </w:t>
      </w:r>
      <w:r w:rsidR="00BD3D8E" w:rsidRPr="005C5B36">
        <w:rPr>
          <w:rFonts w:hAnsi="Times New Roman" w:ascii="Times New Roman"/>
          <w:szCs w:val="24"/>
        </w:rPr>
        <w:t xml:space="preserve">u stečajnom postupku nad dužnikom </w:t>
      </w:r>
      <w:r w:rsidR="00924B88" w:rsidRPr="00373AB9">
        <w:rPr>
          <w:rFonts w:hAnsi="Times New Roman" w:ascii="Times New Roman"/>
          <w:szCs w:val="24"/>
        </w:rPr>
        <w:t>SVETI KRIŽ ZAČRETJE poljoprivredna zadruga</w:t>
      </w:r>
      <w:r w:rsidR="00924B88">
        <w:rPr>
          <w:rFonts w:hAnsi="Times New Roman" w:ascii="Times New Roman"/>
          <w:szCs w:val="24"/>
        </w:rPr>
        <w:t xml:space="preserve">, Sveti Križ Začretje, </w:t>
      </w:r>
      <w:r w:rsidR="00924B88" w:rsidRPr="00683129">
        <w:rPr>
          <w:rFonts w:hAnsi="Times New Roman" w:ascii="Times New Roman"/>
          <w:szCs w:val="24"/>
        </w:rPr>
        <w:t>Ivana Kukuljevića Sakcinskog 29</w:t>
      </w:r>
      <w:r w:rsidR="00924B88">
        <w:rPr>
          <w:rFonts w:hAnsi="Times New Roman" w:ascii="Times New Roman"/>
          <w:szCs w:val="24"/>
        </w:rPr>
        <w:t>, OIB:</w:t>
      </w:r>
      <w:r w:rsidR="00924B88" w:rsidRPr="00683129">
        <w:rPr>
          <w:rFonts w:hAnsi="Times New Roman" w:ascii="Times New Roman"/>
          <w:szCs w:val="24"/>
        </w:rPr>
        <w:t>80898052004</w:t>
      </w:r>
      <w:r w:rsidR="00B54B27" w:rsidRPr="005C5B36">
        <w:rPr>
          <w:rFonts w:hAnsi="Times New Roman" w:ascii="Times New Roman"/>
          <w:szCs w:val="24"/>
        </w:rPr>
        <w:t>.</w:t>
      </w:r>
    </w:p>
    <w:p w:rsidRDefault="002937FE" w:rsidP="002937FE" w:rsidR="002937FE" w:rsidRPr="005C5B36">
      <w:pPr>
        <w:rPr>
          <w:bCs/>
          <w:sz w:val="24"/>
          <w:szCs w:val="24"/>
        </w:rPr>
      </w:pPr>
    </w:p>
    <w:p w:rsidRDefault="002937FE" w:rsidP="002937FE" w:rsidR="002937FE" w:rsidRPr="005C5B36">
      <w:pPr>
        <w:rPr>
          <w:bCs/>
          <w:sz w:val="24"/>
          <w:szCs w:val="24"/>
        </w:rPr>
      </w:pPr>
      <w:r w:rsidRPr="005C5B36">
        <w:rPr>
          <w:bCs/>
          <w:sz w:val="24"/>
          <w:szCs w:val="24"/>
        </w:rPr>
        <w:t>Nazočni od suda:</w:t>
      </w:r>
    </w:p>
    <w:p w:rsidRDefault="00D44A63" w:rsidP="002937FE" w:rsidR="002937FE" w:rsidRPr="005C5B36">
      <w:pPr>
        <w:rPr>
          <w:bCs/>
          <w:sz w:val="24"/>
          <w:szCs w:val="24"/>
        </w:rPr>
      </w:pPr>
      <w:r w:rsidRPr="005C5B36">
        <w:rPr>
          <w:bCs/>
          <w:sz w:val="24"/>
          <w:szCs w:val="24"/>
        </w:rPr>
        <w:t>Mislav Kolakušić</w:t>
      </w:r>
      <w:r w:rsidR="002937FE" w:rsidRPr="005C5B36">
        <w:rPr>
          <w:bCs/>
          <w:sz w:val="24"/>
          <w:szCs w:val="24"/>
        </w:rPr>
        <w:t>, stečajni sudac</w:t>
      </w:r>
    </w:p>
    <w:p w:rsidRDefault="00024F7C" w:rsidP="002937FE" w:rsidR="002937FE" w:rsidRPr="005C5B36">
      <w:pPr>
        <w:rPr>
          <w:bCs/>
          <w:sz w:val="24"/>
          <w:szCs w:val="24"/>
        </w:rPr>
      </w:pPr>
      <w:r>
        <w:rPr>
          <w:bCs/>
          <w:sz w:val="24"/>
          <w:szCs w:val="24"/>
        </w:rPr>
        <w:t>Monika Grbac</w:t>
      </w:r>
      <w:r w:rsidR="002937FE" w:rsidRPr="005C5B36">
        <w:rPr>
          <w:bCs/>
          <w:sz w:val="24"/>
          <w:szCs w:val="24"/>
        </w:rPr>
        <w:t>, zapisničar</w:t>
      </w:r>
    </w:p>
    <w:p w:rsidRDefault="002937FE" w:rsidP="002937FE" w:rsidR="002937FE" w:rsidRPr="005C5B36">
      <w:pPr>
        <w:rPr>
          <w:bCs/>
          <w:sz w:val="24"/>
          <w:szCs w:val="24"/>
        </w:rPr>
      </w:pPr>
    </w:p>
    <w:p w:rsidRDefault="002937FE" w:rsidP="002937FE" w:rsidR="002937FE" w:rsidRPr="00F32ABF">
      <w:pPr>
        <w:rPr>
          <w:sz w:val="24"/>
          <w:szCs w:val="24"/>
        </w:rPr>
      </w:pPr>
      <w:r w:rsidRPr="005C5B36">
        <w:rPr>
          <w:sz w:val="24"/>
          <w:szCs w:val="24"/>
        </w:rPr>
        <w:t xml:space="preserve">Utvrđuje se da je </w:t>
      </w:r>
      <w:r w:rsidR="00D13C36">
        <w:rPr>
          <w:sz w:val="24"/>
          <w:szCs w:val="24"/>
        </w:rPr>
        <w:t xml:space="preserve">pristupio stečajni </w:t>
      </w:r>
      <w:r w:rsidR="00D13C36" w:rsidRPr="00F32ABF">
        <w:rPr>
          <w:sz w:val="24"/>
          <w:szCs w:val="24"/>
        </w:rPr>
        <w:t>upravitelj</w:t>
      </w:r>
      <w:r w:rsidR="00BD3D8E" w:rsidRPr="00F32ABF">
        <w:rPr>
          <w:sz w:val="24"/>
          <w:szCs w:val="24"/>
        </w:rPr>
        <w:t xml:space="preserve"> </w:t>
      </w:r>
      <w:r w:rsidR="00316C2D" w:rsidRPr="00F32ABF">
        <w:rPr>
          <w:sz w:val="24"/>
          <w:szCs w:val="24"/>
        </w:rPr>
        <w:t xml:space="preserve"> </w:t>
      </w:r>
      <w:r w:rsidR="00F32ABF" w:rsidRPr="00F32ABF">
        <w:rPr>
          <w:sz w:val="24"/>
          <w:szCs w:val="24"/>
        </w:rPr>
        <w:t>Petar Popović.</w:t>
      </w:r>
    </w:p>
    <w:p w:rsidRDefault="002937FE" w:rsidP="002937FE" w:rsidR="002937FE" w:rsidRPr="005C5B36">
      <w:pPr>
        <w:rPr>
          <w:bCs/>
          <w:sz w:val="24"/>
          <w:szCs w:val="24"/>
        </w:rPr>
      </w:pPr>
    </w:p>
    <w:p w:rsidRDefault="002937FE" w:rsidP="002937FE" w:rsidR="002937FE" w:rsidRPr="005C5B36">
      <w:pPr>
        <w:rPr>
          <w:bCs/>
          <w:sz w:val="24"/>
          <w:szCs w:val="24"/>
        </w:rPr>
      </w:pPr>
      <w:r w:rsidRPr="005C5B36">
        <w:rPr>
          <w:bCs/>
          <w:sz w:val="24"/>
          <w:szCs w:val="24"/>
        </w:rPr>
        <w:t xml:space="preserve">Započeto u </w:t>
      </w:r>
      <w:r w:rsidR="00924B88">
        <w:rPr>
          <w:bCs/>
          <w:sz w:val="24"/>
          <w:szCs w:val="24"/>
        </w:rPr>
        <w:t>11</w:t>
      </w:r>
      <w:r w:rsidRPr="005C5B36">
        <w:rPr>
          <w:bCs/>
          <w:sz w:val="24"/>
          <w:szCs w:val="24"/>
        </w:rPr>
        <w:t>,00 sati.</w:t>
      </w:r>
    </w:p>
    <w:p w:rsidRDefault="002937FE" w:rsidP="002937FE" w:rsidR="002937FE" w:rsidRPr="005C5B36">
      <w:pPr>
        <w:rPr>
          <w:bCs/>
          <w:sz w:val="24"/>
          <w:szCs w:val="24"/>
        </w:rPr>
      </w:pPr>
      <w:r w:rsidRPr="005C5B36">
        <w:rPr>
          <w:bCs/>
          <w:sz w:val="24"/>
          <w:szCs w:val="24"/>
        </w:rPr>
        <w:t>Ročište je javno.</w:t>
      </w:r>
    </w:p>
    <w:p w:rsidRDefault="002937FE" w:rsidP="002937FE" w:rsidR="002937FE" w:rsidRPr="005C5B36">
      <w:pPr>
        <w:rPr>
          <w:bCs/>
          <w:sz w:val="24"/>
          <w:szCs w:val="24"/>
        </w:rPr>
      </w:pPr>
    </w:p>
    <w:p w:rsidRDefault="002937FE" w:rsidP="002937FE" w:rsidR="002937FE">
      <w:pPr>
        <w:rPr>
          <w:bCs/>
          <w:sz w:val="24"/>
          <w:szCs w:val="24"/>
        </w:rPr>
      </w:pPr>
      <w:r w:rsidRPr="005C5B36">
        <w:rPr>
          <w:bCs/>
          <w:sz w:val="24"/>
          <w:szCs w:val="24"/>
        </w:rPr>
        <w:t xml:space="preserve">Utvrđuje se da su pristupili </w:t>
      </w:r>
      <w:r w:rsidR="00632C10" w:rsidRPr="005C5B36">
        <w:rPr>
          <w:bCs/>
          <w:sz w:val="24"/>
          <w:szCs w:val="24"/>
        </w:rPr>
        <w:t>sljedeći</w:t>
      </w:r>
      <w:r w:rsidRPr="005C5B36">
        <w:rPr>
          <w:bCs/>
          <w:sz w:val="24"/>
          <w:szCs w:val="24"/>
        </w:rPr>
        <w:t xml:space="preserve"> vjerovnici:</w:t>
      </w:r>
      <w:r w:rsidR="00A844F7" w:rsidRPr="005C5B36">
        <w:rPr>
          <w:bCs/>
          <w:sz w:val="24"/>
          <w:szCs w:val="24"/>
        </w:rPr>
        <w:t xml:space="preserve"> </w:t>
      </w:r>
    </w:p>
    <w:p w:rsidRDefault="00F32ABF" w:rsidP="002937FE" w:rsidR="00024F7C">
      <w:pPr>
        <w:rPr>
          <w:bCs/>
          <w:sz w:val="24"/>
          <w:szCs w:val="24"/>
        </w:rPr>
      </w:pPr>
      <w:r>
        <w:rPr>
          <w:bCs/>
          <w:sz w:val="24"/>
          <w:szCs w:val="24"/>
        </w:rPr>
        <w:t xml:space="preserve">-Ministarstvo financija Porezna uprava, Mladen Crnjaković , zamjenik ŽDO Zagreb, </w:t>
      </w:r>
    </w:p>
    <w:p w:rsidRDefault="00F32ABF" w:rsidP="002937FE" w:rsidR="00F32ABF">
      <w:pPr>
        <w:rPr>
          <w:bCs/>
          <w:sz w:val="24"/>
          <w:szCs w:val="24"/>
        </w:rPr>
      </w:pPr>
      <w:r>
        <w:rPr>
          <w:bCs/>
          <w:sz w:val="24"/>
          <w:szCs w:val="24"/>
        </w:rPr>
        <w:t>-za IVAN MLADIĆ I JELENA MLADIĆ,  Zorana Rubeša</w:t>
      </w:r>
      <w:r w:rsidR="00646B5E">
        <w:rPr>
          <w:bCs/>
          <w:sz w:val="24"/>
          <w:szCs w:val="24"/>
        </w:rPr>
        <w:t>,</w:t>
      </w:r>
      <w:r>
        <w:rPr>
          <w:bCs/>
          <w:sz w:val="24"/>
          <w:szCs w:val="24"/>
        </w:rPr>
        <w:t xml:space="preserve"> odvjetnica, zamjena za odvjetnika Tihomira Rubeša</w:t>
      </w:r>
    </w:p>
    <w:p w:rsidRDefault="00F32ABF" w:rsidP="002937FE" w:rsidR="00F32ABF">
      <w:pPr>
        <w:rPr>
          <w:bCs/>
          <w:sz w:val="24"/>
          <w:szCs w:val="24"/>
        </w:rPr>
      </w:pPr>
      <w:r>
        <w:rPr>
          <w:bCs/>
          <w:sz w:val="24"/>
          <w:szCs w:val="24"/>
        </w:rPr>
        <w:t>-za HZMO - Mirjana Pinjuh, generalna punomoć Su-62/12</w:t>
      </w:r>
    </w:p>
    <w:p w:rsidRDefault="00F32ABF" w:rsidP="002937FE" w:rsidR="00F32ABF">
      <w:pPr>
        <w:rPr>
          <w:bCs/>
          <w:sz w:val="24"/>
          <w:szCs w:val="24"/>
        </w:rPr>
      </w:pPr>
      <w:r>
        <w:rPr>
          <w:bCs/>
          <w:sz w:val="24"/>
          <w:szCs w:val="24"/>
        </w:rPr>
        <w:t>-ZAŠTITA- ZAGREB d.o.o. - odvj</w:t>
      </w:r>
      <w:r w:rsidR="00646B5E">
        <w:rPr>
          <w:bCs/>
          <w:sz w:val="24"/>
          <w:szCs w:val="24"/>
        </w:rPr>
        <w:t>.</w:t>
      </w:r>
      <w:r>
        <w:rPr>
          <w:bCs/>
          <w:sz w:val="24"/>
          <w:szCs w:val="24"/>
        </w:rPr>
        <w:t xml:space="preserve">  vježbenica Marija Buvać, odvjetnika Todtlinga punomoć u spisu</w:t>
      </w:r>
    </w:p>
    <w:p w:rsidRDefault="00646B5E" w:rsidP="002937FE" w:rsidR="00F32ABF">
      <w:pPr>
        <w:rPr>
          <w:bCs/>
          <w:sz w:val="24"/>
          <w:szCs w:val="24"/>
        </w:rPr>
      </w:pPr>
      <w:r>
        <w:rPr>
          <w:bCs/>
          <w:sz w:val="24"/>
          <w:szCs w:val="24"/>
        </w:rPr>
        <w:t>-HRVATSKE ŠUME d.o.o. - Marija Falč</w:t>
      </w:r>
      <w:r w:rsidR="00F32ABF">
        <w:rPr>
          <w:bCs/>
          <w:sz w:val="24"/>
          <w:szCs w:val="24"/>
        </w:rPr>
        <w:t>ević</w:t>
      </w:r>
      <w:r>
        <w:rPr>
          <w:bCs/>
          <w:sz w:val="24"/>
          <w:szCs w:val="24"/>
        </w:rPr>
        <w:t xml:space="preserve"> Janeković,</w:t>
      </w:r>
      <w:r w:rsidR="00F32ABF">
        <w:rPr>
          <w:bCs/>
          <w:sz w:val="24"/>
          <w:szCs w:val="24"/>
        </w:rPr>
        <w:t xml:space="preserve"> punomoć po zaposlenju</w:t>
      </w:r>
    </w:p>
    <w:p w:rsidRDefault="00646B5E" w:rsidP="002937FE" w:rsidR="00646B5E" w:rsidRPr="005C5B36">
      <w:pPr>
        <w:rPr>
          <w:bCs/>
          <w:sz w:val="24"/>
          <w:szCs w:val="24"/>
        </w:rPr>
      </w:pPr>
      <w:r>
        <w:rPr>
          <w:bCs/>
          <w:sz w:val="24"/>
          <w:szCs w:val="24"/>
        </w:rPr>
        <w:t>-Marijan Tušek odvjetnik Hrvoje Nikola Cvetković, u zamjenu za pun. Miro Dragovića, odvjetnika ,</w:t>
      </w:r>
    </w:p>
    <w:p w:rsidRDefault="00646B5E" w:rsidP="00F32ABF" w:rsidR="00F32ABF" w:rsidRPr="00F32ABF">
      <w:pPr>
        <w:jc w:val="both"/>
        <w:rPr>
          <w:bCs/>
          <w:sz w:val="24"/>
          <w:szCs w:val="24"/>
        </w:rPr>
      </w:pPr>
      <w:r>
        <w:rPr>
          <w:bCs/>
          <w:sz w:val="24"/>
          <w:szCs w:val="24"/>
        </w:rPr>
        <w:t>-za CROATIA OSIGURANJE d.d. Zagreb, Renata Čačić- Samoblić Su-762/99</w:t>
      </w:r>
    </w:p>
    <w:p w:rsidRDefault="00F32ABF" w:rsidP="00F32ABF" w:rsidR="00F32ABF">
      <w:pPr>
        <w:jc w:val="both"/>
        <w:rPr>
          <w:bCs/>
          <w:sz w:val="24"/>
          <w:szCs w:val="24"/>
        </w:rPr>
      </w:pPr>
    </w:p>
    <w:p w:rsidRDefault="00B740E7" w:rsidP="00E26DD6" w:rsidR="00E26DD6" w:rsidRPr="005C5B36">
      <w:pPr>
        <w:jc w:val="both"/>
        <w:rPr>
          <w:bCs/>
          <w:sz w:val="24"/>
          <w:szCs w:val="24"/>
        </w:rPr>
      </w:pPr>
      <w:r w:rsidRPr="005C5B36">
        <w:rPr>
          <w:bCs/>
          <w:sz w:val="24"/>
          <w:szCs w:val="24"/>
        </w:rPr>
        <w:tab/>
      </w:r>
      <w:r w:rsidR="00B44A33" w:rsidRPr="005C5B36">
        <w:rPr>
          <w:bCs/>
          <w:sz w:val="24"/>
          <w:szCs w:val="24"/>
        </w:rPr>
        <w:t xml:space="preserve"> </w:t>
      </w:r>
    </w:p>
    <w:p w:rsidRDefault="002937FE" w:rsidP="00B16170" w:rsidR="002937FE" w:rsidRPr="005C5B36">
      <w:pPr>
        <w:numPr>
          <w:ilvl w:val="12"/>
          <w:numId w:val="0"/>
        </w:numPr>
        <w:ind w:firstLine="720"/>
        <w:jc w:val="both"/>
        <w:rPr>
          <w:bCs/>
          <w:sz w:val="24"/>
          <w:szCs w:val="24"/>
        </w:rPr>
      </w:pPr>
      <w:r w:rsidRPr="005C5B36">
        <w:rPr>
          <w:bCs/>
          <w:sz w:val="24"/>
          <w:szCs w:val="24"/>
        </w:rPr>
        <w:t xml:space="preserve">Stečajni sudac otvara </w:t>
      </w:r>
      <w:r w:rsidR="00D44A63" w:rsidRPr="005C5B36">
        <w:rPr>
          <w:bCs/>
          <w:sz w:val="24"/>
          <w:szCs w:val="24"/>
        </w:rPr>
        <w:t>rasp</w:t>
      </w:r>
      <w:r w:rsidRPr="005C5B36">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5C5B36">
        <w:rPr>
          <w:bCs/>
          <w:sz w:val="24"/>
          <w:szCs w:val="24"/>
        </w:rPr>
        <w:t>8</w:t>
      </w:r>
      <w:r w:rsidRPr="005C5B36">
        <w:rPr>
          <w:bCs/>
          <w:sz w:val="24"/>
          <w:szCs w:val="24"/>
        </w:rPr>
        <w:t>/II.</w:t>
      </w:r>
    </w:p>
    <w:p w:rsidRDefault="00533F12" w:rsidP="00B16170" w:rsidR="00533F12" w:rsidRPr="005C5B36">
      <w:pPr>
        <w:numPr>
          <w:ilvl w:val="12"/>
          <w:numId w:val="0"/>
        </w:numPr>
        <w:ind w:firstLine="720"/>
        <w:jc w:val="both"/>
        <w:rPr>
          <w:sz w:val="24"/>
          <w:szCs w:val="24"/>
        </w:rPr>
      </w:pPr>
    </w:p>
    <w:p w:rsidRDefault="007E1CBF" w:rsidP="008262A8" w:rsidR="008262A8">
      <w:pPr>
        <w:jc w:val="both"/>
        <w:rPr>
          <w:sz w:val="24"/>
          <w:szCs w:val="24"/>
        </w:rPr>
      </w:pPr>
      <w:r w:rsidRPr="005C5B36">
        <w:rPr>
          <w:sz w:val="24"/>
          <w:szCs w:val="24"/>
        </w:rPr>
        <w:tab/>
      </w:r>
      <w:r w:rsidR="008262A8" w:rsidRPr="005C5B36">
        <w:rPr>
          <w:sz w:val="24"/>
          <w:szCs w:val="24"/>
        </w:rPr>
        <w:t>Stečajni upravitelj obavještava stečajne vjerovnike da je sastavio tablicu stečajnih vjerovnika I višeg isplatnog reda:</w:t>
      </w:r>
    </w:p>
    <w:p w:rsidRDefault="00924B88" w:rsidP="008262A8" w:rsidR="00924B88">
      <w:pPr>
        <w:jc w:val="both"/>
        <w:rPr>
          <w:sz w:val="24"/>
          <w:szCs w:val="24"/>
        </w:rPr>
      </w:pPr>
    </w:p>
    <w:p w:rsidRDefault="00924B88" w:rsidP="008262A8" w:rsidR="00924B88">
      <w:pPr>
        <w:jc w:val="both"/>
        <w:rPr>
          <w:sz w:val="24"/>
          <w:szCs w:val="24"/>
        </w:rPr>
      </w:pPr>
    </w:p>
    <w:tbl>
      <w:tblPr>
        <w:tblW w:type="auto" w:w="0"/>
        <w:tblInd w:type="dxa" w:w="-1310"/>
        <w:tblLayout w:type="fixed"/>
        <w:tblLook w:val="04A0" w:noVBand="1" w:noHBand="0" w:lastColumn="0" w:firstColumn="1" w:lastRow="0" w:firstRow="1"/>
      </w:tblPr>
      <w:tblGrid>
        <w:gridCol w:w="330"/>
        <w:gridCol w:w="318"/>
        <w:gridCol w:w="848"/>
        <w:gridCol w:w="449"/>
        <w:gridCol w:w="1129"/>
        <w:gridCol w:w="113"/>
        <w:gridCol w:w="549"/>
        <w:gridCol w:w="549"/>
        <w:gridCol w:w="1040"/>
        <w:gridCol w:w="1040"/>
        <w:gridCol w:w="375"/>
        <w:gridCol w:w="1231"/>
        <w:gridCol w:w="960"/>
        <w:gridCol w:w="905"/>
        <w:gridCol w:w="330"/>
      </w:tblGrid>
      <w:tr w:rsidTr="001344C3" w:rsidR="001344C3" w:rsidRPr="001344C3">
        <w:trPr>
          <w:trHeight w:val="630"/>
        </w:trPr>
        <w:tc>
          <w:tcPr>
            <w:tcW w:type="dxa" w:w="330"/>
            <w:tcBorders>
              <w:top w:space="0" w:sz="4" w:color="000000" w:val="single"/>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2744"/>
            <w:gridSpan w:val="4"/>
            <w:tcBorders>
              <w:top w:space="0" w:sz="4" w:color="000000" w:val="single"/>
              <w:left w:space="0" w:sz="4" w:color="000000" w:val="single"/>
              <w:bottom w:space="0" w:sz="4" w:color="000000" w:val="single"/>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Ime i prezime vjerovnika / tek.rač</w:t>
            </w:r>
          </w:p>
        </w:tc>
        <w:tc>
          <w:tcPr>
            <w:tcW w:type="dxa" w:w="1211"/>
            <w:gridSpan w:val="3"/>
            <w:tcBorders>
              <w:top w:space="0" w:sz="4" w:color="000000" w:val="single"/>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OIB vjerovnika</w:t>
            </w:r>
          </w:p>
        </w:tc>
        <w:tc>
          <w:tcPr>
            <w:tcW w:type="dxa" w:w="2080"/>
            <w:gridSpan w:val="2"/>
            <w:tcBorders>
              <w:top w:space="0" w:sz="4" w:color="000000" w:val="single"/>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Sjedište/adresa vjerovnika</w:t>
            </w:r>
          </w:p>
        </w:tc>
        <w:tc>
          <w:tcPr>
            <w:tcW w:type="dxa" w:w="1606"/>
            <w:gridSpan w:val="2"/>
            <w:tcBorders>
              <w:top w:space="0" w:sz="4" w:color="000000" w:val="single"/>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Iznos prijavlj. tražb. /</w:t>
            </w:r>
            <w:r w:rsidRPr="00EE253B">
              <w:rPr>
                <w:b/>
                <w:bCs/>
                <w:color w:val="000000"/>
                <w:sz w:val="18"/>
                <w:szCs w:val="18"/>
              </w:rPr>
              <w:t>neto</w:t>
            </w:r>
          </w:p>
        </w:tc>
        <w:tc>
          <w:tcPr>
            <w:tcW w:type="dxa" w:w="960"/>
            <w:tcBorders>
              <w:top w:space="0" w:sz="4" w:color="000000" w:val="single"/>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Iznos prijavlj. tražb. bruto</w:t>
            </w:r>
          </w:p>
        </w:tc>
        <w:tc>
          <w:tcPr>
            <w:tcW w:type="dxa" w:w="123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Iznos priznate tražbine</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BELOŠEVIĆ MILAN</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69094012837</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 Križ Začretje, Štrucljevo 88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24.458,28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24.458,28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r w:rsidRPr="00EE253B">
              <w:rPr>
                <w:sz w:val="18"/>
                <w:szCs w:val="18"/>
              </w:rPr>
              <w:lastRenderedPageBreak/>
              <w:t xml:space="preserve">488,00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lastRenderedPageBreak/>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r w:rsidRPr="00EE253B">
              <w:rPr>
                <w:sz w:val="18"/>
                <w:szCs w:val="18"/>
              </w:rPr>
              <w:lastRenderedPageBreak/>
              <w:t xml:space="preserve">488,00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lastRenderedPageBreak/>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HR8023600003236620919</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2.813,80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2.813,80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12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6.291,13</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6.291,13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12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12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706,29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706,29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12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4.718,36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4.718,36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12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157,29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157,29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12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534,76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534,76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129"/>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29.760,08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12.407,83</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42.167,91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129"/>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662"/>
            <w:gridSpan w:val="2"/>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12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662"/>
            <w:gridSpan w:val="2"/>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2</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HANŽ LJUBOMIR</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79185854634</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Sv.Križa Začretje, Vrankovec 56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HR7923600003218691360</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8.000,00    </w:t>
            </w:r>
          </w:p>
        </w:tc>
      </w:tr>
      <w:tr w:rsidTr="001344C3" w:rsidR="001344C3" w:rsidRPr="001344C3">
        <w:trPr>
          <w:trHeight w:val="255"/>
        </w:trPr>
        <w:tc>
          <w:tcPr>
            <w:tcW w:type="dxa" w:w="330"/>
            <w:tcBorders>
              <w:top w:val="nil"/>
              <w:left w:space="0" w:sz="4" w:color="auto"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space="0" w:sz="4" w:color="auto" w:val="single"/>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3</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BOŽIČEK IVAN</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21651471981</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Bedekovčina, Martinec orehovečki 61</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HR1123600003211275188</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18</w:t>
            </w:r>
            <w:r w:rsidR="000C6944">
              <w:rPr>
                <w:sz w:val="18"/>
                <w:szCs w:val="18"/>
              </w:rPr>
              <w:t>.</w:t>
            </w:r>
            <w:r w:rsidRPr="00EE253B">
              <w:rPr>
                <w:sz w:val="18"/>
                <w:szCs w:val="18"/>
              </w:rPr>
              <w:t>702,78</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18</w:t>
            </w:r>
            <w:r w:rsidR="000C6944">
              <w:rPr>
                <w:sz w:val="18"/>
                <w:szCs w:val="18"/>
              </w:rPr>
              <w:t>.</w:t>
            </w:r>
            <w:r w:rsidRPr="00EE253B">
              <w:rPr>
                <w:sz w:val="18"/>
                <w:szCs w:val="18"/>
              </w:rPr>
              <w:t>702,78</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18</w:t>
            </w:r>
            <w:r w:rsidR="000C6944">
              <w:rPr>
                <w:sz w:val="18"/>
                <w:szCs w:val="18"/>
              </w:rPr>
              <w:t>.</w:t>
            </w:r>
            <w:r w:rsidRPr="00EE253B">
              <w:rPr>
                <w:sz w:val="18"/>
                <w:szCs w:val="18"/>
              </w:rPr>
              <w:t>702,78</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18</w:t>
            </w:r>
            <w:r w:rsidR="000C6944">
              <w:rPr>
                <w:sz w:val="18"/>
                <w:szCs w:val="18"/>
              </w:rPr>
              <w:t>.</w:t>
            </w:r>
            <w:r w:rsidRPr="00EE253B">
              <w:rPr>
                <w:sz w:val="18"/>
                <w:szCs w:val="18"/>
              </w:rPr>
              <w:t>702,78</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space="0" w:sz="4" w:color="auto" w:val="single"/>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606"/>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r>
      <w:tr w:rsidTr="001344C3" w:rsidR="001344C3" w:rsidRPr="001344C3">
        <w:trPr>
          <w:trHeight w:val="255"/>
        </w:trPr>
        <w:tc>
          <w:tcPr>
            <w:tcW w:type="dxa" w:w="330"/>
            <w:tcBorders>
              <w:top w:space="0" w:sz="4" w:color="auto" w:val="single"/>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space="0" w:sz="4" w:color="auto" w:val="single"/>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449"/>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42"/>
            <w:gridSpan w:val="2"/>
            <w:tcBorders>
              <w:top w:space="0" w:sz="4" w:color="auto" w:val="single"/>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space="0" w:sz="4" w:color="auto" w:val="single"/>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space="0" w:sz="4" w:color="auto" w:val="single"/>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lastRenderedPageBreak/>
              <w:t>4</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JAJIĆ BERISLAV</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00699078376</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 Nedjelja, Novačka cesta 14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49.121,00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49.121,00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18.750,00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18.750,00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HR9524020063203507999</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12.923,92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12.923,92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2.574,62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2.574,62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9.692,94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9.692,94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323,10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323,10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1.098,53</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1.098,53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82.794,92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13.689,19</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96.484,11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5</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IVANČIĆ STJEPAN</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68707525758</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Začretje,Mirkovec 88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27.199,32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27.199,32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HR9323600003214613034</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4.192,86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4.192,86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4.686,09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4.686,09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1.562,03</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1.562,03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1.099,07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1.099,07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5.177,49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5.177,49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172,59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172,59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586,78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586,78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33.392,18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13.284,05</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46.676,23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6</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JERNEIĆ ZLATKO</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37107872854</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Začretje,Brezova 2 g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28.805,60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28.805,60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HR4623600003211705917</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29.538,42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29.538,42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7.553,35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7.553,35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1.419,81</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1.419,81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5.667,26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5.667,26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lastRenderedPageBreak/>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188,92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188,92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642,28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642,28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60.344,02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15.471,62</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75.815,64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7</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JURINA IGNAC</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51604127124</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Bedekovčina, Židovinjak,35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35.487,47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35.487,47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4.215,00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4.215,00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HR0723600003215366526</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37.200,54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37.200,54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9.856,74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9.856,74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3.545,18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3.545,18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7.392,54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7.392,54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246,42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246,42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837,83</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837,83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78.903,01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21.878,71</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100.781,72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8</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KOS IVICA</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09003085267</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Bedekovčina, Kebel 113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24.458,27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24.458,27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3.416,00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3.416,00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HR5123400093207470763</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25.324,26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25.324,26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4.718,36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4.718,36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1.572,78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1.572,78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706,29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706,29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4.718,36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4.718,36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157,29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157,29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534,76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534,76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55.198,53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12.407,84</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67.606,37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9</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KOTARSKI DRAGICA</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50626450508</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Začretje,Ciglenica z.55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40.268,52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40.268,52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HR762360000321</w:t>
            </w:r>
            <w:r w:rsidRPr="00EE253B">
              <w:rPr>
                <w:sz w:val="18"/>
                <w:szCs w:val="18"/>
              </w:rPr>
              <w:lastRenderedPageBreak/>
              <w:t>4436703</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lastRenderedPageBreak/>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r w:rsidRPr="00EE253B">
              <w:rPr>
                <w:sz w:val="18"/>
                <w:szCs w:val="18"/>
              </w:rPr>
              <w:lastRenderedPageBreak/>
              <w:t xml:space="preserve">39.754,60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lastRenderedPageBreak/>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r w:rsidRPr="00EE253B">
              <w:rPr>
                <w:sz w:val="18"/>
                <w:szCs w:val="18"/>
              </w:rPr>
              <w:lastRenderedPageBreak/>
              <w:t xml:space="preserve">39.754,60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lastRenderedPageBreak/>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7.967,65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7.967,65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2.655,87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2.655,87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2.225,60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2.225,60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7.967,66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7.967,66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265,60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265,60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902,99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902,99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82.023,12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21.985,37</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104.008,49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10</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KRZNAR BISERKA</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33219902553</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Začretje,Labudovac 4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33.576,43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33.576,43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7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HR4323600003212600117</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34.646,52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34.646,52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6.817,44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6.817,44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2.272,48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2.272,48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2.783,75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2.783,75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6.817,46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6.817,46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227,26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227,26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772,94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772,94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70.222,95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19.691,33</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89.914,28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11</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MAJERIĆ JADRANKA</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71986769432</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Zabok, Vladimira Nazora 3a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26.729,64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26.729,64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HR3923600003216256701</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34.646,52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34.646,52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5.069,52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5.069,52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1.689,84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1.689,84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1.878,22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1.878,22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5.069,54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5.069,54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168,99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168,99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674,54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674,54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63.376,16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14.550,65</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77.926,81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lastRenderedPageBreak/>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12</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MARTINIĆ MARIJAN</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14517003837</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Začretje,Štrucljevo 84a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35.487,47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35.487,47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HR5523600003213874675</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37.200,54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37.200,54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7.392,55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7.392,55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2.464,19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2.464,19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3.545,18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3.545,18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7.392,54</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7.392,54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246,42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246,42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837,83</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837,83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74.688,01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21.878,71</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96.566,72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7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13</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MIŠAK VLADIMIR</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64067120755</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 Križ Začretje,Ciglenica z. 43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20.206,76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20.206,76    </w:t>
            </w:r>
          </w:p>
        </w:tc>
      </w:tr>
      <w:tr w:rsidTr="001344C3" w:rsidR="001344C3" w:rsidRPr="001344C3">
        <w:trPr>
          <w:trHeight w:val="28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1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1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HR8523600003215088866</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25.324,26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25.324,26    </w:t>
            </w:r>
          </w:p>
        </w:tc>
      </w:tr>
      <w:tr w:rsidTr="001344C3" w:rsidR="001344C3" w:rsidRPr="001344C3">
        <w:trPr>
          <w:trHeight w:val="21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4.687,45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4.687,45    </w:t>
            </w:r>
          </w:p>
        </w:tc>
      </w:tr>
      <w:tr w:rsidTr="001344C3" w:rsidR="001344C3" w:rsidRPr="001344C3">
        <w:trPr>
          <w:trHeight w:val="21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1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311,18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311,18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3.515,60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3.515,60    </w:t>
            </w:r>
          </w:p>
        </w:tc>
      </w:tr>
      <w:tr w:rsidTr="001344C3" w:rsidR="001344C3" w:rsidRPr="001344C3">
        <w:trPr>
          <w:trHeight w:val="33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116,20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116,20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398,45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398,45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47.531,02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9.028,88</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56.559,90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14</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NINIĆ MIŠO</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04924148842</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Novi Zagreb,Mlake 16a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73.469,20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73.469,20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HR5423600003211148023</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72.446,40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72.446,40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15.328,87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15.328,87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5.109,62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5.109,62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8.284,79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r w:rsidRPr="00EE253B">
              <w:rPr>
                <w:sz w:val="18"/>
                <w:szCs w:val="18"/>
              </w:rPr>
              <w:lastRenderedPageBreak/>
              <w:t xml:space="preserve">8.284,79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lastRenderedPageBreak/>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15.328,88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15.328,88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510,95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510,95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1.737,27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1.737,27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147.915,60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46.300,38</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194.215,98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5"/>
            <w:gridSpan w:val="2"/>
            <w:tcBorders>
              <w:top w:val="nil"/>
              <w:left w:space="0" w:sz="4" w:color="auto" w:val="single"/>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15</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PAVETIĆ IVAN</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67410009592</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Začretje,Mirkovec 21b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37.762,54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37.762,54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2.565,00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2.565,00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HR5623600003243429296</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39.754,60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39.754,60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10.623,53</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10.623,53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4.306,60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4.306,60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7.967,66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7.967,66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265,60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265,60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902,99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902,99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82.082,14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24.066,38</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106.148,52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5"/>
            <w:gridSpan w:val="2"/>
            <w:tcBorders>
              <w:top w:val="nil"/>
              <w:left w:space="0" w:sz="4" w:color="auto" w:val="single"/>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16</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SINKOVIĆ STJEPAN</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55601542373</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Začretje,Štrucljevo 78A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49.665,45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49.665,45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3.660,00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3.660,00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HR7123600003216872851</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14.995,15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14.995,15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10.315,17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10.315,17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11.246,37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11.246,37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374,86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374,86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1.274,58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1.274,58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63.325,45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38.206,13</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101.531,58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5"/>
            <w:gridSpan w:val="2"/>
            <w:tcBorders>
              <w:top w:val="nil"/>
              <w:left w:space="0" w:sz="4" w:color="auto" w:val="single"/>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17</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ŠVALJEK VLADIMIR</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80809075315</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Lepajci,Švaljkovec 10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22.451,23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22.451,23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lastRenderedPageBreak/>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HR0924020063204013850</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33.434,40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33.434,40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6.964,08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6.964,08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4.432,91</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4.432,91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5.223,07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5.223,07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174,10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174,10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591,95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591,95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57.885,63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17.386,11</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75.271,74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18</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TOMAŠIĆ MARIO</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57456304839</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Začretje,Sekirišće 37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28.503,35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28.503,35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HR8123600003235004202</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29.538,42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29.538,42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5.667,26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5.667,26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1.889,09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1.889,09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1.419,81</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1.419,81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5.667,26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5.667,26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188,92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188,92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642,28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642,28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60.041,77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15.474,62</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75.516,39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19</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TOMIĆ CAR MIRA</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32363807067</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Zabok,Matije Gupca 98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38.187,52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38.187,52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6.300,00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6.300,00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HR1323600003212829674</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39.754,60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39.754,60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7.967,65</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7.967,65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2.655,87</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2.655,87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4.306,60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4.306,60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7.967,66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7.967,66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265,60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265,60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902,99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r w:rsidRPr="00EE253B">
              <w:rPr>
                <w:sz w:val="18"/>
                <w:szCs w:val="18"/>
              </w:rPr>
              <w:lastRenderedPageBreak/>
              <w:t xml:space="preserve">902,99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lastRenderedPageBreak/>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86.242,12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24.066,37</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110.308,49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20</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TOPOLOVEC ŽELJKO</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52911670848</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Sveti Križ Začretje,Ciglenica z.119a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24.206,64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24.206,64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2.565,00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2.565,00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HR1523600003216378092</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25.324,26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25.324,26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4.718,36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4.718,36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1.572,78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1.572,78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706,29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706,29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4.718,36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4.718,36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157,29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157,29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534,76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534,76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449"/>
            <w:tcBorders>
              <w:top w:val="nil"/>
              <w:left w:val="nil"/>
              <w:bottom w:val="nil"/>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p>
        </w:tc>
        <w:tc>
          <w:tcPr>
            <w:tcW w:type="dxa" w:w="1242"/>
            <w:gridSpan w:val="2"/>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54.095,90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b/>
                <w:bCs/>
                <w:sz w:val="18"/>
                <w:szCs w:val="18"/>
              </w:rPr>
            </w:pPr>
            <w:r w:rsidRPr="00EE253B">
              <w:rPr>
                <w:b/>
                <w:bCs/>
                <w:sz w:val="18"/>
                <w:szCs w:val="18"/>
              </w:rPr>
              <w:t>12.407,84</w:t>
            </w:r>
          </w:p>
        </w:tc>
        <w:tc>
          <w:tcPr>
            <w:tcW w:type="dxa" w:w="1235"/>
            <w:gridSpan w:val="2"/>
            <w:tcBorders>
              <w:top w:val="nil"/>
              <w:left w:val="nil"/>
              <w:bottom w:val="nil"/>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66.503,74    </w:t>
            </w:r>
          </w:p>
        </w:tc>
      </w:tr>
      <w:tr w:rsidTr="001344C3" w:rsidR="001344C3" w:rsidRPr="001344C3">
        <w:trPr>
          <w:trHeight w:val="255"/>
        </w:trPr>
        <w:tc>
          <w:tcPr>
            <w:tcW w:type="dxa" w:w="330"/>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318"/>
            <w:tcBorders>
              <w:top w:val="nil"/>
              <w:left w:space="0" w:sz="4" w:color="000000"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848"/>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449"/>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42"/>
            <w:gridSpan w:val="2"/>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549"/>
            <w:tcBorders>
              <w:top w:val="nil"/>
              <w:left w:val="nil"/>
              <w:bottom w:space="0" w:sz="4" w:color="auto" w:val="single"/>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2080"/>
            <w:gridSpan w:val="2"/>
            <w:tcBorders>
              <w:top w:val="nil"/>
              <w:left w:val="nil"/>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space="0" w:sz="4" w:color="auto" w:val="single"/>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space="0" w:sz="4" w:color="auto" w:val="single"/>
              <w:right w:space="0" w:sz="4" w:color="auto" w:val="single"/>
            </w:tcBorders>
            <w:shd w:fill="auto" w:color="auto" w:val="clear"/>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 </w:t>
            </w:r>
          </w:p>
        </w:tc>
        <w:tc>
          <w:tcPr>
            <w:tcW w:type="dxa" w:w="1235"/>
            <w:gridSpan w:val="2"/>
            <w:tcBorders>
              <w:top w:val="nil"/>
              <w:left w:val="nil"/>
              <w:bottom w:space="0" w:sz="4" w:color="auto" w:val="single"/>
              <w:right w:space="0" w:sz="4" w:color="000000" w:val="single"/>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val="nil"/>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21</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TRGOVEC JADRANKA</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34562507637</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Bedekovčina , Zagorska 43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38.187,51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38.187,51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7.800,00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7.800,00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HR8223600003214887742</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39.754,60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39.754,60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10.623,53</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10.623,53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0,00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4.306,60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4.306,60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7.967,66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7.967,66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265,60</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265,60    </w:t>
            </w:r>
          </w:p>
        </w:tc>
      </w:tr>
      <w:tr w:rsidTr="001344C3" w:rsidR="001344C3" w:rsidRPr="001344C3">
        <w:trPr>
          <w:trHeight w:val="300"/>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902,99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902,99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375"/>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87.742,11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24.066,38</w:t>
            </w:r>
          </w:p>
        </w:tc>
        <w:tc>
          <w:tcPr>
            <w:tcW w:type="dxa" w:w="905"/>
            <w:tcBorders>
              <w:top w:val="nil"/>
              <w:left w:space="0" w:sz="4" w:color="auto" w:val="single"/>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111.808,49</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344C3" w:rsidR="001344C3" w:rsidRPr="001344C3">
        <w:trPr>
          <w:trHeight w:val="255"/>
        </w:trPr>
        <w:tc>
          <w:tcPr>
            <w:tcW w:type="dxa" w:w="330"/>
            <w:tcBorders>
              <w:top w:space="0" w:sz="4" w:color="auto" w:val="single"/>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space="0" w:sz="4" w:color="auto" w:val="single"/>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449"/>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42"/>
            <w:gridSpan w:val="2"/>
            <w:tcBorders>
              <w:top w:space="0" w:sz="4" w:color="auto" w:val="single"/>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space="0" w:sz="4" w:color="auto" w:val="single"/>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40"/>
            <w:tcBorders>
              <w:top w:space="0" w:sz="4" w:color="auto" w:val="single"/>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75"/>
            <w:tcBorders>
              <w:top w:space="0" w:sz="4" w:color="auto" w:val="single"/>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231"/>
            <w:tcBorders>
              <w:top w:space="0" w:sz="4" w:color="auto" w:val="single"/>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60"/>
            <w:tcBorders>
              <w:top w:space="0" w:sz="4" w:color="auto" w:val="single"/>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905"/>
            <w:tcBorders>
              <w:top w:space="0" w:sz="4" w:color="auto" w:val="single"/>
              <w:left w:space="0" w:sz="4" w:color="auto" w:val="single"/>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330"/>
            <w:tcBorders>
              <w:top w:space="0" w:sz="4" w:color="auto" w:val="single"/>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22</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b/>
                <w:bCs/>
                <w:sz w:val="18"/>
                <w:szCs w:val="18"/>
              </w:rPr>
            </w:pPr>
            <w:r w:rsidRPr="00EE253B">
              <w:rPr>
                <w:b/>
                <w:bCs/>
                <w:sz w:val="18"/>
                <w:szCs w:val="18"/>
              </w:rPr>
              <w:t>TUŠEK DANIJEL</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59736372970</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Lepajci,Šemnica donja 278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28.805,60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28.805,60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2426"/>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2.000,00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tek.rač.:</w:t>
            </w:r>
          </w:p>
        </w:tc>
        <w:tc>
          <w:tcPr>
            <w:tcW w:type="dxa" w:w="157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HR3923600003210062669</w:t>
            </w:r>
          </w:p>
        </w:tc>
        <w:tc>
          <w:tcPr>
            <w:tcW w:type="dxa" w:w="1211"/>
            <w:gridSpan w:val="3"/>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29.538,42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 </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29.538,42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5.667,26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5.667,26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1.889,09</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w:t>
            </w:r>
            <w:r w:rsidRPr="00EE253B">
              <w:rPr>
                <w:sz w:val="18"/>
                <w:szCs w:val="18"/>
              </w:rPr>
              <w:lastRenderedPageBreak/>
              <w:t xml:space="preserve">1.889,09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lastRenderedPageBreak/>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1.419,81</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1.419,81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5.667,26</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5.667,26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188,92</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188,92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1098"/>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2080"/>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606"/>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642,28</w:t>
            </w:r>
          </w:p>
        </w:tc>
        <w:tc>
          <w:tcPr>
            <w:tcW w:type="dxa" w:w="1235"/>
            <w:gridSpan w:val="2"/>
            <w:tcBorders>
              <w:top w:val="nil"/>
              <w:left w:val="nil"/>
              <w:bottom w:val="nil"/>
              <w:right w:space="0" w:sz="4" w:color="000000"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                          642,28    </w:t>
            </w:r>
          </w:p>
        </w:tc>
      </w:tr>
      <w:tr w:rsidTr="001344C3" w:rsidR="001344C3" w:rsidRPr="001344C3">
        <w:trPr>
          <w:trHeight w:val="255"/>
        </w:trPr>
        <w:tc>
          <w:tcPr>
            <w:tcW w:type="dxa" w:w="330"/>
            <w:tcBorders>
              <w:top w:val="nil"/>
              <w:left w:space="0" w:sz="4" w:color="auto" w:val="single"/>
              <w:bottom w:val="nil"/>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space="0" w:sz="4" w:color="000000" w:val="single"/>
              <w:bottom w:space="0" w:sz="4" w:color="000000"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848"/>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549"/>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549"/>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textAlignment w:val="auto"/>
              <w:rPr>
                <w:sz w:val="18"/>
                <w:szCs w:val="18"/>
              </w:rPr>
            </w:pPr>
            <w:r w:rsidRPr="00EE253B">
              <w:rPr>
                <w:sz w:val="18"/>
                <w:szCs w:val="18"/>
              </w:rPr>
              <w:t> </w:t>
            </w:r>
          </w:p>
        </w:tc>
        <w:tc>
          <w:tcPr>
            <w:tcW w:type="dxa" w:w="1040"/>
            <w:tcBorders>
              <w:top w:val="nil"/>
              <w:left w:val="nil"/>
              <w:bottom w:val="nil"/>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04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375"/>
            <w:tcBorders>
              <w:top w:val="nil"/>
              <w:left w:val="nil"/>
              <w:bottom w:space="0" w:sz="4" w:color="auto" w:val="single"/>
              <w:right w:val="nil"/>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c>
          <w:tcPr>
            <w:tcW w:type="dxa" w:w="1231"/>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xml:space="preserve">60.344,02 </w:t>
            </w:r>
          </w:p>
        </w:tc>
        <w:tc>
          <w:tcPr>
            <w:tcW w:type="dxa" w:w="960"/>
            <w:tcBorders>
              <w:top w:val="nil"/>
              <w:left w:val="nil"/>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15.474,62</w:t>
            </w:r>
          </w:p>
        </w:tc>
        <w:tc>
          <w:tcPr>
            <w:tcW w:type="dxa" w:w="905"/>
            <w:tcBorders>
              <w:top w:val="nil"/>
              <w:left w:space="0" w:sz="4" w:color="auto" w:val="single"/>
              <w:bottom w:val="nil"/>
              <w:right w:space="0" w:sz="4" w:color="auto" w:val="single"/>
            </w:tcBorders>
            <w:shd w:fill="auto" w:color="auto" w:val="clear"/>
            <w:vAlign w:val="bottom"/>
            <w:hideMark/>
          </w:tcPr>
          <w:p w:rsidRDefault="001344C3" w:rsidP="00EE253B" w:rsidR="001344C3" w:rsidRPr="00EE253B">
            <w:pPr>
              <w:overflowPunct/>
              <w:autoSpaceDE/>
              <w:autoSpaceDN/>
              <w:adjustRightInd/>
              <w:jc w:val="right"/>
              <w:textAlignment w:val="auto"/>
              <w:rPr>
                <w:sz w:val="18"/>
                <w:szCs w:val="18"/>
              </w:rPr>
            </w:pPr>
            <w:r w:rsidRPr="00EE253B">
              <w:rPr>
                <w:sz w:val="18"/>
                <w:szCs w:val="18"/>
              </w:rPr>
              <w:t>75.818,64</w:t>
            </w:r>
          </w:p>
        </w:tc>
        <w:tc>
          <w:tcPr>
            <w:tcW w:type="dxa" w:w="330"/>
            <w:tcBorders>
              <w:top w:val="nil"/>
              <w:left w:val="nil"/>
              <w:bottom w:val="nil"/>
              <w:right w:space="0" w:sz="4" w:color="auto" w:val="single"/>
            </w:tcBorders>
            <w:shd w:fill="auto" w:color="auto" w:val="clear"/>
            <w:noWrap/>
            <w:vAlign w:val="bottom"/>
            <w:hideMark/>
          </w:tcPr>
          <w:p w:rsidRDefault="001344C3" w:rsidP="00EE253B" w:rsidR="001344C3" w:rsidRPr="00EE253B">
            <w:pPr>
              <w:overflowPunct/>
              <w:autoSpaceDE/>
              <w:autoSpaceDN/>
              <w:adjustRightInd/>
              <w:jc w:val="center"/>
              <w:textAlignment w:val="auto"/>
              <w:rPr>
                <w:sz w:val="18"/>
                <w:szCs w:val="18"/>
              </w:rPr>
            </w:pPr>
            <w:r w:rsidRPr="00EE253B">
              <w:rPr>
                <w:sz w:val="18"/>
                <w:szCs w:val="18"/>
              </w:rPr>
              <w:t> </w:t>
            </w:r>
          </w:p>
        </w:tc>
      </w:tr>
      <w:tr w:rsidTr="001C0F5B" w:rsidR="001344C3" w:rsidRPr="001344C3">
        <w:trPr>
          <w:trHeight w:val="420"/>
        </w:trPr>
        <w:tc>
          <w:tcPr>
            <w:tcW w:type="dxa" w:w="330"/>
            <w:tcBorders>
              <w:top w:space="0" w:sz="4" w:color="auto" w:val="single"/>
              <w:left w:space="0" w:sz="4" w:color="auto"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val="nil"/>
              <w:bottom w:space="0" w:sz="4" w:color="auto" w:val="single"/>
              <w:right w:val="nil"/>
            </w:tcBorders>
            <w:shd w:fill="auto" w:color="auto" w:val="clear"/>
            <w:vAlign w:val="bottom"/>
          </w:tcPr>
          <w:p w:rsidRDefault="001344C3" w:rsidP="00EE253B" w:rsidR="001344C3" w:rsidRPr="00EE253B">
            <w:pPr>
              <w:overflowPunct/>
              <w:autoSpaceDE/>
              <w:autoSpaceDN/>
              <w:adjustRightInd/>
              <w:jc w:val="center"/>
              <w:textAlignment w:val="auto"/>
              <w:rPr>
                <w:b/>
                <w:bCs/>
                <w:sz w:val="18"/>
                <w:szCs w:val="18"/>
              </w:rPr>
            </w:pPr>
          </w:p>
        </w:tc>
        <w:tc>
          <w:tcPr>
            <w:tcW w:type="dxa" w:w="2426"/>
            <w:gridSpan w:val="3"/>
            <w:tcBorders>
              <w:top w:space="0" w:sz="4" w:color="auto" w:val="single"/>
              <w:left w:val="nil"/>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211"/>
            <w:gridSpan w:val="3"/>
            <w:tcBorders>
              <w:top w:space="0" w:sz="4" w:color="auto" w:val="single"/>
              <w:left w:val="nil"/>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textAlignment w:val="auto"/>
              <w:rPr>
                <w:b/>
                <w:bCs/>
                <w:sz w:val="18"/>
                <w:szCs w:val="18"/>
              </w:rPr>
            </w:pPr>
          </w:p>
        </w:tc>
        <w:tc>
          <w:tcPr>
            <w:tcW w:type="dxa" w:w="2080"/>
            <w:gridSpan w:val="2"/>
            <w:tcBorders>
              <w:top w:space="0" w:sz="4" w:color="auto" w:val="single"/>
              <w:left w:val="nil"/>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606"/>
            <w:gridSpan w:val="2"/>
            <w:tcBorders>
              <w:top w:space="0" w:sz="4" w:color="auto" w:val="single"/>
              <w:left w:val="nil"/>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960"/>
            <w:tcBorders>
              <w:top w:space="0" w:sz="4" w:color="auto" w:val="single"/>
              <w:left w:val="nil"/>
              <w:bottom w:space="0" w:sz="4" w:color="auto" w:val="single"/>
              <w:right w:space="0" w:sz="4" w:color="auto" w:val="single"/>
            </w:tcBorders>
            <w:shd w:fill="auto" w:color="auto" w:val="clear"/>
            <w:vAlign w:val="bottom"/>
          </w:tcPr>
          <w:p w:rsidRDefault="001344C3" w:rsidP="00EE253B" w:rsidR="001344C3" w:rsidRPr="00EE253B">
            <w:pPr>
              <w:overflowPunct/>
              <w:autoSpaceDE/>
              <w:autoSpaceDN/>
              <w:adjustRightInd/>
              <w:jc w:val="right"/>
              <w:textAlignment w:val="auto"/>
              <w:rPr>
                <w:b/>
                <w:bCs/>
                <w:sz w:val="18"/>
                <w:szCs w:val="18"/>
              </w:rPr>
            </w:pPr>
          </w:p>
        </w:tc>
        <w:tc>
          <w:tcPr>
            <w:tcW w:type="dxa" w:w="905"/>
            <w:tcBorders>
              <w:top w:space="0" w:sz="4" w:color="auto" w:val="single"/>
              <w:left w:space="0" w:sz="4" w:color="auto" w:val="single"/>
              <w:bottom w:space="0" w:sz="4" w:color="auto" w:val="single"/>
              <w:right w:val="nil"/>
            </w:tcBorders>
            <w:shd w:fill="auto" w:color="auto" w:val="clear"/>
            <w:noWrap/>
            <w:vAlign w:val="bottom"/>
          </w:tcPr>
          <w:p w:rsidRDefault="001344C3" w:rsidP="00EE253B" w:rsidR="001344C3" w:rsidRPr="00EE253B">
            <w:pPr>
              <w:overflowPunct/>
              <w:autoSpaceDE/>
              <w:autoSpaceDN/>
              <w:adjustRightInd/>
              <w:textAlignment w:val="auto"/>
              <w:rPr>
                <w:sz w:val="18"/>
                <w:szCs w:val="18"/>
              </w:rPr>
            </w:pPr>
          </w:p>
        </w:tc>
        <w:tc>
          <w:tcPr>
            <w:tcW w:type="dxa" w:w="330"/>
            <w:tcBorders>
              <w:top w:space="0" w:sz="4" w:color="auto" w:val="single"/>
              <w:left w:val="nil"/>
              <w:bottom w:space="0" w:sz="4" w:color="auto" w:val="single"/>
              <w:right w:space="0" w:sz="4" w:color="auto" w:val="single"/>
            </w:tcBorders>
            <w:shd w:fill="auto" w:color="auto" w:val="clear"/>
            <w:noWrap/>
            <w:vAlign w:val="bottom"/>
          </w:tcPr>
          <w:p w:rsidRDefault="001344C3" w:rsidP="00EE253B" w:rsidR="001344C3" w:rsidRPr="00EE253B">
            <w:pPr>
              <w:overflowPunct/>
              <w:autoSpaceDE/>
              <w:autoSpaceDN/>
              <w:adjustRightInd/>
              <w:textAlignment w:val="auto"/>
              <w:rPr>
                <w:sz w:val="18"/>
                <w:szCs w:val="18"/>
              </w:rPr>
            </w:pPr>
          </w:p>
        </w:tc>
      </w:tr>
      <w:tr w:rsidTr="001C0F5B" w:rsidR="001344C3" w:rsidRPr="001344C3">
        <w:trPr>
          <w:trHeight w:val="255"/>
        </w:trPr>
        <w:tc>
          <w:tcPr>
            <w:tcW w:type="dxa" w:w="330"/>
            <w:tcBorders>
              <w:top w:val="nil"/>
              <w:left w:space="0" w:sz="4" w:color="auto"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val="nil"/>
              <w:bottom w:space="0" w:sz="4" w:color="auto" w:val="single"/>
              <w:right w:val="nil"/>
            </w:tcBorders>
            <w:shd w:fill="auto" w:color="auto" w:val="clear"/>
            <w:vAlign w:val="bottom"/>
          </w:tcPr>
          <w:p w:rsidRDefault="001344C3" w:rsidP="00EE253B" w:rsidR="001344C3" w:rsidRPr="00EE253B">
            <w:pPr>
              <w:overflowPunct/>
              <w:autoSpaceDE/>
              <w:autoSpaceDN/>
              <w:adjustRightInd/>
              <w:jc w:val="center"/>
              <w:textAlignment w:val="auto"/>
              <w:rPr>
                <w:b/>
                <w:bCs/>
                <w:sz w:val="18"/>
                <w:szCs w:val="18"/>
              </w:rPr>
            </w:pPr>
          </w:p>
        </w:tc>
        <w:tc>
          <w:tcPr>
            <w:tcW w:type="dxa" w:w="848"/>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098"/>
            <w:gridSpan w:val="2"/>
            <w:tcBorders>
              <w:top w:space="0" w:sz="4" w:color="auto" w:val="single"/>
              <w:left w:space="0" w:sz="4" w:color="auto" w:val="single"/>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textAlignment w:val="auto"/>
              <w:rPr>
                <w:b/>
                <w:bCs/>
                <w:sz w:val="18"/>
                <w:szCs w:val="18"/>
              </w:rPr>
            </w:pPr>
          </w:p>
        </w:tc>
        <w:tc>
          <w:tcPr>
            <w:tcW w:type="dxa" w:w="2080"/>
            <w:gridSpan w:val="2"/>
            <w:tcBorders>
              <w:top w:space="0" w:sz="4" w:color="auto" w:val="single"/>
              <w:left w:val="nil"/>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606"/>
            <w:gridSpan w:val="2"/>
            <w:tcBorders>
              <w:top w:space="0" w:sz="4" w:color="auto" w:val="single"/>
              <w:left w:val="nil"/>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textAlignment w:val="auto"/>
              <w:rPr>
                <w:sz w:val="18"/>
                <w:szCs w:val="18"/>
              </w:rPr>
            </w:pPr>
          </w:p>
        </w:tc>
        <w:tc>
          <w:tcPr>
            <w:tcW w:type="dxa" w:w="960"/>
            <w:tcBorders>
              <w:top w:val="nil"/>
              <w:left w:val="nil"/>
              <w:bottom w:space="0" w:sz="4" w:color="auto" w:val="single"/>
              <w:right w:space="0" w:sz="4" w:color="auto" w:val="single"/>
            </w:tcBorders>
            <w:shd w:fill="auto" w:color="auto" w:val="clear"/>
            <w:vAlign w:val="bottom"/>
          </w:tcPr>
          <w:p w:rsidRDefault="001344C3" w:rsidP="00EE253B" w:rsidR="001344C3" w:rsidRPr="00EE253B">
            <w:pPr>
              <w:overflowPunct/>
              <w:autoSpaceDE/>
              <w:autoSpaceDN/>
              <w:adjustRightInd/>
              <w:jc w:val="right"/>
              <w:textAlignment w:val="auto"/>
              <w:rPr>
                <w:b/>
                <w:bCs/>
                <w:sz w:val="18"/>
                <w:szCs w:val="18"/>
              </w:rPr>
            </w:pPr>
          </w:p>
        </w:tc>
        <w:tc>
          <w:tcPr>
            <w:tcW w:type="dxa" w:w="905"/>
            <w:tcBorders>
              <w:top w:val="nil"/>
              <w:left w:val="nil"/>
              <w:bottom w:val="nil"/>
              <w:right w:val="nil"/>
            </w:tcBorders>
            <w:shd w:fill="auto" w:color="auto" w:val="clear"/>
            <w:noWrap/>
            <w:vAlign w:val="bottom"/>
          </w:tcPr>
          <w:p w:rsidRDefault="001344C3" w:rsidP="00EE253B" w:rsidR="001344C3" w:rsidRPr="00EE253B">
            <w:pPr>
              <w:overflowPunct/>
              <w:autoSpaceDE/>
              <w:autoSpaceDN/>
              <w:adjustRightInd/>
              <w:textAlignment w:val="auto"/>
              <w:rPr>
                <w:sz w:val="18"/>
                <w:szCs w:val="18"/>
              </w:rPr>
            </w:pPr>
          </w:p>
        </w:tc>
        <w:tc>
          <w:tcPr>
            <w:tcW w:type="dxa" w:w="330"/>
            <w:tcBorders>
              <w:top w:val="nil"/>
              <w:left w:val="nil"/>
              <w:bottom w:val="nil"/>
              <w:right w:val="nil"/>
            </w:tcBorders>
            <w:shd w:fill="auto" w:color="auto" w:val="clear"/>
            <w:noWrap/>
            <w:vAlign w:val="bottom"/>
          </w:tcPr>
          <w:p w:rsidRDefault="001344C3" w:rsidP="00EE253B" w:rsidR="001344C3" w:rsidRPr="00EE253B">
            <w:pPr>
              <w:overflowPunct/>
              <w:autoSpaceDE/>
              <w:autoSpaceDN/>
              <w:adjustRightInd/>
              <w:textAlignment w:val="auto"/>
              <w:rPr>
                <w:sz w:val="18"/>
                <w:szCs w:val="18"/>
              </w:rPr>
            </w:pPr>
          </w:p>
        </w:tc>
      </w:tr>
      <w:tr w:rsidTr="001C0F5B" w:rsidR="001344C3" w:rsidRPr="001344C3">
        <w:trPr>
          <w:trHeight w:val="255"/>
        </w:trPr>
        <w:tc>
          <w:tcPr>
            <w:tcW w:type="dxa" w:w="330"/>
            <w:tcBorders>
              <w:top w:val="nil"/>
              <w:left w:space="0" w:sz="4" w:color="auto" w:val="single"/>
              <w:bottom w:space="0" w:sz="4" w:color="auto" w:val="single"/>
              <w:right w:val="nil"/>
            </w:tcBorders>
            <w:shd w:fill="auto" w:color="auto" w:val="clear"/>
            <w:vAlign w:val="bottom"/>
            <w:hideMark/>
          </w:tcPr>
          <w:p w:rsidRDefault="001344C3" w:rsidP="00EE253B" w:rsidR="001344C3" w:rsidRPr="00EE253B">
            <w:pPr>
              <w:overflowPunct/>
              <w:autoSpaceDE/>
              <w:autoSpaceDN/>
              <w:adjustRightInd/>
              <w:jc w:val="center"/>
              <w:textAlignment w:val="auto"/>
              <w:rPr>
                <w:b/>
                <w:bCs/>
                <w:sz w:val="18"/>
                <w:szCs w:val="18"/>
              </w:rPr>
            </w:pPr>
            <w:r w:rsidRPr="00EE253B">
              <w:rPr>
                <w:b/>
                <w:bCs/>
                <w:sz w:val="18"/>
                <w:szCs w:val="18"/>
              </w:rPr>
              <w:t> </w:t>
            </w:r>
          </w:p>
        </w:tc>
        <w:tc>
          <w:tcPr>
            <w:tcW w:type="dxa" w:w="318"/>
            <w:tcBorders>
              <w:top w:val="nil"/>
              <w:left w:val="nil"/>
              <w:bottom w:space="0" w:sz="4" w:color="auto" w:val="single"/>
              <w:right w:val="nil"/>
            </w:tcBorders>
            <w:shd w:fill="auto" w:color="auto" w:val="clear"/>
            <w:vAlign w:val="bottom"/>
          </w:tcPr>
          <w:p w:rsidRDefault="001344C3" w:rsidP="00EE253B" w:rsidR="001344C3" w:rsidRPr="00EE253B">
            <w:pPr>
              <w:overflowPunct/>
              <w:autoSpaceDE/>
              <w:autoSpaceDN/>
              <w:adjustRightInd/>
              <w:jc w:val="center"/>
              <w:textAlignment w:val="auto"/>
              <w:rPr>
                <w:b/>
                <w:bCs/>
                <w:sz w:val="18"/>
                <w:szCs w:val="18"/>
              </w:rPr>
            </w:pPr>
          </w:p>
        </w:tc>
        <w:tc>
          <w:tcPr>
            <w:tcW w:type="dxa" w:w="848"/>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449"/>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242"/>
            <w:gridSpan w:val="2"/>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098"/>
            <w:gridSpan w:val="2"/>
            <w:tcBorders>
              <w:top w:space="0" w:sz="4" w:color="auto" w:val="single"/>
              <w:left w:space="0" w:sz="4" w:color="auto" w:val="single"/>
              <w:bottom w:space="0" w:sz="4" w:color="auto" w:val="single"/>
              <w:right w:space="0" w:sz="4" w:color="000000" w:val="single"/>
            </w:tcBorders>
            <w:shd w:fill="auto" w:color="auto" w:val="clear"/>
            <w:noWrap/>
            <w:vAlign w:val="bottom"/>
          </w:tcPr>
          <w:p w:rsidRDefault="001344C3" w:rsidP="00EE253B" w:rsidR="001344C3" w:rsidRPr="00EE253B">
            <w:pPr>
              <w:overflowPunct/>
              <w:autoSpaceDE/>
              <w:autoSpaceDN/>
              <w:adjustRightInd/>
              <w:textAlignment w:val="auto"/>
              <w:rPr>
                <w:b/>
                <w:bCs/>
                <w:sz w:val="18"/>
                <w:szCs w:val="18"/>
              </w:rPr>
            </w:pPr>
          </w:p>
        </w:tc>
        <w:tc>
          <w:tcPr>
            <w:tcW w:type="dxa" w:w="1040"/>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040"/>
            <w:tcBorders>
              <w:top w:val="nil"/>
              <w:left w:val="nil"/>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375"/>
            <w:tcBorders>
              <w:top w:val="nil"/>
              <w:left w:space="0" w:sz="4" w:color="auto" w:val="single"/>
              <w:bottom w:space="0" w:sz="4" w:color="auto" w:val="single"/>
              <w:right w:val="nil"/>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1231"/>
            <w:tcBorders>
              <w:top w:val="nil"/>
              <w:left w:val="nil"/>
              <w:bottom w:space="0" w:sz="4" w:color="auto" w:val="single"/>
              <w:right w:space="0" w:sz="4" w:color="auto" w:val="single"/>
            </w:tcBorders>
            <w:shd w:fill="auto" w:color="auto" w:val="clear"/>
            <w:noWrap/>
            <w:vAlign w:val="bottom"/>
          </w:tcPr>
          <w:p w:rsidRDefault="001344C3" w:rsidP="00EE253B" w:rsidR="001344C3" w:rsidRPr="00EE253B">
            <w:pPr>
              <w:overflowPunct/>
              <w:autoSpaceDE/>
              <w:autoSpaceDN/>
              <w:adjustRightInd/>
              <w:jc w:val="center"/>
              <w:textAlignment w:val="auto"/>
              <w:rPr>
                <w:b/>
                <w:bCs/>
                <w:sz w:val="18"/>
                <w:szCs w:val="18"/>
              </w:rPr>
            </w:pPr>
          </w:p>
        </w:tc>
        <w:tc>
          <w:tcPr>
            <w:tcW w:type="dxa" w:w="960"/>
            <w:tcBorders>
              <w:top w:val="nil"/>
              <w:left w:val="nil"/>
              <w:bottom w:space="0" w:sz="4" w:color="auto" w:val="single"/>
              <w:right w:val="nil"/>
            </w:tcBorders>
            <w:shd w:fill="auto" w:color="auto" w:val="clear"/>
            <w:vAlign w:val="bottom"/>
          </w:tcPr>
          <w:p w:rsidRDefault="001344C3" w:rsidP="00EE253B" w:rsidR="001344C3" w:rsidRPr="00EE253B">
            <w:pPr>
              <w:overflowPunct/>
              <w:autoSpaceDE/>
              <w:autoSpaceDN/>
              <w:adjustRightInd/>
              <w:jc w:val="center"/>
              <w:textAlignment w:val="auto"/>
              <w:rPr>
                <w:b/>
                <w:bCs/>
                <w:sz w:val="18"/>
                <w:szCs w:val="18"/>
              </w:rPr>
            </w:pPr>
          </w:p>
        </w:tc>
        <w:tc>
          <w:tcPr>
            <w:tcW w:type="dxa" w:w="905"/>
            <w:tcBorders>
              <w:top w:val="nil"/>
              <w:left w:val="nil"/>
              <w:bottom w:val="nil"/>
              <w:right w:val="nil"/>
            </w:tcBorders>
            <w:shd w:fill="auto" w:color="auto" w:val="clear"/>
            <w:noWrap/>
            <w:vAlign w:val="bottom"/>
          </w:tcPr>
          <w:p w:rsidRDefault="001344C3" w:rsidP="00EE253B" w:rsidR="001344C3" w:rsidRPr="00EE253B">
            <w:pPr>
              <w:overflowPunct/>
              <w:autoSpaceDE/>
              <w:autoSpaceDN/>
              <w:adjustRightInd/>
              <w:textAlignment w:val="auto"/>
              <w:rPr>
                <w:sz w:val="18"/>
                <w:szCs w:val="18"/>
              </w:rPr>
            </w:pPr>
          </w:p>
        </w:tc>
        <w:tc>
          <w:tcPr>
            <w:tcW w:type="dxa" w:w="330"/>
            <w:tcBorders>
              <w:top w:val="nil"/>
              <w:left w:val="nil"/>
              <w:bottom w:val="nil"/>
              <w:right w:val="nil"/>
            </w:tcBorders>
            <w:shd w:fill="auto" w:color="auto" w:val="clear"/>
            <w:noWrap/>
            <w:vAlign w:val="bottom"/>
          </w:tcPr>
          <w:p w:rsidRDefault="001344C3" w:rsidP="00EE253B" w:rsidR="001344C3" w:rsidRPr="00EE253B">
            <w:pPr>
              <w:overflowPunct/>
              <w:autoSpaceDE/>
              <w:autoSpaceDN/>
              <w:adjustRightInd/>
              <w:textAlignment w:val="auto"/>
              <w:rPr>
                <w:sz w:val="18"/>
                <w:szCs w:val="18"/>
              </w:rPr>
            </w:pPr>
          </w:p>
        </w:tc>
      </w:tr>
    </w:tbl>
    <w:p w:rsidRDefault="001C0F5B" w:rsidP="008262A8" w:rsidR="001C0F5B">
      <w:pPr>
        <w:jc w:val="both"/>
        <w:rPr>
          <w:sz w:val="24"/>
          <w:szCs w:val="24"/>
        </w:rPr>
      </w:pPr>
    </w:p>
    <w:p w:rsidRDefault="000C6944" w:rsidP="008262A8" w:rsidR="001C0F5B">
      <w:pPr>
        <w:jc w:val="both"/>
        <w:rPr>
          <w:sz w:val="24"/>
          <w:szCs w:val="24"/>
        </w:rPr>
      </w:pPr>
      <w:r>
        <w:rPr>
          <w:sz w:val="24"/>
          <w:szCs w:val="24"/>
        </w:rPr>
        <w:t xml:space="preserve">Janko Malogorski  </w:t>
      </w:r>
      <w:r>
        <w:rPr>
          <w:sz w:val="24"/>
          <w:szCs w:val="24"/>
        </w:rPr>
        <w:tab/>
        <w:t xml:space="preserve"> Adresa: </w:t>
      </w:r>
      <w:r w:rsidR="001C0F5B" w:rsidRPr="001C0F5B">
        <w:rPr>
          <w:sz w:val="24"/>
          <w:szCs w:val="24"/>
        </w:rPr>
        <w:t>Radoboj 134,</w:t>
      </w:r>
    </w:p>
    <w:p w:rsidRDefault="001C0F5B" w:rsidP="008262A8" w:rsidR="00924B88">
      <w:pPr>
        <w:jc w:val="both"/>
        <w:rPr>
          <w:sz w:val="24"/>
          <w:szCs w:val="24"/>
        </w:rPr>
      </w:pPr>
      <w:r>
        <w:rPr>
          <w:sz w:val="24"/>
          <w:szCs w:val="24"/>
        </w:rPr>
        <w:t xml:space="preserve">OIB 54191606164 </w:t>
      </w:r>
      <w:r>
        <w:rPr>
          <w:sz w:val="24"/>
          <w:szCs w:val="24"/>
        </w:rPr>
        <w:tab/>
      </w:r>
      <w:r>
        <w:rPr>
          <w:sz w:val="24"/>
          <w:szCs w:val="24"/>
        </w:rPr>
        <w:tab/>
        <w:t xml:space="preserve"> Radoboj </w:t>
      </w:r>
      <w:r>
        <w:rPr>
          <w:sz w:val="24"/>
          <w:szCs w:val="24"/>
        </w:rPr>
        <w:tab/>
      </w:r>
      <w:r>
        <w:rPr>
          <w:sz w:val="24"/>
          <w:szCs w:val="24"/>
        </w:rPr>
        <w:tab/>
      </w:r>
      <w:r w:rsidR="000C6944">
        <w:rPr>
          <w:sz w:val="24"/>
          <w:szCs w:val="24"/>
        </w:rPr>
        <w:t xml:space="preserve">    </w:t>
      </w:r>
      <w:r>
        <w:rPr>
          <w:sz w:val="24"/>
          <w:szCs w:val="24"/>
        </w:rPr>
        <w:t xml:space="preserve">8.000,00kn  </w:t>
      </w:r>
      <w:r w:rsidR="00314CDA">
        <w:rPr>
          <w:sz w:val="24"/>
          <w:szCs w:val="24"/>
        </w:rPr>
        <w:t xml:space="preserve">    </w:t>
      </w:r>
      <w:r w:rsidR="000C6944">
        <w:rPr>
          <w:sz w:val="24"/>
          <w:szCs w:val="24"/>
        </w:rPr>
        <w:tab/>
        <w:t xml:space="preserve">      </w:t>
      </w:r>
      <w:r>
        <w:rPr>
          <w:sz w:val="24"/>
          <w:szCs w:val="24"/>
        </w:rPr>
        <w:t>8.000,00</w:t>
      </w:r>
    </w:p>
    <w:p w:rsidRDefault="001C0F5B" w:rsidP="008262A8" w:rsidR="001C0F5B">
      <w:pPr>
        <w:jc w:val="both"/>
        <w:rPr>
          <w:sz w:val="24"/>
          <w:szCs w:val="24"/>
        </w:rPr>
      </w:pPr>
    </w:p>
    <w:p w:rsidRDefault="00924B88" w:rsidP="008262A8" w:rsidR="00924B88" w:rsidRPr="005C5B36">
      <w:pPr>
        <w:jc w:val="both"/>
        <w:rPr>
          <w:sz w:val="24"/>
          <w:szCs w:val="24"/>
        </w:rPr>
      </w:pPr>
    </w:p>
    <w:p w:rsidRDefault="00E26DD6" w:rsidP="00E26DD6" w:rsidR="00533F12">
      <w:pPr>
        <w:ind w:firstLine="720"/>
        <w:jc w:val="both"/>
        <w:rPr>
          <w:rFonts w:eastAsia="Lucida Sans Unicode"/>
          <w:bCs/>
          <w:kern w:val="3"/>
          <w:sz w:val="22"/>
          <w:szCs w:val="22"/>
        </w:rPr>
      </w:pPr>
      <w:r w:rsidRPr="005C5B36">
        <w:rPr>
          <w:rFonts w:eastAsia="Lucida Sans Unicode"/>
          <w:bCs/>
          <w:kern w:val="3"/>
          <w:sz w:val="22"/>
          <w:szCs w:val="22"/>
        </w:rPr>
        <w:t>II višeg isplatnog reda:</w:t>
      </w:r>
    </w:p>
    <w:p w:rsidRDefault="001344C3" w:rsidP="00E26DD6" w:rsidR="001344C3">
      <w:pPr>
        <w:ind w:firstLine="720"/>
        <w:jc w:val="both"/>
        <w:rPr>
          <w:rFonts w:eastAsia="Lucida Sans Unicode"/>
          <w:bCs/>
          <w:kern w:val="3"/>
          <w:sz w:val="22"/>
          <w:szCs w:val="22"/>
        </w:rPr>
      </w:pPr>
    </w:p>
    <w:p w:rsidRDefault="001344C3" w:rsidP="00E26DD6" w:rsidR="001344C3">
      <w:pPr>
        <w:ind w:firstLine="720"/>
        <w:jc w:val="both"/>
        <w:rPr>
          <w:rFonts w:eastAsia="Lucida Sans Unicode"/>
          <w:bCs/>
          <w:kern w:val="3"/>
          <w:sz w:val="22"/>
          <w:szCs w:val="22"/>
        </w:rPr>
      </w:pPr>
    </w:p>
    <w:tbl>
      <w:tblPr>
        <w:tblStyle w:val="Reetkatablice"/>
        <w:tblW w:type="auto" w:w="0"/>
        <w:tblInd w:type="dxa" w:w="-514"/>
        <w:tblLayout w:type="fixed"/>
        <w:tblLook w:val="01E0" w:noVBand="0" w:noHBand="0" w:lastColumn="1" w:firstColumn="1" w:lastRow="1" w:firstRow="1"/>
      </w:tblPr>
      <w:tblGrid>
        <w:gridCol w:w="520"/>
        <w:gridCol w:w="1004"/>
        <w:gridCol w:w="864"/>
        <w:gridCol w:w="981"/>
        <w:gridCol w:w="834"/>
        <w:gridCol w:w="874"/>
        <w:gridCol w:w="932"/>
        <w:gridCol w:w="766"/>
        <w:gridCol w:w="834"/>
        <w:gridCol w:w="798"/>
        <w:gridCol w:w="89"/>
        <w:gridCol w:w="874"/>
      </w:tblGrid>
      <w:tr w:rsidTr="000C6944" w:rsidR="001344C3" w:rsidRPr="000C6944">
        <w:trPr>
          <w:trHeight w:val="1443"/>
        </w:trPr>
        <w:tc>
          <w:tcPr>
            <w:tcW w:type="dxa" w:w="520"/>
          </w:tcPr>
          <w:p w:rsidRDefault="001344C3" w:rsidP="001344C3" w:rsidR="001344C3" w:rsidRPr="000C6944">
            <w:pPr>
              <w:tabs>
                <w:tab w:pos="915" w:val="left"/>
              </w:tabs>
              <w:jc w:val="center"/>
            </w:pPr>
            <w:r w:rsidRPr="000C6944">
              <w:t>Red broj prijav. traž..</w:t>
            </w:r>
          </w:p>
        </w:tc>
        <w:tc>
          <w:tcPr>
            <w:tcW w:type="dxa" w:w="1004"/>
          </w:tcPr>
          <w:p w:rsidRDefault="001344C3" w:rsidP="001344C3" w:rsidR="001344C3" w:rsidRPr="000C6944">
            <w:pPr>
              <w:tabs>
                <w:tab w:pos="915" w:val="left"/>
              </w:tabs>
              <w:jc w:val="center"/>
            </w:pPr>
            <w:r w:rsidRPr="000C6944">
              <w:t>Ime i prezime/</w:t>
            </w:r>
          </w:p>
          <w:p w:rsidRDefault="001344C3" w:rsidP="001344C3" w:rsidR="001344C3" w:rsidRPr="000C6944">
            <w:pPr>
              <w:tabs>
                <w:tab w:pos="915" w:val="left"/>
              </w:tabs>
              <w:jc w:val="center"/>
            </w:pPr>
            <w:r w:rsidRPr="000C6944">
              <w:t>tvrtka ili naziv vjerovnika</w:t>
            </w:r>
          </w:p>
          <w:p w:rsidRDefault="001344C3" w:rsidP="001344C3" w:rsidR="001344C3" w:rsidRPr="000C6944">
            <w:pPr>
              <w:tabs>
                <w:tab w:pos="915" w:val="left"/>
              </w:tabs>
              <w:jc w:val="center"/>
            </w:pPr>
          </w:p>
          <w:p w:rsidRDefault="001344C3" w:rsidP="001344C3" w:rsidR="001344C3" w:rsidRPr="000C6944">
            <w:pPr>
              <w:tabs>
                <w:tab w:pos="915" w:val="left"/>
              </w:tabs>
              <w:jc w:val="center"/>
            </w:pPr>
          </w:p>
        </w:tc>
        <w:tc>
          <w:tcPr>
            <w:tcW w:type="dxa" w:w="864"/>
          </w:tcPr>
          <w:p w:rsidRDefault="001344C3" w:rsidP="001344C3" w:rsidR="001344C3" w:rsidRPr="000C6944">
            <w:pPr>
              <w:tabs>
                <w:tab w:pos="915" w:val="left"/>
              </w:tabs>
              <w:jc w:val="center"/>
            </w:pPr>
            <w:r w:rsidRPr="000C6944">
              <w:t>OIB vjerovnika</w:t>
            </w:r>
          </w:p>
        </w:tc>
        <w:tc>
          <w:tcPr>
            <w:tcW w:type="dxa" w:w="981"/>
          </w:tcPr>
          <w:p w:rsidRDefault="001344C3" w:rsidP="001344C3" w:rsidR="001344C3" w:rsidRPr="000C6944">
            <w:pPr>
              <w:tabs>
                <w:tab w:pos="915" w:val="left"/>
              </w:tabs>
              <w:jc w:val="center"/>
            </w:pPr>
            <w:r w:rsidRPr="000C6944">
              <w:t>Adresa /sjedište vjerovnika</w:t>
            </w:r>
          </w:p>
        </w:tc>
        <w:tc>
          <w:tcPr>
            <w:tcW w:type="dxa" w:w="834"/>
          </w:tcPr>
          <w:p w:rsidRDefault="001344C3" w:rsidP="001344C3" w:rsidR="001344C3" w:rsidRPr="000C6944">
            <w:pPr>
              <w:tabs>
                <w:tab w:pos="915" w:val="left"/>
              </w:tabs>
              <w:jc w:val="center"/>
            </w:pPr>
            <w:r w:rsidRPr="000C6944">
              <w:t xml:space="preserve">Iznos prijavljene tražbine </w:t>
            </w:r>
          </w:p>
        </w:tc>
        <w:tc>
          <w:tcPr>
            <w:tcW w:type="dxa" w:w="874"/>
          </w:tcPr>
          <w:p w:rsidRDefault="001344C3" w:rsidP="001344C3" w:rsidR="001344C3" w:rsidRPr="000C6944">
            <w:pPr>
              <w:tabs>
                <w:tab w:pos="915" w:val="left"/>
              </w:tabs>
            </w:pPr>
            <w:r w:rsidRPr="000C6944">
              <w:t>Pravna osnova prijavljene tražbine</w:t>
            </w:r>
          </w:p>
        </w:tc>
        <w:tc>
          <w:tcPr>
            <w:tcW w:type="dxa" w:w="932"/>
          </w:tcPr>
          <w:p w:rsidRDefault="001344C3" w:rsidP="001344C3" w:rsidR="001344C3" w:rsidRPr="000C6944">
            <w:pPr>
              <w:tabs>
                <w:tab w:pos="915" w:val="left"/>
              </w:tabs>
              <w:jc w:val="center"/>
            </w:pPr>
            <w:r w:rsidRPr="000C6944">
              <w:t xml:space="preserve">Iznos priznate tražbine </w:t>
            </w:r>
          </w:p>
        </w:tc>
        <w:tc>
          <w:tcPr>
            <w:tcW w:type="dxa" w:w="766"/>
          </w:tcPr>
          <w:p w:rsidRDefault="001344C3" w:rsidP="001344C3" w:rsidR="001344C3" w:rsidRPr="000C6944">
            <w:pPr>
              <w:tabs>
                <w:tab w:pos="915" w:val="left"/>
              </w:tabs>
            </w:pPr>
            <w:r w:rsidRPr="000C6944">
              <w:t>Pravna osnova priznate tražbine</w:t>
            </w:r>
          </w:p>
        </w:tc>
        <w:tc>
          <w:tcPr>
            <w:tcW w:type="dxa" w:w="834"/>
            <w:shd w:fill="auto" w:color="auto" w:val="clear"/>
          </w:tcPr>
          <w:p w:rsidRDefault="001344C3" w:rsidP="001344C3" w:rsidR="001344C3" w:rsidRPr="000C6944">
            <w:r w:rsidRPr="000C6944">
              <w:t>Iznos</w:t>
            </w:r>
          </w:p>
          <w:p w:rsidRDefault="001344C3" w:rsidP="001344C3" w:rsidR="001344C3" w:rsidRPr="000C6944">
            <w:r w:rsidRPr="000C6944">
              <w:t>osporene</w:t>
            </w:r>
          </w:p>
          <w:p w:rsidRDefault="001344C3" w:rsidP="001344C3" w:rsidR="001344C3" w:rsidRPr="000C6944">
            <w:r w:rsidRPr="000C6944">
              <w:t>tražbine</w:t>
            </w:r>
          </w:p>
        </w:tc>
        <w:tc>
          <w:tcPr>
            <w:tcW w:type="dxa" w:w="798"/>
            <w:shd w:fill="auto" w:color="auto" w:val="clear"/>
          </w:tcPr>
          <w:p w:rsidRDefault="001344C3" w:rsidP="001344C3" w:rsidR="001344C3" w:rsidRPr="000C6944">
            <w:r w:rsidRPr="000C6944">
              <w:t>Razlog</w:t>
            </w:r>
          </w:p>
          <w:p w:rsidRDefault="001344C3" w:rsidP="001344C3" w:rsidR="001344C3" w:rsidRPr="000C6944">
            <w:r w:rsidRPr="000C6944">
              <w:t>osporavanja</w:t>
            </w:r>
          </w:p>
          <w:p w:rsidRDefault="001344C3" w:rsidP="001344C3" w:rsidR="001344C3" w:rsidRPr="000C6944">
            <w:r w:rsidRPr="000C6944">
              <w:t>tražbine</w:t>
            </w:r>
          </w:p>
        </w:tc>
        <w:tc>
          <w:tcPr>
            <w:tcW w:type="dxa" w:w="963"/>
            <w:gridSpan w:val="2"/>
            <w:shd w:fill="auto" w:color="auto" w:val="clear"/>
          </w:tcPr>
          <w:p w:rsidRDefault="001344C3" w:rsidP="001344C3" w:rsidR="001344C3" w:rsidRPr="000C6944">
            <w:r w:rsidRPr="000C6944">
              <w:t>Oznaka</w:t>
            </w:r>
          </w:p>
          <w:p w:rsidRDefault="001344C3" w:rsidP="001344C3" w:rsidR="001344C3" w:rsidRPr="000C6944">
            <w:r w:rsidRPr="000C6944">
              <w:t>ovršne isprave</w:t>
            </w:r>
          </w:p>
        </w:tc>
      </w:tr>
      <w:tr w:rsidTr="000C6944" w:rsidR="001344C3" w:rsidRPr="000C6944">
        <w:tc>
          <w:tcPr>
            <w:tcW w:type="dxa" w:w="520"/>
          </w:tcPr>
          <w:p w:rsidRDefault="001344C3" w:rsidP="001344C3" w:rsidR="001344C3" w:rsidRPr="000C6944">
            <w:pPr>
              <w:tabs>
                <w:tab w:pos="915" w:val="left"/>
              </w:tabs>
            </w:pPr>
            <w:r w:rsidRPr="000C6944">
              <w:t>1.</w:t>
            </w:r>
          </w:p>
        </w:tc>
        <w:tc>
          <w:tcPr>
            <w:tcW w:type="dxa" w:w="1004"/>
          </w:tcPr>
          <w:p w:rsidRDefault="001344C3" w:rsidP="001344C3" w:rsidR="001344C3" w:rsidRPr="000C6944">
            <w:r w:rsidRPr="000C6944">
              <w:t>Branko Jakić, Jav. bilježnik</w:t>
            </w:r>
          </w:p>
        </w:tc>
        <w:tc>
          <w:tcPr>
            <w:tcW w:type="dxa" w:w="864"/>
            <w:vAlign w:val="bottom"/>
          </w:tcPr>
          <w:p w:rsidRDefault="001344C3" w:rsidP="001344C3" w:rsidR="001344C3" w:rsidRPr="000C6944">
            <w:pPr>
              <w:jc w:val="right"/>
            </w:pPr>
            <w:r w:rsidRPr="000C6944">
              <w:t>08564858401</w:t>
            </w:r>
          </w:p>
        </w:tc>
        <w:tc>
          <w:tcPr>
            <w:tcW w:type="dxa" w:w="981"/>
          </w:tcPr>
          <w:p w:rsidRDefault="001344C3" w:rsidP="001344C3" w:rsidR="001344C3" w:rsidRPr="000C6944">
            <w:r w:rsidRPr="000C6944">
              <w:t xml:space="preserve"> Zelinska 3, Zagreb               </w:t>
            </w:r>
          </w:p>
        </w:tc>
        <w:tc>
          <w:tcPr>
            <w:tcW w:type="dxa" w:w="834"/>
            <w:vAlign w:val="bottom"/>
          </w:tcPr>
          <w:p w:rsidRDefault="001344C3" w:rsidP="001344C3" w:rsidR="001344C3" w:rsidRPr="000C6944">
            <w:pPr>
              <w:jc w:val="right"/>
            </w:pPr>
            <w:r w:rsidRPr="000C6944">
              <w:t xml:space="preserve">1.451,51 </w:t>
            </w:r>
          </w:p>
        </w:tc>
        <w:tc>
          <w:tcPr>
            <w:tcW w:type="dxa" w:w="874"/>
          </w:tcPr>
          <w:p w:rsidRDefault="001344C3" w:rsidP="001344C3" w:rsidR="001344C3" w:rsidRPr="000C6944">
            <w:pPr>
              <w:tabs>
                <w:tab w:pos="915" w:val="left"/>
              </w:tabs>
            </w:pPr>
            <w:r w:rsidRPr="000C6944">
              <w:t>Neplaćen račun</w:t>
            </w:r>
          </w:p>
        </w:tc>
        <w:tc>
          <w:tcPr>
            <w:tcW w:type="dxa" w:w="932"/>
          </w:tcPr>
          <w:p w:rsidRDefault="001344C3" w:rsidP="001344C3" w:rsidR="001344C3" w:rsidRPr="000C6944">
            <w:pPr>
              <w:tabs>
                <w:tab w:pos="915" w:val="left"/>
              </w:tabs>
            </w:pPr>
            <w:r w:rsidRPr="000C6944">
              <w:t xml:space="preserve">  1.451,51    </w:t>
            </w:r>
          </w:p>
        </w:tc>
        <w:tc>
          <w:tcPr>
            <w:tcW w:type="dxa" w:w="766"/>
          </w:tcPr>
          <w:p w:rsidRDefault="001344C3" w:rsidP="001344C3" w:rsidR="001344C3" w:rsidRPr="000C6944">
            <w:pPr>
              <w:tabs>
                <w:tab w:pos="915" w:val="left"/>
              </w:tabs>
            </w:pPr>
            <w:r w:rsidRPr="000C6944">
              <w:t>Neplaćena</w:t>
            </w:r>
          </w:p>
          <w:p w:rsidRDefault="001344C3" w:rsidP="001344C3" w:rsidR="001344C3" w:rsidRPr="000C6944">
            <w:pPr>
              <w:tabs>
                <w:tab w:pos="915" w:val="left"/>
              </w:tabs>
            </w:pPr>
            <w:r w:rsidRPr="000C6944">
              <w:t>usluga</w:t>
            </w:r>
          </w:p>
        </w:tc>
        <w:tc>
          <w:tcPr>
            <w:tcW w:type="dxa" w:w="834"/>
            <w:shd w:fill="auto" w:color="auto" w:val="clear"/>
          </w:tcPr>
          <w:p w:rsidRDefault="001344C3" w:rsidP="001344C3" w:rsidR="001344C3" w:rsidRPr="000C6944">
            <w:r w:rsidRPr="000C6944">
              <w:t xml:space="preserve">      -    </w:t>
            </w:r>
          </w:p>
        </w:tc>
        <w:tc>
          <w:tcPr>
            <w:tcW w:type="dxa" w:w="798"/>
            <w:shd w:fill="auto" w:color="auto" w:val="clear"/>
          </w:tcPr>
          <w:p w:rsidRDefault="001344C3" w:rsidP="001344C3" w:rsidR="001344C3" w:rsidRPr="000C6944">
            <w:r w:rsidRPr="000C6944">
              <w:t xml:space="preserve">     -</w:t>
            </w:r>
          </w:p>
        </w:tc>
        <w:tc>
          <w:tcPr>
            <w:tcW w:type="dxa" w:w="963"/>
            <w:gridSpan w:val="2"/>
            <w:shd w:fill="auto" w:color="auto" w:val="clear"/>
          </w:tcPr>
          <w:p w:rsidRDefault="001344C3" w:rsidP="001344C3" w:rsidR="001344C3" w:rsidRPr="000C6944">
            <w:r w:rsidRPr="000C6944">
              <w:t>.</w:t>
            </w:r>
          </w:p>
        </w:tc>
      </w:tr>
      <w:tr w:rsidTr="000C6944" w:rsidR="001344C3" w:rsidRPr="000C6944">
        <w:trPr>
          <w:trHeight w:val="319"/>
        </w:trPr>
        <w:tc>
          <w:tcPr>
            <w:tcW w:type="dxa" w:w="520"/>
          </w:tcPr>
          <w:p w:rsidRDefault="001344C3" w:rsidP="001344C3" w:rsidR="001344C3" w:rsidRPr="000C6944">
            <w:pPr>
              <w:tabs>
                <w:tab w:pos="915" w:val="left"/>
              </w:tabs>
            </w:pPr>
            <w:r w:rsidRPr="000C6944">
              <w:t>2.</w:t>
            </w:r>
          </w:p>
        </w:tc>
        <w:tc>
          <w:tcPr>
            <w:tcW w:type="dxa" w:w="1004"/>
          </w:tcPr>
          <w:p w:rsidRDefault="001344C3" w:rsidP="001344C3" w:rsidR="001344C3" w:rsidRPr="000C6944">
            <w:r w:rsidRPr="000C6944">
              <w:t>Ana Živić</w:t>
            </w:r>
          </w:p>
        </w:tc>
        <w:tc>
          <w:tcPr>
            <w:tcW w:type="dxa" w:w="864"/>
            <w:vAlign w:val="bottom"/>
          </w:tcPr>
          <w:p w:rsidRDefault="001344C3" w:rsidP="001344C3" w:rsidR="001344C3" w:rsidRPr="000C6944">
            <w:pPr>
              <w:jc w:val="right"/>
            </w:pPr>
            <w:r w:rsidRPr="000C6944">
              <w:t>60141927362</w:t>
            </w:r>
          </w:p>
        </w:tc>
        <w:tc>
          <w:tcPr>
            <w:tcW w:type="dxa" w:w="981"/>
          </w:tcPr>
          <w:p w:rsidRDefault="001344C3" w:rsidP="001344C3" w:rsidR="001344C3" w:rsidRPr="000C6944">
            <w:r w:rsidRPr="000C6944">
              <w:t>Sv. Križ Začretje, Zagorke 93</w:t>
            </w:r>
          </w:p>
        </w:tc>
        <w:tc>
          <w:tcPr>
            <w:tcW w:type="dxa" w:w="834"/>
            <w:vAlign w:val="bottom"/>
          </w:tcPr>
          <w:p w:rsidRDefault="001344C3" w:rsidP="001344C3" w:rsidR="001344C3" w:rsidRPr="000C6944">
            <w:r w:rsidRPr="000C6944">
              <w:t xml:space="preserve">      82.555,74</w:t>
            </w:r>
          </w:p>
        </w:tc>
        <w:tc>
          <w:tcPr>
            <w:tcW w:type="dxa" w:w="874"/>
          </w:tcPr>
          <w:p w:rsidRDefault="001344C3" w:rsidP="001344C3" w:rsidR="001344C3" w:rsidRPr="000C6944">
            <w:pPr>
              <w:tabs>
                <w:tab w:pos="915" w:val="left"/>
              </w:tabs>
            </w:pPr>
            <w:r w:rsidRPr="000C6944">
              <w:t>Neplaćen iznos po presudi</w:t>
            </w:r>
          </w:p>
        </w:tc>
        <w:tc>
          <w:tcPr>
            <w:tcW w:type="dxa" w:w="932"/>
          </w:tcPr>
          <w:p w:rsidRDefault="001344C3" w:rsidP="001344C3" w:rsidR="001344C3" w:rsidRPr="000C6944">
            <w:pPr>
              <w:tabs>
                <w:tab w:pos="915" w:val="left"/>
              </w:tabs>
            </w:pPr>
            <w:r w:rsidRPr="000C6944">
              <w:t xml:space="preserve">                                            82.555,74</w:t>
            </w:r>
          </w:p>
        </w:tc>
        <w:tc>
          <w:tcPr>
            <w:tcW w:type="dxa" w:w="766"/>
          </w:tcPr>
          <w:p w:rsidRDefault="001344C3" w:rsidP="001344C3" w:rsidR="001344C3" w:rsidRPr="000C6944">
            <w:pPr>
              <w:tabs>
                <w:tab w:pos="915" w:val="left"/>
              </w:tabs>
            </w:pPr>
            <w:r w:rsidRPr="000C6944">
              <w:t>Pravomoćna presuda</w:t>
            </w:r>
          </w:p>
        </w:tc>
        <w:tc>
          <w:tcPr>
            <w:tcW w:type="dxa" w:w="834"/>
            <w:shd w:fill="auto" w:color="auto" w:val="clear"/>
          </w:tcPr>
          <w:p w:rsidRDefault="001344C3" w:rsidP="001344C3" w:rsidR="001344C3" w:rsidRPr="000C6944">
            <w:r w:rsidRPr="000C6944">
              <w:t xml:space="preserve">      -    </w:t>
            </w:r>
          </w:p>
        </w:tc>
        <w:tc>
          <w:tcPr>
            <w:tcW w:type="dxa" w:w="798"/>
            <w:shd w:fill="auto" w:color="auto" w:val="clear"/>
          </w:tcPr>
          <w:p w:rsidRDefault="001344C3" w:rsidP="001344C3" w:rsidR="001344C3" w:rsidRPr="000C6944">
            <w:r w:rsidRPr="000C6944">
              <w:t xml:space="preserve">     -</w:t>
            </w:r>
          </w:p>
        </w:tc>
        <w:tc>
          <w:tcPr>
            <w:tcW w:type="dxa" w:w="963"/>
            <w:gridSpan w:val="2"/>
            <w:shd w:fill="auto" w:color="auto" w:val="clear"/>
          </w:tcPr>
          <w:p w:rsidRDefault="001344C3" w:rsidP="001344C3" w:rsidR="001344C3" w:rsidRPr="000C6944">
            <w:r w:rsidRPr="000C6944">
              <w:t>Presuda Opć</w:t>
            </w:r>
          </w:p>
          <w:p w:rsidRDefault="001344C3" w:rsidP="001344C3" w:rsidR="001344C3" w:rsidRPr="000C6944">
            <w:r w:rsidRPr="000C6944">
              <w:t>Suda u Zlataru P-349/16</w:t>
            </w:r>
          </w:p>
          <w:p w:rsidRDefault="001344C3" w:rsidP="001344C3" w:rsidR="001344C3" w:rsidRPr="000C6944"/>
        </w:tc>
      </w:tr>
      <w:tr w:rsidTr="000C6944" w:rsidR="001344C3" w:rsidRPr="000C6944">
        <w:tc>
          <w:tcPr>
            <w:tcW w:type="dxa" w:w="520"/>
          </w:tcPr>
          <w:p w:rsidRDefault="001344C3" w:rsidP="001344C3" w:rsidR="001344C3" w:rsidRPr="000C6944">
            <w:pPr>
              <w:tabs>
                <w:tab w:pos="915" w:val="left"/>
              </w:tabs>
            </w:pPr>
            <w:r w:rsidRPr="000C6944">
              <w:t>3.</w:t>
            </w:r>
          </w:p>
        </w:tc>
        <w:tc>
          <w:tcPr>
            <w:tcW w:type="dxa" w:w="1004"/>
          </w:tcPr>
          <w:p w:rsidRDefault="001344C3" w:rsidP="001344C3" w:rsidR="001344C3" w:rsidRPr="000C6944">
            <w:pPr>
              <w:tabs>
                <w:tab w:pos="915" w:val="left"/>
              </w:tabs>
            </w:pPr>
            <w:r w:rsidRPr="000C6944">
              <w:t>AORPS Agencija za osiguranje radničkih potraživanja u slučaju stečaja poslodavca</w:t>
            </w:r>
          </w:p>
        </w:tc>
        <w:tc>
          <w:tcPr>
            <w:tcW w:type="dxa" w:w="864"/>
            <w:vAlign w:val="bottom"/>
          </w:tcPr>
          <w:p w:rsidRDefault="001344C3" w:rsidP="001344C3" w:rsidR="001344C3" w:rsidRPr="000C6944">
            <w:pPr>
              <w:tabs>
                <w:tab w:pos="915" w:val="left"/>
              </w:tabs>
              <w:jc w:val="right"/>
            </w:pPr>
            <w:r w:rsidRPr="000C6944">
              <w:t>4323472109</w:t>
            </w:r>
          </w:p>
        </w:tc>
        <w:tc>
          <w:tcPr>
            <w:tcW w:type="dxa" w:w="981"/>
          </w:tcPr>
          <w:p w:rsidRDefault="001344C3" w:rsidP="001344C3" w:rsidR="001344C3" w:rsidRPr="000C6944">
            <w:pPr>
              <w:tabs>
                <w:tab w:pos="915" w:val="left"/>
              </w:tabs>
            </w:pPr>
            <w:r w:rsidRPr="000C6944">
              <w:t xml:space="preserve">  Frankopanska 11, Zagreb</w:t>
            </w:r>
          </w:p>
        </w:tc>
        <w:tc>
          <w:tcPr>
            <w:tcW w:type="dxa" w:w="834"/>
            <w:vAlign w:val="bottom"/>
          </w:tcPr>
          <w:p w:rsidRDefault="001344C3" w:rsidP="001344C3" w:rsidR="001344C3" w:rsidRPr="000C6944">
            <w:pPr>
              <w:tabs>
                <w:tab w:pos="915" w:val="left"/>
              </w:tabs>
              <w:jc w:val="right"/>
            </w:pPr>
            <w:r w:rsidRPr="000C6944">
              <w:t>216490,40</w:t>
            </w:r>
          </w:p>
        </w:tc>
        <w:tc>
          <w:tcPr>
            <w:tcW w:type="dxa" w:w="874"/>
          </w:tcPr>
          <w:p w:rsidRDefault="001344C3" w:rsidP="001344C3" w:rsidR="001344C3" w:rsidRPr="000C6944">
            <w:pPr>
              <w:tabs>
                <w:tab w:pos="915" w:val="left"/>
              </w:tabs>
            </w:pPr>
            <w:r w:rsidRPr="000C6944">
              <w:t>Nevraćen dug po isplaćenim plaćama</w:t>
            </w:r>
          </w:p>
        </w:tc>
        <w:tc>
          <w:tcPr>
            <w:tcW w:type="dxa" w:w="932"/>
          </w:tcPr>
          <w:p w:rsidRDefault="001344C3" w:rsidP="001344C3" w:rsidR="001344C3" w:rsidRPr="000C6944">
            <w:pPr>
              <w:tabs>
                <w:tab w:pos="915" w:val="left"/>
              </w:tabs>
            </w:pPr>
            <w:r w:rsidRPr="000C6944">
              <w:t>216.490,40</w:t>
            </w:r>
          </w:p>
        </w:tc>
        <w:tc>
          <w:tcPr>
            <w:tcW w:type="dxa" w:w="766"/>
          </w:tcPr>
          <w:p w:rsidRDefault="001344C3" w:rsidP="001344C3" w:rsidR="001344C3" w:rsidRPr="000C6944">
            <w:pPr>
              <w:tabs>
                <w:tab w:pos="915" w:val="left"/>
              </w:tabs>
            </w:pPr>
            <w:r w:rsidRPr="000C6944">
              <w:t>Nevraćen dug</w:t>
            </w:r>
          </w:p>
        </w:tc>
        <w:tc>
          <w:tcPr>
            <w:tcW w:type="dxa" w:w="834"/>
          </w:tcPr>
          <w:p w:rsidRDefault="001344C3" w:rsidP="001344C3" w:rsidR="001344C3" w:rsidRPr="000C6944">
            <w:pPr>
              <w:tabs>
                <w:tab w:pos="915" w:val="left"/>
              </w:tabs>
            </w:pPr>
            <w:r w:rsidRPr="000C6944">
              <w:t xml:space="preserve">      -                </w:t>
            </w:r>
          </w:p>
        </w:tc>
        <w:tc>
          <w:tcPr>
            <w:tcW w:type="dxa" w:w="798"/>
          </w:tcPr>
          <w:p w:rsidRDefault="001344C3" w:rsidP="001344C3" w:rsidR="001344C3" w:rsidRPr="000C6944">
            <w:pPr>
              <w:tabs>
                <w:tab w:pos="915" w:val="left"/>
              </w:tabs>
            </w:pPr>
            <w:r w:rsidRPr="000C6944">
              <w:t xml:space="preserve">     -</w:t>
            </w:r>
          </w:p>
        </w:tc>
        <w:tc>
          <w:tcPr>
            <w:tcW w:type="dxa" w:w="963"/>
            <w:gridSpan w:val="2"/>
          </w:tcPr>
          <w:p w:rsidRDefault="001344C3" w:rsidP="001344C3" w:rsidR="001344C3" w:rsidRPr="000C6944">
            <w:pPr>
              <w:tabs>
                <w:tab w:pos="915" w:val="left"/>
              </w:tabs>
            </w:pPr>
            <w:r w:rsidRPr="000C6944">
              <w:t>Rješenja AORPS od 16.8. i 13.9.2016.</w:t>
            </w:r>
          </w:p>
        </w:tc>
      </w:tr>
      <w:tr w:rsidTr="000C6944" w:rsidR="001344C3" w:rsidRPr="000C6944">
        <w:tc>
          <w:tcPr>
            <w:tcW w:type="dxa" w:w="520"/>
          </w:tcPr>
          <w:p w:rsidRDefault="001344C3" w:rsidP="001344C3" w:rsidR="001344C3" w:rsidRPr="000C6944">
            <w:pPr>
              <w:tabs>
                <w:tab w:pos="915" w:val="left"/>
              </w:tabs>
            </w:pPr>
            <w:r w:rsidRPr="000C6944">
              <w:t>4.</w:t>
            </w:r>
          </w:p>
        </w:tc>
        <w:tc>
          <w:tcPr>
            <w:tcW w:type="dxa" w:w="1004"/>
          </w:tcPr>
          <w:p w:rsidRDefault="001344C3" w:rsidP="001344C3" w:rsidR="001344C3" w:rsidRPr="000C6944">
            <w:r w:rsidRPr="000C6944">
              <w:t xml:space="preserve">Ustanova za obrazovanje </w:t>
            </w:r>
            <w:r w:rsidRPr="000C6944">
              <w:lastRenderedPageBreak/>
              <w:t>odraslih Vizor</w:t>
            </w:r>
          </w:p>
        </w:tc>
        <w:tc>
          <w:tcPr>
            <w:tcW w:type="dxa" w:w="864"/>
            <w:vAlign w:val="bottom"/>
          </w:tcPr>
          <w:p w:rsidRDefault="001344C3" w:rsidP="001344C3" w:rsidR="001344C3" w:rsidRPr="000C6944">
            <w:pPr>
              <w:jc w:val="right"/>
            </w:pPr>
            <w:r w:rsidRPr="000C6944">
              <w:lastRenderedPageBreak/>
              <w:t>70555369505</w:t>
            </w:r>
          </w:p>
        </w:tc>
        <w:tc>
          <w:tcPr>
            <w:tcW w:type="dxa" w:w="981"/>
          </w:tcPr>
          <w:p w:rsidRDefault="001344C3" w:rsidP="001344C3" w:rsidR="001344C3" w:rsidRPr="000C6944">
            <w:r w:rsidRPr="000C6944">
              <w:t>Koprivnička 1, Varaždin</w:t>
            </w:r>
          </w:p>
        </w:tc>
        <w:tc>
          <w:tcPr>
            <w:tcW w:type="dxa" w:w="834"/>
            <w:vAlign w:val="bottom"/>
          </w:tcPr>
          <w:p w:rsidRDefault="001344C3" w:rsidP="001344C3" w:rsidR="001344C3" w:rsidRPr="000C6944">
            <w:pPr>
              <w:jc w:val="right"/>
            </w:pPr>
            <w:r w:rsidRPr="000C6944">
              <w:t>4.979,73</w:t>
            </w:r>
          </w:p>
        </w:tc>
        <w:tc>
          <w:tcPr>
            <w:tcW w:type="dxa" w:w="874"/>
          </w:tcPr>
          <w:p w:rsidRDefault="001344C3" w:rsidP="001344C3" w:rsidR="001344C3" w:rsidRPr="000C6944">
            <w:pPr>
              <w:tabs>
                <w:tab w:pos="915" w:val="left"/>
              </w:tabs>
            </w:pPr>
            <w:r w:rsidRPr="000C6944">
              <w:t>Neplaćen iznos po presudi</w:t>
            </w:r>
          </w:p>
        </w:tc>
        <w:tc>
          <w:tcPr>
            <w:tcW w:type="dxa" w:w="932"/>
          </w:tcPr>
          <w:p w:rsidRDefault="001344C3" w:rsidP="001344C3" w:rsidR="001344C3" w:rsidRPr="000C6944">
            <w:pPr>
              <w:tabs>
                <w:tab w:pos="915" w:val="left"/>
              </w:tabs>
            </w:pPr>
            <w:r w:rsidRPr="000C6944">
              <w:t xml:space="preserve">   4.979,73</w:t>
            </w:r>
          </w:p>
        </w:tc>
        <w:tc>
          <w:tcPr>
            <w:tcW w:type="dxa" w:w="766"/>
          </w:tcPr>
          <w:p w:rsidRDefault="001344C3" w:rsidP="001344C3" w:rsidR="001344C3" w:rsidRPr="000C6944">
            <w:pPr>
              <w:tabs>
                <w:tab w:pos="915" w:val="left"/>
              </w:tabs>
            </w:pPr>
            <w:r w:rsidRPr="000C6944">
              <w:t>Pravomoćna presuda</w:t>
            </w:r>
          </w:p>
        </w:tc>
        <w:tc>
          <w:tcPr>
            <w:tcW w:type="dxa" w:w="834"/>
          </w:tcPr>
          <w:p w:rsidRDefault="001344C3" w:rsidP="001344C3" w:rsidR="001344C3" w:rsidRPr="000C6944">
            <w:pPr>
              <w:tabs>
                <w:tab w:pos="915" w:val="left"/>
              </w:tabs>
            </w:pPr>
            <w:r w:rsidRPr="000C6944">
              <w:t xml:space="preserve">      -             </w:t>
            </w:r>
          </w:p>
        </w:tc>
        <w:tc>
          <w:tcPr>
            <w:tcW w:type="dxa" w:w="798"/>
          </w:tcPr>
          <w:p w:rsidRDefault="001344C3" w:rsidP="001344C3" w:rsidR="001344C3" w:rsidRPr="000C6944">
            <w:pPr>
              <w:tabs>
                <w:tab w:pos="915" w:val="left"/>
              </w:tabs>
            </w:pPr>
            <w:r w:rsidRPr="000C6944">
              <w:t xml:space="preserve">     -</w:t>
            </w:r>
          </w:p>
        </w:tc>
        <w:tc>
          <w:tcPr>
            <w:tcW w:type="dxa" w:w="963"/>
            <w:gridSpan w:val="2"/>
          </w:tcPr>
          <w:p w:rsidRDefault="001344C3" w:rsidP="001344C3" w:rsidR="001344C3" w:rsidRPr="000C6944">
            <w:pPr>
              <w:tabs>
                <w:tab w:pos="915" w:val="left"/>
              </w:tabs>
            </w:pPr>
            <w:r w:rsidRPr="000C6944">
              <w:t xml:space="preserve">Presuda Trg. suda u Zgb, </w:t>
            </w:r>
            <w:r w:rsidRPr="000C6944">
              <w:lastRenderedPageBreak/>
              <w:t>Povrv-3034/15</w:t>
            </w:r>
          </w:p>
        </w:tc>
      </w:tr>
      <w:tr w:rsidTr="000C6944" w:rsidR="001344C3" w:rsidRPr="000C6944">
        <w:tc>
          <w:tcPr>
            <w:tcW w:type="dxa" w:w="520"/>
          </w:tcPr>
          <w:p w:rsidRDefault="001344C3" w:rsidP="001344C3" w:rsidR="001344C3" w:rsidRPr="000C6944">
            <w:pPr>
              <w:tabs>
                <w:tab w:pos="915" w:val="left"/>
              </w:tabs>
            </w:pPr>
            <w:r w:rsidRPr="000C6944">
              <w:lastRenderedPageBreak/>
              <w:t>5.</w:t>
            </w:r>
          </w:p>
        </w:tc>
        <w:tc>
          <w:tcPr>
            <w:tcW w:type="dxa" w:w="1004"/>
          </w:tcPr>
          <w:p w:rsidRDefault="001344C3" w:rsidP="001344C3" w:rsidR="001344C3" w:rsidRPr="000C6944">
            <w:r w:rsidRPr="000C6944">
              <w:t>Zagorski metalac d.o.o.</w:t>
            </w:r>
          </w:p>
        </w:tc>
        <w:tc>
          <w:tcPr>
            <w:tcW w:type="dxa" w:w="864"/>
            <w:vAlign w:val="bottom"/>
          </w:tcPr>
          <w:p w:rsidRDefault="001344C3" w:rsidP="001344C3" w:rsidR="001344C3" w:rsidRPr="000C6944">
            <w:pPr>
              <w:jc w:val="right"/>
            </w:pPr>
            <w:r w:rsidRPr="000C6944">
              <w:t>67774118826</w:t>
            </w:r>
          </w:p>
        </w:tc>
        <w:tc>
          <w:tcPr>
            <w:tcW w:type="dxa" w:w="981"/>
          </w:tcPr>
          <w:p w:rsidRDefault="001344C3" w:rsidP="001344C3" w:rsidR="001344C3" w:rsidRPr="000C6944">
            <w:r w:rsidRPr="000C6944">
              <w:t>Celine 2, Zabok</w:t>
            </w:r>
          </w:p>
        </w:tc>
        <w:tc>
          <w:tcPr>
            <w:tcW w:type="dxa" w:w="834"/>
            <w:vAlign w:val="bottom"/>
          </w:tcPr>
          <w:p w:rsidRDefault="001344C3" w:rsidP="001344C3" w:rsidR="001344C3" w:rsidRPr="000C6944">
            <w:pPr>
              <w:jc w:val="right"/>
            </w:pPr>
            <w:r w:rsidRPr="000C6944">
              <w:t>35.883,56</w:t>
            </w:r>
          </w:p>
        </w:tc>
        <w:tc>
          <w:tcPr>
            <w:tcW w:type="dxa" w:w="874"/>
          </w:tcPr>
          <w:p w:rsidRDefault="001344C3" w:rsidP="001344C3" w:rsidR="001344C3" w:rsidRPr="000C6944">
            <w:pPr>
              <w:tabs>
                <w:tab w:pos="915" w:val="left"/>
              </w:tabs>
            </w:pPr>
            <w:r w:rsidRPr="000C6944">
              <w:t>Neplaćeni računi i kamate</w:t>
            </w:r>
          </w:p>
        </w:tc>
        <w:tc>
          <w:tcPr>
            <w:tcW w:type="dxa" w:w="932"/>
          </w:tcPr>
          <w:p w:rsidRDefault="001344C3" w:rsidP="001344C3" w:rsidR="001344C3" w:rsidRPr="000C6944">
            <w:pPr>
              <w:tabs>
                <w:tab w:pos="915" w:val="left"/>
              </w:tabs>
            </w:pPr>
            <w:r w:rsidRPr="000C6944">
              <w:t xml:space="preserve"> 35.883,66  </w:t>
            </w:r>
          </w:p>
        </w:tc>
        <w:tc>
          <w:tcPr>
            <w:tcW w:type="dxa" w:w="766"/>
          </w:tcPr>
          <w:p w:rsidRDefault="001344C3" w:rsidP="001344C3" w:rsidR="001344C3" w:rsidRPr="000C6944">
            <w:pPr>
              <w:tabs>
                <w:tab w:pos="915" w:val="left"/>
              </w:tabs>
            </w:pPr>
            <w:r w:rsidRPr="000C6944">
              <w:t>Izvod posl. knjiga</w:t>
            </w:r>
          </w:p>
        </w:tc>
        <w:tc>
          <w:tcPr>
            <w:tcW w:type="dxa" w:w="834"/>
          </w:tcPr>
          <w:p w:rsidRDefault="001344C3" w:rsidP="001344C3" w:rsidR="001344C3" w:rsidRPr="000C6944">
            <w:pPr>
              <w:tabs>
                <w:tab w:pos="915" w:val="left"/>
              </w:tabs>
            </w:pPr>
            <w:r w:rsidRPr="000C6944">
              <w:t xml:space="preserve">      -              </w:t>
            </w:r>
          </w:p>
        </w:tc>
        <w:tc>
          <w:tcPr>
            <w:tcW w:type="dxa" w:w="798"/>
          </w:tcPr>
          <w:p w:rsidRDefault="001344C3" w:rsidP="001344C3" w:rsidR="001344C3" w:rsidRPr="000C6944">
            <w:pPr>
              <w:tabs>
                <w:tab w:pos="915" w:val="left"/>
              </w:tabs>
            </w:pPr>
            <w:r w:rsidRPr="000C6944">
              <w:t xml:space="preserve">      -             </w:t>
            </w:r>
          </w:p>
        </w:tc>
        <w:tc>
          <w:tcPr>
            <w:tcW w:type="dxa" w:w="963"/>
            <w:gridSpan w:val="2"/>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6.</w:t>
            </w:r>
          </w:p>
        </w:tc>
        <w:tc>
          <w:tcPr>
            <w:tcW w:type="dxa" w:w="1004"/>
          </w:tcPr>
          <w:p w:rsidRDefault="001344C3" w:rsidP="001344C3" w:rsidR="001344C3" w:rsidRPr="000C6944">
            <w:r w:rsidRPr="000C6944">
              <w:t>Hrvatske šume d.o.o.</w:t>
            </w:r>
          </w:p>
        </w:tc>
        <w:tc>
          <w:tcPr>
            <w:tcW w:type="dxa" w:w="864"/>
            <w:vAlign w:val="bottom"/>
          </w:tcPr>
          <w:p w:rsidRDefault="001344C3" w:rsidP="001344C3" w:rsidR="001344C3" w:rsidRPr="000C6944">
            <w:pPr>
              <w:jc w:val="right"/>
            </w:pPr>
            <w:r w:rsidRPr="000C6944">
              <w:t>69693144506</w:t>
            </w:r>
          </w:p>
        </w:tc>
        <w:tc>
          <w:tcPr>
            <w:tcW w:type="dxa" w:w="981"/>
          </w:tcPr>
          <w:p w:rsidRDefault="001344C3" w:rsidP="001344C3" w:rsidR="001344C3" w:rsidRPr="000C6944">
            <w:r w:rsidRPr="000C6944">
              <w:t>Lj.F. Vukotinovića 2, Zagreb</w:t>
            </w:r>
          </w:p>
        </w:tc>
        <w:tc>
          <w:tcPr>
            <w:tcW w:type="dxa" w:w="834"/>
            <w:vAlign w:val="bottom"/>
          </w:tcPr>
          <w:p w:rsidRDefault="001344C3" w:rsidP="001344C3" w:rsidR="001344C3" w:rsidRPr="000C6944">
            <w:pPr>
              <w:jc w:val="right"/>
            </w:pPr>
            <w:r w:rsidRPr="000C6944">
              <w:t>12.583,58</w:t>
            </w:r>
          </w:p>
        </w:tc>
        <w:tc>
          <w:tcPr>
            <w:tcW w:type="dxa" w:w="874"/>
          </w:tcPr>
          <w:p w:rsidRDefault="001344C3" w:rsidP="001344C3" w:rsidR="001344C3" w:rsidRPr="000C6944">
            <w:pPr>
              <w:tabs>
                <w:tab w:pos="915" w:val="left"/>
              </w:tabs>
            </w:pPr>
            <w:r w:rsidRPr="000C6944">
              <w:t>Neplaćena naknada</w:t>
            </w:r>
          </w:p>
        </w:tc>
        <w:tc>
          <w:tcPr>
            <w:tcW w:type="dxa" w:w="932"/>
          </w:tcPr>
          <w:p w:rsidRDefault="001344C3" w:rsidP="001344C3" w:rsidR="001344C3" w:rsidRPr="000C6944">
            <w:pPr>
              <w:tabs>
                <w:tab w:pos="915" w:val="left"/>
              </w:tabs>
            </w:pPr>
            <w:r w:rsidRPr="000C6944">
              <w:t xml:space="preserve">  12.583,68</w:t>
            </w:r>
          </w:p>
        </w:tc>
        <w:tc>
          <w:tcPr>
            <w:tcW w:type="dxa" w:w="766"/>
          </w:tcPr>
          <w:p w:rsidRDefault="001344C3" w:rsidP="001344C3" w:rsidR="001344C3" w:rsidRPr="000C6944">
            <w:pPr>
              <w:tabs>
                <w:tab w:pos="915" w:val="left"/>
              </w:tabs>
            </w:pPr>
            <w:r w:rsidRPr="000C6944">
              <w:t>Naknada po Zakonu o šumama</w:t>
            </w:r>
          </w:p>
        </w:tc>
        <w:tc>
          <w:tcPr>
            <w:tcW w:type="dxa" w:w="834"/>
          </w:tcPr>
          <w:p w:rsidRDefault="001344C3" w:rsidP="001344C3" w:rsidR="001344C3" w:rsidRPr="000C6944">
            <w:pPr>
              <w:tabs>
                <w:tab w:pos="915" w:val="left"/>
              </w:tabs>
            </w:pPr>
            <w:r w:rsidRPr="000C6944">
              <w:t xml:space="preserve">     -              </w:t>
            </w:r>
          </w:p>
        </w:tc>
        <w:tc>
          <w:tcPr>
            <w:tcW w:type="dxa" w:w="798"/>
          </w:tcPr>
          <w:p w:rsidRDefault="001344C3" w:rsidP="001344C3" w:rsidR="001344C3" w:rsidRPr="000C6944">
            <w:pPr>
              <w:tabs>
                <w:tab w:pos="915" w:val="left"/>
              </w:tabs>
            </w:pPr>
            <w:r w:rsidRPr="000C6944">
              <w:t xml:space="preserve">     - </w:t>
            </w:r>
          </w:p>
        </w:tc>
        <w:tc>
          <w:tcPr>
            <w:tcW w:type="dxa" w:w="963"/>
            <w:gridSpan w:val="2"/>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7.</w:t>
            </w:r>
          </w:p>
        </w:tc>
        <w:tc>
          <w:tcPr>
            <w:tcW w:type="dxa" w:w="1004"/>
          </w:tcPr>
          <w:p w:rsidRDefault="001344C3" w:rsidP="001344C3" w:rsidR="001344C3" w:rsidRPr="000C6944">
            <w:r w:rsidRPr="000C6944">
              <w:t>Pa-vin d.o.o.</w:t>
            </w:r>
          </w:p>
        </w:tc>
        <w:tc>
          <w:tcPr>
            <w:tcW w:type="dxa" w:w="864"/>
            <w:vAlign w:val="bottom"/>
          </w:tcPr>
          <w:p w:rsidRDefault="001344C3" w:rsidP="001344C3" w:rsidR="001344C3" w:rsidRPr="000C6944">
            <w:pPr>
              <w:jc w:val="right"/>
            </w:pPr>
            <w:r w:rsidRPr="000C6944">
              <w:t>59920925649</w:t>
            </w:r>
          </w:p>
        </w:tc>
        <w:tc>
          <w:tcPr>
            <w:tcW w:type="dxa" w:w="981"/>
          </w:tcPr>
          <w:p w:rsidRDefault="001344C3" w:rsidP="001344C3" w:rsidR="001344C3" w:rsidRPr="000C6944">
            <w:r w:rsidRPr="000C6944">
              <w:t>V. Holjevca 20, Jastrebarsko</w:t>
            </w:r>
          </w:p>
        </w:tc>
        <w:tc>
          <w:tcPr>
            <w:tcW w:type="dxa" w:w="834"/>
            <w:vAlign w:val="bottom"/>
          </w:tcPr>
          <w:p w:rsidRDefault="001344C3" w:rsidP="001344C3" w:rsidR="001344C3" w:rsidRPr="000C6944">
            <w:pPr>
              <w:jc w:val="right"/>
            </w:pPr>
            <w:r w:rsidRPr="000C6944">
              <w:t>27.864,04</w:t>
            </w:r>
          </w:p>
        </w:tc>
        <w:tc>
          <w:tcPr>
            <w:tcW w:type="dxa" w:w="874"/>
          </w:tcPr>
          <w:p w:rsidRDefault="001344C3" w:rsidP="001344C3" w:rsidR="001344C3" w:rsidRPr="000C6944">
            <w:pPr>
              <w:tabs>
                <w:tab w:pos="915" w:val="left"/>
              </w:tabs>
            </w:pPr>
            <w:r w:rsidRPr="000C6944">
              <w:t>Neplaćeni računi</w:t>
            </w:r>
          </w:p>
        </w:tc>
        <w:tc>
          <w:tcPr>
            <w:tcW w:type="dxa" w:w="932"/>
          </w:tcPr>
          <w:p w:rsidRDefault="001344C3" w:rsidP="001344C3" w:rsidR="001344C3" w:rsidRPr="000C6944">
            <w:pPr>
              <w:tabs>
                <w:tab w:pos="915" w:val="left"/>
              </w:tabs>
            </w:pPr>
            <w:r w:rsidRPr="000C6944">
              <w:t xml:space="preserve">  37.864,04 </w:t>
            </w:r>
          </w:p>
        </w:tc>
        <w:tc>
          <w:tcPr>
            <w:tcW w:type="dxa" w:w="766"/>
          </w:tcPr>
          <w:p w:rsidRDefault="001344C3" w:rsidP="001344C3" w:rsidR="001344C3" w:rsidRPr="000C6944">
            <w:pPr>
              <w:tabs>
                <w:tab w:pos="915" w:val="left"/>
              </w:tabs>
            </w:pPr>
            <w:r w:rsidRPr="000C6944">
              <w:t>Tražbina ovjerena po st.dužniku</w:t>
            </w:r>
          </w:p>
        </w:tc>
        <w:tc>
          <w:tcPr>
            <w:tcW w:type="dxa" w:w="834"/>
          </w:tcPr>
          <w:p w:rsidRDefault="001344C3" w:rsidP="001344C3" w:rsidR="001344C3" w:rsidRPr="000C6944">
            <w:pPr>
              <w:tabs>
                <w:tab w:pos="915" w:val="left"/>
              </w:tabs>
            </w:pPr>
            <w:r w:rsidRPr="000C6944">
              <w:t xml:space="preserve">      -</w:t>
            </w:r>
          </w:p>
        </w:tc>
        <w:tc>
          <w:tcPr>
            <w:tcW w:type="dxa" w:w="798"/>
          </w:tcPr>
          <w:p w:rsidRDefault="001344C3" w:rsidP="001344C3" w:rsidR="001344C3" w:rsidRPr="000C6944">
            <w:pPr>
              <w:tabs>
                <w:tab w:pos="915" w:val="left"/>
              </w:tabs>
            </w:pPr>
            <w:r w:rsidRPr="000C6944">
              <w:t xml:space="preserve">     -</w:t>
            </w:r>
          </w:p>
        </w:tc>
        <w:tc>
          <w:tcPr>
            <w:tcW w:type="dxa" w:w="963"/>
            <w:gridSpan w:val="2"/>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8.</w:t>
            </w:r>
          </w:p>
        </w:tc>
        <w:tc>
          <w:tcPr>
            <w:tcW w:type="dxa" w:w="1004"/>
          </w:tcPr>
          <w:p w:rsidRDefault="001344C3" w:rsidP="001344C3" w:rsidR="001344C3" w:rsidRPr="000C6944">
            <w:r w:rsidRPr="000C6944">
              <w:t>Hrvatski telekom  d.d.</w:t>
            </w:r>
          </w:p>
        </w:tc>
        <w:tc>
          <w:tcPr>
            <w:tcW w:type="dxa" w:w="864"/>
            <w:vAlign w:val="bottom"/>
          </w:tcPr>
          <w:p w:rsidRDefault="001344C3" w:rsidP="001344C3" w:rsidR="001344C3" w:rsidRPr="000C6944">
            <w:pPr>
              <w:jc w:val="right"/>
            </w:pPr>
            <w:r w:rsidRPr="000C6944">
              <w:t>81793146560</w:t>
            </w:r>
          </w:p>
        </w:tc>
        <w:tc>
          <w:tcPr>
            <w:tcW w:type="dxa" w:w="981"/>
          </w:tcPr>
          <w:p w:rsidRDefault="001344C3" w:rsidP="001344C3" w:rsidR="001344C3" w:rsidRPr="000C6944">
            <w:r w:rsidRPr="000C6944">
              <w:t>R.F.Mihanovića 9, Zagreb</w:t>
            </w:r>
          </w:p>
        </w:tc>
        <w:tc>
          <w:tcPr>
            <w:tcW w:type="dxa" w:w="834"/>
            <w:vAlign w:val="bottom"/>
          </w:tcPr>
          <w:p w:rsidRDefault="001344C3" w:rsidP="001344C3" w:rsidR="001344C3" w:rsidRPr="000C6944">
            <w:pPr>
              <w:jc w:val="right"/>
            </w:pPr>
            <w:r w:rsidRPr="000C6944">
              <w:t>23.149,99</w:t>
            </w:r>
          </w:p>
        </w:tc>
        <w:tc>
          <w:tcPr>
            <w:tcW w:type="dxa" w:w="874"/>
          </w:tcPr>
          <w:p w:rsidRDefault="001344C3" w:rsidP="001344C3" w:rsidR="001344C3" w:rsidRPr="000C6944">
            <w:pPr>
              <w:tabs>
                <w:tab w:pos="915" w:val="left"/>
              </w:tabs>
            </w:pPr>
            <w:r w:rsidRPr="000C6944">
              <w:t>Neplaćeni računi</w:t>
            </w:r>
          </w:p>
        </w:tc>
        <w:tc>
          <w:tcPr>
            <w:tcW w:type="dxa" w:w="932"/>
          </w:tcPr>
          <w:p w:rsidRDefault="001344C3" w:rsidP="001344C3" w:rsidR="001344C3" w:rsidRPr="000C6944">
            <w:pPr>
              <w:tabs>
                <w:tab w:pos="915" w:val="left"/>
              </w:tabs>
            </w:pPr>
            <w:r w:rsidRPr="000C6944">
              <w:t xml:space="preserve">  23.149,99</w:t>
            </w:r>
          </w:p>
        </w:tc>
        <w:tc>
          <w:tcPr>
            <w:tcW w:type="dxa" w:w="766"/>
          </w:tcPr>
          <w:p w:rsidRDefault="001344C3" w:rsidP="001344C3" w:rsidR="001344C3" w:rsidRPr="000C6944">
            <w:pPr>
              <w:tabs>
                <w:tab w:pos="915" w:val="left"/>
              </w:tabs>
            </w:pPr>
            <w:r w:rsidRPr="000C6944">
              <w:t>Vjerodostojni izvodi posl. knjig</w:t>
            </w:r>
          </w:p>
        </w:tc>
        <w:tc>
          <w:tcPr>
            <w:tcW w:type="dxa" w:w="834"/>
          </w:tcPr>
          <w:p w:rsidRDefault="001344C3" w:rsidP="001344C3" w:rsidR="001344C3" w:rsidRPr="000C6944">
            <w:pPr>
              <w:tabs>
                <w:tab w:pos="915" w:val="left"/>
              </w:tabs>
            </w:pPr>
            <w:r w:rsidRPr="000C6944">
              <w:t xml:space="preserve">     -</w:t>
            </w:r>
          </w:p>
        </w:tc>
        <w:tc>
          <w:tcPr>
            <w:tcW w:type="dxa" w:w="798"/>
          </w:tcPr>
          <w:p w:rsidRDefault="001344C3" w:rsidP="001344C3" w:rsidR="001344C3" w:rsidRPr="000C6944">
            <w:pPr>
              <w:tabs>
                <w:tab w:pos="915" w:val="left"/>
              </w:tabs>
            </w:pPr>
            <w:r w:rsidRPr="000C6944">
              <w:t xml:space="preserve">      -</w:t>
            </w:r>
          </w:p>
        </w:tc>
        <w:tc>
          <w:tcPr>
            <w:tcW w:type="dxa" w:w="963"/>
            <w:gridSpan w:val="2"/>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9.</w:t>
            </w:r>
          </w:p>
        </w:tc>
        <w:tc>
          <w:tcPr>
            <w:tcW w:type="dxa" w:w="1004"/>
          </w:tcPr>
          <w:p w:rsidRDefault="001344C3" w:rsidP="001344C3" w:rsidR="001344C3" w:rsidRPr="000C6944">
            <w:r w:rsidRPr="000C6944">
              <w:t>Grad Zabok</w:t>
            </w:r>
          </w:p>
        </w:tc>
        <w:tc>
          <w:tcPr>
            <w:tcW w:type="dxa" w:w="864"/>
            <w:vAlign w:val="bottom"/>
          </w:tcPr>
          <w:p w:rsidRDefault="001344C3" w:rsidP="001344C3" w:rsidR="001344C3" w:rsidRPr="000C6944">
            <w:pPr>
              <w:jc w:val="right"/>
            </w:pPr>
            <w:r w:rsidRPr="000C6944">
              <w:t>39265120858</w:t>
            </w:r>
          </w:p>
        </w:tc>
        <w:tc>
          <w:tcPr>
            <w:tcW w:type="dxa" w:w="981"/>
          </w:tcPr>
          <w:p w:rsidRDefault="001344C3" w:rsidP="001344C3" w:rsidR="001344C3" w:rsidRPr="000C6944">
            <w:r w:rsidRPr="000C6944">
              <w:t>Zivtov trg  10, Zabok</w:t>
            </w:r>
          </w:p>
        </w:tc>
        <w:tc>
          <w:tcPr>
            <w:tcW w:type="dxa" w:w="834"/>
            <w:vAlign w:val="bottom"/>
          </w:tcPr>
          <w:p w:rsidRDefault="001344C3" w:rsidP="001344C3" w:rsidR="001344C3" w:rsidRPr="000C6944">
            <w:pPr>
              <w:jc w:val="right"/>
            </w:pPr>
            <w:r w:rsidRPr="000C6944">
              <w:t>7.160,86</w:t>
            </w:r>
          </w:p>
        </w:tc>
        <w:tc>
          <w:tcPr>
            <w:tcW w:type="dxa" w:w="874"/>
          </w:tcPr>
          <w:p w:rsidRDefault="001344C3" w:rsidP="001344C3" w:rsidR="001344C3" w:rsidRPr="000C6944">
            <w:pPr>
              <w:tabs>
                <w:tab w:pos="915" w:val="left"/>
              </w:tabs>
            </w:pPr>
            <w:r w:rsidRPr="000C6944">
              <w:t>Neplaćena kom. naknada i porez na tvrtku</w:t>
            </w:r>
          </w:p>
        </w:tc>
        <w:tc>
          <w:tcPr>
            <w:tcW w:type="dxa" w:w="932"/>
          </w:tcPr>
          <w:p w:rsidRDefault="001344C3" w:rsidP="001344C3" w:rsidR="001344C3" w:rsidRPr="000C6944">
            <w:pPr>
              <w:tabs>
                <w:tab w:pos="915" w:val="left"/>
              </w:tabs>
            </w:pPr>
            <w:r w:rsidRPr="000C6944">
              <w:t xml:space="preserve">    7.160,86</w:t>
            </w:r>
          </w:p>
        </w:tc>
        <w:tc>
          <w:tcPr>
            <w:tcW w:type="dxa" w:w="766"/>
          </w:tcPr>
          <w:p w:rsidRDefault="001344C3" w:rsidP="001344C3" w:rsidR="001344C3" w:rsidRPr="000C6944">
            <w:pPr>
              <w:tabs>
                <w:tab w:pos="915" w:val="left"/>
              </w:tabs>
            </w:pPr>
            <w:r w:rsidRPr="000C6944">
              <w:t>Propisi državni i općinski</w:t>
            </w:r>
          </w:p>
        </w:tc>
        <w:tc>
          <w:tcPr>
            <w:tcW w:type="dxa" w:w="834"/>
          </w:tcPr>
          <w:p w:rsidRDefault="001344C3" w:rsidP="001344C3" w:rsidR="001344C3" w:rsidRPr="000C6944">
            <w:pPr>
              <w:tabs>
                <w:tab w:pos="915" w:val="left"/>
              </w:tabs>
            </w:pPr>
            <w:r w:rsidRPr="000C6944">
              <w:t xml:space="preserve">     -</w:t>
            </w:r>
          </w:p>
        </w:tc>
        <w:tc>
          <w:tcPr>
            <w:tcW w:type="dxa" w:w="798"/>
          </w:tcPr>
          <w:p w:rsidRDefault="001344C3" w:rsidP="001344C3" w:rsidR="001344C3" w:rsidRPr="000C6944">
            <w:pPr>
              <w:tabs>
                <w:tab w:pos="915" w:val="left"/>
              </w:tabs>
            </w:pPr>
            <w:r w:rsidRPr="000C6944">
              <w:t xml:space="preserve">      -</w:t>
            </w:r>
          </w:p>
        </w:tc>
        <w:tc>
          <w:tcPr>
            <w:tcW w:type="dxa" w:w="963"/>
            <w:gridSpan w:val="2"/>
          </w:tcPr>
          <w:p w:rsidRDefault="001344C3" w:rsidP="001344C3" w:rsidR="001344C3" w:rsidRPr="000C6944">
            <w:pPr>
              <w:tabs>
                <w:tab w:pos="915" w:val="left"/>
              </w:tabs>
            </w:pPr>
            <w:r w:rsidRPr="000C6944">
              <w:t>Ovršna rješenja grada Zaboka</w:t>
            </w:r>
          </w:p>
        </w:tc>
      </w:tr>
      <w:tr w:rsidTr="000C6944" w:rsidR="001344C3" w:rsidRPr="000C6944">
        <w:trPr>
          <w:trHeight w:val="98"/>
        </w:trPr>
        <w:tc>
          <w:tcPr>
            <w:tcW w:type="dxa" w:w="520"/>
          </w:tcPr>
          <w:p w:rsidRDefault="001344C3" w:rsidP="001344C3" w:rsidR="001344C3" w:rsidRPr="000C6944">
            <w:pPr>
              <w:tabs>
                <w:tab w:pos="915" w:val="left"/>
              </w:tabs>
            </w:pPr>
            <w:r w:rsidRPr="000C6944">
              <w:t>10.</w:t>
            </w:r>
          </w:p>
        </w:tc>
        <w:tc>
          <w:tcPr>
            <w:tcW w:type="dxa" w:w="1004"/>
          </w:tcPr>
          <w:p w:rsidRDefault="001344C3" w:rsidP="001344C3" w:rsidR="001344C3" w:rsidRPr="000C6944">
            <w:r w:rsidRPr="000C6944">
              <w:t>Općina Sv. Križ Začretje</w:t>
            </w:r>
          </w:p>
        </w:tc>
        <w:tc>
          <w:tcPr>
            <w:tcW w:type="dxa" w:w="864"/>
            <w:vAlign w:val="bottom"/>
          </w:tcPr>
          <w:p w:rsidRDefault="001344C3" w:rsidP="001344C3" w:rsidR="001344C3" w:rsidRPr="000C6944">
            <w:pPr>
              <w:jc w:val="right"/>
            </w:pPr>
            <w:r w:rsidRPr="000C6944">
              <w:t>18648820219</w:t>
            </w:r>
          </w:p>
        </w:tc>
        <w:tc>
          <w:tcPr>
            <w:tcW w:type="dxa" w:w="981"/>
          </w:tcPr>
          <w:p w:rsidRDefault="001344C3" w:rsidP="001344C3" w:rsidR="001344C3" w:rsidRPr="000C6944">
            <w:r w:rsidRPr="000C6944">
              <w:t xml:space="preserve">Trg hrv. kralice Jelene, S.K.Zač      </w:t>
            </w:r>
          </w:p>
        </w:tc>
        <w:tc>
          <w:tcPr>
            <w:tcW w:type="dxa" w:w="834"/>
            <w:vAlign w:val="bottom"/>
          </w:tcPr>
          <w:p w:rsidRDefault="001344C3" w:rsidP="001344C3" w:rsidR="001344C3" w:rsidRPr="000C6944">
            <w:pPr>
              <w:jc w:val="right"/>
            </w:pPr>
            <w:r w:rsidRPr="000C6944">
              <w:t>819,80</w:t>
            </w:r>
          </w:p>
        </w:tc>
        <w:tc>
          <w:tcPr>
            <w:tcW w:type="dxa" w:w="874"/>
          </w:tcPr>
          <w:p w:rsidRDefault="001344C3" w:rsidP="001344C3" w:rsidR="001344C3" w:rsidRPr="000C6944">
            <w:pPr>
              <w:tabs>
                <w:tab w:pos="915" w:val="left"/>
              </w:tabs>
            </w:pPr>
            <w:r w:rsidRPr="000C6944">
              <w:t>Neplaćen porez na tvrtku</w:t>
            </w:r>
          </w:p>
        </w:tc>
        <w:tc>
          <w:tcPr>
            <w:tcW w:type="dxa" w:w="932"/>
          </w:tcPr>
          <w:p w:rsidRDefault="001344C3" w:rsidP="001344C3" w:rsidR="001344C3" w:rsidRPr="000C6944">
            <w:pPr>
              <w:tabs>
                <w:tab w:pos="915" w:val="left"/>
              </w:tabs>
            </w:pPr>
            <w:r w:rsidRPr="000C6944">
              <w:t xml:space="preserve">      819,80</w:t>
            </w:r>
          </w:p>
        </w:tc>
        <w:tc>
          <w:tcPr>
            <w:tcW w:type="dxa" w:w="766"/>
          </w:tcPr>
          <w:p w:rsidRDefault="001344C3" w:rsidP="001344C3" w:rsidR="001344C3" w:rsidRPr="000C6944">
            <w:pPr>
              <w:tabs>
                <w:tab w:pos="915" w:val="left"/>
              </w:tabs>
            </w:pPr>
            <w:r w:rsidRPr="000C6944">
              <w:t>Porezno rješenje za 2015. god.</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Porezno rješenje od  8.9.2016.</w:t>
            </w:r>
          </w:p>
        </w:tc>
      </w:tr>
      <w:tr w:rsidTr="000C6944" w:rsidR="001344C3" w:rsidRPr="000C6944">
        <w:tc>
          <w:tcPr>
            <w:tcW w:type="dxa" w:w="520"/>
          </w:tcPr>
          <w:p w:rsidRDefault="001344C3" w:rsidP="001344C3" w:rsidR="001344C3" w:rsidRPr="000C6944">
            <w:pPr>
              <w:tabs>
                <w:tab w:pos="915" w:val="left"/>
              </w:tabs>
            </w:pPr>
            <w:r w:rsidRPr="000C6944">
              <w:t>11.</w:t>
            </w:r>
          </w:p>
        </w:tc>
        <w:tc>
          <w:tcPr>
            <w:tcW w:type="dxa" w:w="1004"/>
          </w:tcPr>
          <w:p w:rsidRDefault="001344C3" w:rsidP="001344C3" w:rsidR="001344C3" w:rsidRPr="000C6944">
            <w:r w:rsidRPr="000C6944">
              <w:t>Hrvatska pošta d.d.</w:t>
            </w:r>
          </w:p>
        </w:tc>
        <w:tc>
          <w:tcPr>
            <w:tcW w:type="dxa" w:w="864"/>
            <w:vAlign w:val="bottom"/>
          </w:tcPr>
          <w:p w:rsidRDefault="001344C3" w:rsidP="001344C3" w:rsidR="001344C3" w:rsidRPr="000C6944">
            <w:pPr>
              <w:jc w:val="right"/>
            </w:pPr>
            <w:r w:rsidRPr="000C6944">
              <w:t>87311810356</w:t>
            </w:r>
          </w:p>
        </w:tc>
        <w:tc>
          <w:tcPr>
            <w:tcW w:type="dxa" w:w="981"/>
          </w:tcPr>
          <w:p w:rsidRDefault="001344C3" w:rsidP="001344C3" w:rsidR="001344C3" w:rsidRPr="000C6944">
            <w:r w:rsidRPr="000C6944">
              <w:t>Jurišićeva 13, Zagreb</w:t>
            </w:r>
          </w:p>
        </w:tc>
        <w:tc>
          <w:tcPr>
            <w:tcW w:type="dxa" w:w="834"/>
            <w:vAlign w:val="bottom"/>
          </w:tcPr>
          <w:p w:rsidRDefault="001344C3" w:rsidP="001344C3" w:rsidR="001344C3" w:rsidRPr="000C6944">
            <w:pPr>
              <w:jc w:val="right"/>
            </w:pPr>
            <w:r w:rsidRPr="000C6944">
              <w:t>3.717,44</w:t>
            </w:r>
          </w:p>
        </w:tc>
        <w:tc>
          <w:tcPr>
            <w:tcW w:type="dxa" w:w="874"/>
          </w:tcPr>
          <w:p w:rsidRDefault="001344C3" w:rsidP="001344C3" w:rsidR="001344C3" w:rsidRPr="000C6944">
            <w:pPr>
              <w:tabs>
                <w:tab w:pos="915" w:val="left"/>
              </w:tabs>
            </w:pPr>
            <w:r w:rsidRPr="000C6944">
              <w:t>Neplaćeni dug</w:t>
            </w:r>
          </w:p>
        </w:tc>
        <w:tc>
          <w:tcPr>
            <w:tcW w:type="dxa" w:w="932"/>
          </w:tcPr>
          <w:p w:rsidRDefault="001344C3" w:rsidP="001344C3" w:rsidR="001344C3" w:rsidRPr="000C6944">
            <w:pPr>
              <w:tabs>
                <w:tab w:pos="915" w:val="left"/>
              </w:tabs>
            </w:pPr>
            <w:r w:rsidRPr="000C6944">
              <w:t xml:space="preserve">   3.717,44 </w:t>
            </w:r>
          </w:p>
        </w:tc>
        <w:tc>
          <w:tcPr>
            <w:tcW w:type="dxa" w:w="766"/>
          </w:tcPr>
          <w:p w:rsidRDefault="001344C3" w:rsidP="001344C3" w:rsidR="001344C3" w:rsidRPr="000C6944">
            <w:pPr>
              <w:tabs>
                <w:tab w:pos="915" w:val="left"/>
              </w:tabs>
            </w:pPr>
            <w:r w:rsidRPr="000C6944">
              <w:t>Obračun kta  za plaćanjern van roka</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12.</w:t>
            </w:r>
          </w:p>
        </w:tc>
        <w:tc>
          <w:tcPr>
            <w:tcW w:type="dxa" w:w="1004"/>
          </w:tcPr>
          <w:p w:rsidRDefault="001344C3" w:rsidP="001344C3" w:rsidR="001344C3" w:rsidRPr="000C6944">
            <w:r w:rsidRPr="000C6944">
              <w:t>Poljak d.o.o.</w:t>
            </w:r>
          </w:p>
        </w:tc>
        <w:tc>
          <w:tcPr>
            <w:tcW w:type="dxa" w:w="864"/>
            <w:vAlign w:val="bottom"/>
          </w:tcPr>
          <w:p w:rsidRDefault="001344C3" w:rsidP="001344C3" w:rsidR="001344C3" w:rsidRPr="000C6944">
            <w:pPr>
              <w:jc w:val="right"/>
            </w:pPr>
            <w:r w:rsidRPr="000C6944">
              <w:t>68185723428</w:t>
            </w:r>
          </w:p>
        </w:tc>
        <w:tc>
          <w:tcPr>
            <w:tcW w:type="dxa" w:w="981"/>
          </w:tcPr>
          <w:p w:rsidRDefault="001344C3" w:rsidP="001344C3" w:rsidR="001344C3" w:rsidRPr="000C6944">
            <w:r w:rsidRPr="000C6944">
              <w:t>Brezje 11, Bednja</w:t>
            </w:r>
          </w:p>
        </w:tc>
        <w:tc>
          <w:tcPr>
            <w:tcW w:type="dxa" w:w="834"/>
            <w:vAlign w:val="bottom"/>
          </w:tcPr>
          <w:p w:rsidRDefault="001344C3" w:rsidP="001344C3" w:rsidR="001344C3" w:rsidRPr="000C6944">
            <w:pPr>
              <w:jc w:val="right"/>
            </w:pPr>
            <w:r w:rsidRPr="000C6944">
              <w:t>6.542,12</w:t>
            </w:r>
          </w:p>
        </w:tc>
        <w:tc>
          <w:tcPr>
            <w:tcW w:type="dxa" w:w="874"/>
          </w:tcPr>
          <w:p w:rsidRDefault="001344C3" w:rsidP="001344C3" w:rsidR="001344C3" w:rsidRPr="000C6944">
            <w:pPr>
              <w:tabs>
                <w:tab w:pos="915" w:val="left"/>
              </w:tabs>
            </w:pPr>
            <w:r w:rsidRPr="000C6944">
              <w:t>Neplaćeni računi</w:t>
            </w:r>
          </w:p>
        </w:tc>
        <w:tc>
          <w:tcPr>
            <w:tcW w:type="dxa" w:w="932"/>
          </w:tcPr>
          <w:p w:rsidRDefault="001344C3" w:rsidP="001344C3" w:rsidR="001344C3" w:rsidRPr="000C6944">
            <w:pPr>
              <w:tabs>
                <w:tab w:pos="915" w:val="left"/>
              </w:tabs>
            </w:pPr>
            <w:r w:rsidRPr="000C6944">
              <w:t xml:space="preserve">   6.542,12</w:t>
            </w:r>
          </w:p>
        </w:tc>
        <w:tc>
          <w:tcPr>
            <w:tcW w:type="dxa" w:w="766"/>
          </w:tcPr>
          <w:p w:rsidRDefault="001344C3" w:rsidP="001344C3" w:rsidR="001344C3" w:rsidRPr="000C6944">
            <w:pPr>
              <w:tabs>
                <w:tab w:pos="915" w:val="left"/>
              </w:tabs>
            </w:pPr>
            <w:r w:rsidRPr="000C6944">
              <w:t>Fa 230/1/1</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Rješenje o ovrsi Ovrv-2513/16, J. bilj. Damir Bjelčić, Krapina</w:t>
            </w:r>
          </w:p>
        </w:tc>
      </w:tr>
      <w:tr w:rsidTr="000C6944" w:rsidR="001344C3" w:rsidRPr="000C6944">
        <w:tc>
          <w:tcPr>
            <w:tcW w:type="dxa" w:w="520"/>
          </w:tcPr>
          <w:p w:rsidRDefault="001344C3" w:rsidP="001344C3" w:rsidR="001344C3" w:rsidRPr="000C6944">
            <w:pPr>
              <w:tabs>
                <w:tab w:pos="915" w:val="left"/>
              </w:tabs>
            </w:pPr>
            <w:r w:rsidRPr="000C6944">
              <w:t>13.</w:t>
            </w:r>
          </w:p>
        </w:tc>
        <w:tc>
          <w:tcPr>
            <w:tcW w:type="dxa" w:w="1004"/>
          </w:tcPr>
          <w:p w:rsidRDefault="001344C3" w:rsidP="001344C3" w:rsidR="001344C3" w:rsidRPr="000C6944">
            <w:r w:rsidRPr="000C6944">
              <w:t>HEP Elektra d.o.o.</w:t>
            </w:r>
          </w:p>
        </w:tc>
        <w:tc>
          <w:tcPr>
            <w:tcW w:type="dxa" w:w="864"/>
            <w:vAlign w:val="bottom"/>
          </w:tcPr>
          <w:p w:rsidRDefault="001344C3" w:rsidP="001344C3" w:rsidR="001344C3" w:rsidRPr="000C6944">
            <w:pPr>
              <w:jc w:val="right"/>
            </w:pPr>
            <w:r w:rsidRPr="000C6944">
              <w:t>43965974818</w:t>
            </w:r>
          </w:p>
        </w:tc>
        <w:tc>
          <w:tcPr>
            <w:tcW w:type="dxa" w:w="981"/>
          </w:tcPr>
          <w:p w:rsidRDefault="001344C3" w:rsidP="001344C3" w:rsidR="001344C3" w:rsidRPr="000C6944">
            <w:r w:rsidRPr="000C6944">
              <w:t>Vukovarska 37, Zagreb</w:t>
            </w:r>
          </w:p>
        </w:tc>
        <w:tc>
          <w:tcPr>
            <w:tcW w:type="dxa" w:w="834"/>
            <w:vAlign w:val="bottom"/>
          </w:tcPr>
          <w:p w:rsidRDefault="001344C3" w:rsidP="001344C3" w:rsidR="001344C3" w:rsidRPr="000C6944">
            <w:pPr>
              <w:jc w:val="right"/>
            </w:pPr>
            <w:r w:rsidRPr="000C6944">
              <w:t>914,32</w:t>
            </w:r>
          </w:p>
        </w:tc>
        <w:tc>
          <w:tcPr>
            <w:tcW w:type="dxa" w:w="874"/>
          </w:tcPr>
          <w:p w:rsidRDefault="001344C3" w:rsidP="001344C3" w:rsidR="001344C3" w:rsidRPr="000C6944">
            <w:pPr>
              <w:tabs>
                <w:tab w:pos="915" w:val="left"/>
              </w:tabs>
            </w:pPr>
            <w:r w:rsidRPr="000C6944">
              <w:t>Neplaćeni računi</w:t>
            </w:r>
          </w:p>
        </w:tc>
        <w:tc>
          <w:tcPr>
            <w:tcW w:type="dxa" w:w="932"/>
          </w:tcPr>
          <w:p w:rsidRDefault="001344C3" w:rsidP="001344C3" w:rsidR="001344C3" w:rsidRPr="000C6944">
            <w:pPr>
              <w:tabs>
                <w:tab w:pos="915" w:val="left"/>
              </w:tabs>
            </w:pPr>
            <w:r w:rsidRPr="000C6944">
              <w:t xml:space="preserve">     914,32</w:t>
            </w:r>
          </w:p>
        </w:tc>
        <w:tc>
          <w:tcPr>
            <w:tcW w:type="dxa" w:w="766"/>
          </w:tcPr>
          <w:p w:rsidRDefault="001344C3" w:rsidP="001344C3" w:rsidR="001344C3" w:rsidRPr="000C6944">
            <w:pPr>
              <w:tabs>
                <w:tab w:pos="915" w:val="left"/>
              </w:tabs>
            </w:pPr>
            <w:r w:rsidRPr="000C6944">
              <w:t>Izvod iz p osl..knjiga</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lastRenderedPageBreak/>
              <w:t>14.</w:t>
            </w:r>
          </w:p>
        </w:tc>
        <w:tc>
          <w:tcPr>
            <w:tcW w:type="dxa" w:w="1004"/>
          </w:tcPr>
          <w:p w:rsidRDefault="001344C3" w:rsidP="001344C3" w:rsidR="001344C3" w:rsidRPr="000C6944">
            <w:r w:rsidRPr="000C6944">
              <w:t>Vlastimir Sedlar</w:t>
            </w:r>
          </w:p>
        </w:tc>
        <w:tc>
          <w:tcPr>
            <w:tcW w:type="dxa" w:w="864"/>
            <w:vAlign w:val="bottom"/>
          </w:tcPr>
          <w:p w:rsidRDefault="001344C3" w:rsidP="001344C3" w:rsidR="001344C3" w:rsidRPr="000C6944">
            <w:pPr>
              <w:jc w:val="right"/>
            </w:pPr>
            <w:r w:rsidRPr="000C6944">
              <w:t>53423821237</w:t>
            </w:r>
          </w:p>
        </w:tc>
        <w:tc>
          <w:tcPr>
            <w:tcW w:type="dxa" w:w="981"/>
          </w:tcPr>
          <w:p w:rsidRDefault="001344C3" w:rsidP="001344C3" w:rsidR="001344C3" w:rsidRPr="000C6944">
            <w:r w:rsidRPr="000C6944">
              <w:t>Lj. Gaja 1, Bedekovčina</w:t>
            </w:r>
          </w:p>
        </w:tc>
        <w:tc>
          <w:tcPr>
            <w:tcW w:type="dxa" w:w="834"/>
            <w:vAlign w:val="bottom"/>
          </w:tcPr>
          <w:p w:rsidRDefault="001344C3" w:rsidP="001344C3" w:rsidR="001344C3" w:rsidRPr="000C6944">
            <w:pPr>
              <w:jc w:val="right"/>
            </w:pPr>
            <w:r w:rsidRPr="000C6944">
              <w:t>63.392,46</w:t>
            </w:r>
          </w:p>
        </w:tc>
        <w:tc>
          <w:tcPr>
            <w:tcW w:type="dxa" w:w="874"/>
          </w:tcPr>
          <w:p w:rsidRDefault="001344C3" w:rsidP="001344C3" w:rsidR="001344C3" w:rsidRPr="000C6944">
            <w:pPr>
              <w:tabs>
                <w:tab w:pos="915" w:val="left"/>
              </w:tabs>
            </w:pPr>
            <w:r w:rsidRPr="000C6944">
              <w:t>Neplaćeni dug</w:t>
            </w:r>
          </w:p>
        </w:tc>
        <w:tc>
          <w:tcPr>
            <w:tcW w:type="dxa" w:w="932"/>
          </w:tcPr>
          <w:p w:rsidRDefault="001344C3" w:rsidP="001344C3" w:rsidR="001344C3" w:rsidRPr="000C6944">
            <w:pPr>
              <w:tabs>
                <w:tab w:pos="915" w:val="left"/>
              </w:tabs>
            </w:pPr>
            <w:r w:rsidRPr="000C6944">
              <w:t xml:space="preserve">    63.392,46</w:t>
            </w:r>
          </w:p>
        </w:tc>
        <w:tc>
          <w:tcPr>
            <w:tcW w:type="dxa" w:w="766"/>
          </w:tcPr>
          <w:p w:rsidRDefault="001344C3" w:rsidP="001344C3" w:rsidR="001344C3" w:rsidRPr="000C6944">
            <w:pPr>
              <w:tabs>
                <w:tab w:pos="915" w:val="left"/>
              </w:tabs>
            </w:pPr>
            <w:r w:rsidRPr="000C6944">
              <w:t>Presuda P-350/16</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Presuda Opć suda Krapi-na-20.10.2016</w:t>
            </w:r>
          </w:p>
        </w:tc>
      </w:tr>
      <w:tr w:rsidTr="000C6944" w:rsidR="001344C3" w:rsidRPr="000C6944">
        <w:tc>
          <w:tcPr>
            <w:tcW w:type="dxa" w:w="520"/>
          </w:tcPr>
          <w:p w:rsidRDefault="001344C3" w:rsidP="001344C3" w:rsidR="001344C3" w:rsidRPr="000C6944">
            <w:pPr>
              <w:tabs>
                <w:tab w:pos="915" w:val="left"/>
              </w:tabs>
            </w:pPr>
            <w:r w:rsidRPr="000C6944">
              <w:t>15.</w:t>
            </w:r>
          </w:p>
        </w:tc>
        <w:tc>
          <w:tcPr>
            <w:tcW w:type="dxa" w:w="1004"/>
          </w:tcPr>
          <w:p w:rsidRDefault="001344C3" w:rsidP="001344C3" w:rsidR="001344C3" w:rsidRPr="000C6944">
            <w:r w:rsidRPr="000C6944">
              <w:t>Vodoopskrba i odvodnja d.o.o.</w:t>
            </w:r>
          </w:p>
        </w:tc>
        <w:tc>
          <w:tcPr>
            <w:tcW w:type="dxa" w:w="864"/>
            <w:vAlign w:val="bottom"/>
          </w:tcPr>
          <w:p w:rsidRDefault="001344C3" w:rsidP="001344C3" w:rsidR="001344C3" w:rsidRPr="000C6944">
            <w:pPr>
              <w:jc w:val="right"/>
            </w:pPr>
            <w:r w:rsidRPr="000C6944">
              <w:t>83416546499</w:t>
            </w:r>
          </w:p>
        </w:tc>
        <w:tc>
          <w:tcPr>
            <w:tcW w:type="dxa" w:w="981"/>
          </w:tcPr>
          <w:p w:rsidRDefault="001344C3" w:rsidP="001344C3" w:rsidR="001344C3" w:rsidRPr="000C6944">
            <w:r w:rsidRPr="000C6944">
              <w:t>Folnegovićeva 1, Zagreb</w:t>
            </w:r>
          </w:p>
        </w:tc>
        <w:tc>
          <w:tcPr>
            <w:tcW w:type="dxa" w:w="834"/>
            <w:vAlign w:val="bottom"/>
          </w:tcPr>
          <w:p w:rsidRDefault="001344C3" w:rsidP="001344C3" w:rsidR="001344C3" w:rsidRPr="000C6944">
            <w:pPr>
              <w:jc w:val="right"/>
            </w:pPr>
            <w:r w:rsidRPr="000C6944">
              <w:t>25.570,05</w:t>
            </w:r>
          </w:p>
        </w:tc>
        <w:tc>
          <w:tcPr>
            <w:tcW w:type="dxa" w:w="874"/>
          </w:tcPr>
          <w:p w:rsidRDefault="001344C3" w:rsidP="001344C3" w:rsidR="001344C3" w:rsidRPr="000C6944">
            <w:pPr>
              <w:tabs>
                <w:tab w:pos="915" w:val="left"/>
              </w:tabs>
            </w:pPr>
            <w:r w:rsidRPr="000C6944">
              <w:t>Neplaćeni dug</w:t>
            </w:r>
          </w:p>
        </w:tc>
        <w:tc>
          <w:tcPr>
            <w:tcW w:type="dxa" w:w="932"/>
          </w:tcPr>
          <w:p w:rsidRDefault="001344C3" w:rsidP="001344C3" w:rsidR="001344C3" w:rsidRPr="000C6944">
            <w:pPr>
              <w:tabs>
                <w:tab w:pos="915" w:val="left"/>
              </w:tabs>
            </w:pPr>
            <w:r w:rsidRPr="000C6944">
              <w:t xml:space="preserve">    25.570,05</w:t>
            </w:r>
          </w:p>
        </w:tc>
        <w:tc>
          <w:tcPr>
            <w:tcW w:type="dxa" w:w="766"/>
          </w:tcPr>
          <w:p w:rsidRDefault="001344C3" w:rsidP="001344C3" w:rsidR="001344C3" w:rsidRPr="000C6944">
            <w:pPr>
              <w:tabs>
                <w:tab w:pos="915" w:val="left"/>
              </w:tabs>
            </w:pPr>
            <w:r w:rsidRPr="000C6944">
              <w:t>Ovrha, računi i kamate</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Rj.o ovrsi  Ovrv-622/1 Opć. sud Za bok, rn, kte</w:t>
            </w:r>
          </w:p>
        </w:tc>
      </w:tr>
      <w:tr w:rsidTr="000C6944" w:rsidR="001344C3" w:rsidRPr="000C6944">
        <w:tc>
          <w:tcPr>
            <w:tcW w:type="dxa" w:w="520"/>
          </w:tcPr>
          <w:p w:rsidRDefault="001344C3" w:rsidP="001344C3" w:rsidR="001344C3" w:rsidRPr="000C6944">
            <w:pPr>
              <w:tabs>
                <w:tab w:pos="915" w:val="left"/>
              </w:tabs>
            </w:pPr>
            <w:r w:rsidRPr="000C6944">
              <w:t>16.</w:t>
            </w:r>
          </w:p>
        </w:tc>
        <w:tc>
          <w:tcPr>
            <w:tcW w:type="dxa" w:w="1004"/>
          </w:tcPr>
          <w:p w:rsidRDefault="001344C3" w:rsidP="001344C3" w:rsidR="001344C3" w:rsidRPr="000C6944">
            <w:r w:rsidRPr="000C6944">
              <w:t>Financijska agencija</w:t>
            </w:r>
          </w:p>
        </w:tc>
        <w:tc>
          <w:tcPr>
            <w:tcW w:type="dxa" w:w="864"/>
            <w:vAlign w:val="bottom"/>
          </w:tcPr>
          <w:p w:rsidRDefault="001344C3" w:rsidP="001344C3" w:rsidR="001344C3" w:rsidRPr="000C6944">
            <w:pPr>
              <w:jc w:val="right"/>
            </w:pPr>
            <w:r w:rsidRPr="000C6944">
              <w:t>85821130368</w:t>
            </w:r>
          </w:p>
        </w:tc>
        <w:tc>
          <w:tcPr>
            <w:tcW w:type="dxa" w:w="981"/>
          </w:tcPr>
          <w:p w:rsidRDefault="001344C3" w:rsidP="001344C3" w:rsidR="001344C3" w:rsidRPr="000C6944">
            <w:r w:rsidRPr="000C6944">
              <w:t>Vukovarska 70, Zagreb</w:t>
            </w:r>
          </w:p>
        </w:tc>
        <w:tc>
          <w:tcPr>
            <w:tcW w:type="dxa" w:w="834"/>
            <w:vAlign w:val="bottom"/>
          </w:tcPr>
          <w:p w:rsidRDefault="001344C3" w:rsidP="001344C3" w:rsidR="001344C3" w:rsidRPr="000C6944">
            <w:pPr>
              <w:jc w:val="right"/>
            </w:pPr>
            <w:r w:rsidRPr="000C6944">
              <w:t>771,02</w:t>
            </w:r>
          </w:p>
        </w:tc>
        <w:tc>
          <w:tcPr>
            <w:tcW w:type="dxa" w:w="874"/>
          </w:tcPr>
          <w:p w:rsidRDefault="001344C3" w:rsidP="001344C3" w:rsidR="001344C3" w:rsidRPr="000C6944">
            <w:pPr>
              <w:tabs>
                <w:tab w:pos="915" w:val="left"/>
              </w:tabs>
            </w:pPr>
            <w:r w:rsidRPr="000C6944">
              <w:t>Neplaćene usluge</w:t>
            </w:r>
          </w:p>
        </w:tc>
        <w:tc>
          <w:tcPr>
            <w:tcW w:type="dxa" w:w="932"/>
          </w:tcPr>
          <w:p w:rsidRDefault="001344C3" w:rsidP="001344C3" w:rsidR="001344C3" w:rsidRPr="000C6944">
            <w:pPr>
              <w:tabs>
                <w:tab w:pos="915" w:val="left"/>
              </w:tabs>
            </w:pPr>
            <w:r w:rsidRPr="000C6944">
              <w:t xml:space="preserve">        771,02</w:t>
            </w:r>
          </w:p>
        </w:tc>
        <w:tc>
          <w:tcPr>
            <w:tcW w:type="dxa" w:w="766"/>
          </w:tcPr>
          <w:p w:rsidRDefault="001344C3" w:rsidP="001344C3" w:rsidR="001344C3" w:rsidRPr="000C6944">
            <w:pPr>
              <w:tabs>
                <w:tab w:pos="915" w:val="left"/>
              </w:tabs>
            </w:pPr>
            <w:r w:rsidRPr="000C6944">
              <w:t>Ugovor o usluzi cer tificiranja</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17.</w:t>
            </w:r>
          </w:p>
        </w:tc>
        <w:tc>
          <w:tcPr>
            <w:tcW w:type="dxa" w:w="1004"/>
          </w:tcPr>
          <w:p w:rsidRDefault="001344C3" w:rsidP="001344C3" w:rsidR="001344C3" w:rsidRPr="000C6944">
            <w:r w:rsidRPr="000C6944">
              <w:t>Terratom d.o.o.</w:t>
            </w:r>
          </w:p>
        </w:tc>
        <w:tc>
          <w:tcPr>
            <w:tcW w:type="dxa" w:w="864"/>
            <w:vAlign w:val="bottom"/>
          </w:tcPr>
          <w:p w:rsidRDefault="001344C3" w:rsidP="001344C3" w:rsidR="001344C3" w:rsidRPr="000C6944">
            <w:pPr>
              <w:jc w:val="right"/>
            </w:pPr>
            <w:r w:rsidRPr="000C6944">
              <w:t>44009719915</w:t>
            </w:r>
          </w:p>
        </w:tc>
        <w:tc>
          <w:tcPr>
            <w:tcW w:type="dxa" w:w="981"/>
          </w:tcPr>
          <w:p w:rsidRDefault="001344C3" w:rsidP="001344C3" w:rsidR="001344C3" w:rsidRPr="000C6944">
            <w:r w:rsidRPr="000C6944">
              <w:t>Miholići 11, Kerestinec</w:t>
            </w:r>
          </w:p>
        </w:tc>
        <w:tc>
          <w:tcPr>
            <w:tcW w:type="dxa" w:w="834"/>
            <w:vAlign w:val="bottom"/>
          </w:tcPr>
          <w:p w:rsidRDefault="001344C3" w:rsidP="001344C3" w:rsidR="001344C3" w:rsidRPr="000C6944">
            <w:pPr>
              <w:jc w:val="right"/>
            </w:pPr>
            <w:r w:rsidRPr="000C6944">
              <w:t>16590,88</w:t>
            </w:r>
          </w:p>
        </w:tc>
        <w:tc>
          <w:tcPr>
            <w:tcW w:type="dxa" w:w="874"/>
          </w:tcPr>
          <w:p w:rsidRDefault="001344C3" w:rsidP="001344C3" w:rsidR="001344C3" w:rsidRPr="000C6944">
            <w:pPr>
              <w:tabs>
                <w:tab w:pos="915" w:val="left"/>
              </w:tabs>
            </w:pPr>
            <w:r w:rsidRPr="000C6944">
              <w:t>Neplaćeni račun</w:t>
            </w:r>
          </w:p>
        </w:tc>
        <w:tc>
          <w:tcPr>
            <w:tcW w:type="dxa" w:w="932"/>
          </w:tcPr>
          <w:p w:rsidRDefault="001344C3" w:rsidP="001344C3" w:rsidR="001344C3" w:rsidRPr="000C6944">
            <w:pPr>
              <w:tabs>
                <w:tab w:pos="915" w:val="left"/>
              </w:tabs>
            </w:pPr>
            <w:r w:rsidRPr="000C6944">
              <w:t xml:space="preserve">    16.590,88</w:t>
            </w:r>
          </w:p>
        </w:tc>
        <w:tc>
          <w:tcPr>
            <w:tcW w:type="dxa" w:w="766"/>
          </w:tcPr>
          <w:p w:rsidRDefault="001344C3" w:rsidP="001344C3" w:rsidR="001344C3" w:rsidRPr="000C6944">
            <w:pPr>
              <w:tabs>
                <w:tab w:pos="915" w:val="left"/>
              </w:tabs>
            </w:pPr>
            <w:r w:rsidRPr="000C6944">
              <w:t xml:space="preserve">Fa-53-1-91,30.1. </w:t>
            </w:r>
          </w:p>
          <w:p w:rsidRDefault="001344C3" w:rsidP="001344C3" w:rsidR="001344C3" w:rsidRPr="000C6944">
            <w:pPr>
              <w:tabs>
                <w:tab w:pos="915" w:val="left"/>
              </w:tabs>
            </w:pPr>
            <w:r w:rsidRPr="000C6944">
              <w:t>2015..</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18.</w:t>
            </w:r>
          </w:p>
        </w:tc>
        <w:tc>
          <w:tcPr>
            <w:tcW w:type="dxa" w:w="1004"/>
          </w:tcPr>
          <w:p w:rsidRDefault="001344C3" w:rsidP="001344C3" w:rsidR="001344C3" w:rsidRPr="000C6944">
            <w:r w:rsidRPr="000C6944">
              <w:t>Trgocentar d.o.o.</w:t>
            </w:r>
          </w:p>
        </w:tc>
        <w:tc>
          <w:tcPr>
            <w:tcW w:type="dxa" w:w="864"/>
            <w:vAlign w:val="bottom"/>
          </w:tcPr>
          <w:p w:rsidRDefault="001344C3" w:rsidP="001344C3" w:rsidR="001344C3" w:rsidRPr="000C6944">
            <w:pPr>
              <w:jc w:val="right"/>
            </w:pPr>
            <w:r w:rsidRPr="000C6944">
              <w:t>84210581427</w:t>
            </w:r>
          </w:p>
        </w:tc>
        <w:tc>
          <w:tcPr>
            <w:tcW w:type="dxa" w:w="981"/>
          </w:tcPr>
          <w:p w:rsidRDefault="001344C3" w:rsidP="001344C3" w:rsidR="001344C3" w:rsidRPr="000C6944">
            <w:r w:rsidRPr="000C6944">
              <w:t>103.brigade 8, Zabok</w:t>
            </w:r>
          </w:p>
        </w:tc>
        <w:tc>
          <w:tcPr>
            <w:tcW w:type="dxa" w:w="834"/>
            <w:vAlign w:val="bottom"/>
          </w:tcPr>
          <w:p w:rsidRDefault="001344C3" w:rsidP="001344C3" w:rsidR="001344C3" w:rsidRPr="000C6944">
            <w:pPr>
              <w:jc w:val="right"/>
            </w:pPr>
            <w:r w:rsidRPr="000C6944">
              <w:t>464.194,40</w:t>
            </w:r>
          </w:p>
        </w:tc>
        <w:tc>
          <w:tcPr>
            <w:tcW w:type="dxa" w:w="874"/>
          </w:tcPr>
          <w:p w:rsidRDefault="001344C3" w:rsidP="001344C3" w:rsidR="001344C3" w:rsidRPr="000C6944">
            <w:pPr>
              <w:tabs>
                <w:tab w:pos="915" w:val="left"/>
              </w:tabs>
            </w:pPr>
            <w:r w:rsidRPr="000C6944">
              <w:t>Nevraćeni krediti</w:t>
            </w:r>
          </w:p>
        </w:tc>
        <w:tc>
          <w:tcPr>
            <w:tcW w:type="dxa" w:w="932"/>
          </w:tcPr>
          <w:p w:rsidRDefault="001344C3" w:rsidP="001344C3" w:rsidR="001344C3" w:rsidRPr="000C6944">
            <w:pPr>
              <w:tabs>
                <w:tab w:pos="915" w:val="left"/>
              </w:tabs>
            </w:pPr>
            <w:r w:rsidRPr="000C6944">
              <w:t xml:space="preserve">   464.194,40</w:t>
            </w:r>
          </w:p>
        </w:tc>
        <w:tc>
          <w:tcPr>
            <w:tcW w:type="dxa" w:w="766"/>
          </w:tcPr>
          <w:p w:rsidRDefault="001344C3" w:rsidP="001344C3" w:rsidR="001344C3" w:rsidRPr="000C6944">
            <w:pPr>
              <w:tabs>
                <w:tab w:pos="915" w:val="left"/>
              </w:tabs>
            </w:pPr>
            <w:r w:rsidRPr="000C6944">
              <w:t>Ugovori o pozajmici, Predugovor o prodaji nekretnine</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Predugovor o kupnji nekretnine od 15.10.</w:t>
            </w:r>
          </w:p>
          <w:p w:rsidRDefault="001344C3" w:rsidP="001344C3" w:rsidR="001344C3" w:rsidRPr="000C6944">
            <w:pPr>
              <w:tabs>
                <w:tab w:pos="915" w:val="left"/>
              </w:tabs>
            </w:pPr>
            <w:r w:rsidRPr="000C6944">
              <w:t>2015., Ugovor o pozajmici 71-15</w:t>
            </w:r>
          </w:p>
        </w:tc>
      </w:tr>
      <w:tr w:rsidTr="000C6944" w:rsidR="001344C3" w:rsidRPr="000C6944">
        <w:tc>
          <w:tcPr>
            <w:tcW w:type="dxa" w:w="520"/>
          </w:tcPr>
          <w:p w:rsidRDefault="001344C3" w:rsidP="001344C3" w:rsidR="001344C3" w:rsidRPr="000C6944">
            <w:pPr>
              <w:tabs>
                <w:tab w:pos="915" w:val="left"/>
              </w:tabs>
            </w:pPr>
            <w:r w:rsidRPr="000C6944">
              <w:t>19.</w:t>
            </w:r>
          </w:p>
        </w:tc>
        <w:tc>
          <w:tcPr>
            <w:tcW w:type="dxa" w:w="1004"/>
          </w:tcPr>
          <w:p w:rsidRDefault="001344C3" w:rsidP="001344C3" w:rsidR="001344C3" w:rsidRPr="000C6944">
            <w:r w:rsidRPr="000C6944">
              <w:t>Geo Tim d.o.o.</w:t>
            </w:r>
          </w:p>
        </w:tc>
        <w:tc>
          <w:tcPr>
            <w:tcW w:type="dxa" w:w="864"/>
            <w:vAlign w:val="bottom"/>
          </w:tcPr>
          <w:p w:rsidRDefault="001344C3" w:rsidP="001344C3" w:rsidR="001344C3" w:rsidRPr="000C6944">
            <w:pPr>
              <w:jc w:val="right"/>
            </w:pPr>
            <w:r w:rsidRPr="000C6944">
              <w:t>5724099275</w:t>
            </w:r>
          </w:p>
        </w:tc>
        <w:tc>
          <w:tcPr>
            <w:tcW w:type="dxa" w:w="981"/>
          </w:tcPr>
          <w:p w:rsidRDefault="001344C3" w:rsidP="001344C3" w:rsidR="001344C3" w:rsidRPr="000C6944">
            <w:r w:rsidRPr="000C6944">
              <w:t>J. Runjanina 75, Đakovo</w:t>
            </w:r>
          </w:p>
        </w:tc>
        <w:tc>
          <w:tcPr>
            <w:tcW w:type="dxa" w:w="834"/>
            <w:vAlign w:val="bottom"/>
          </w:tcPr>
          <w:p w:rsidRDefault="001344C3" w:rsidP="001344C3" w:rsidR="001344C3" w:rsidRPr="000C6944">
            <w:pPr>
              <w:jc w:val="right"/>
            </w:pPr>
            <w:r w:rsidRPr="000C6944">
              <w:t>27.120,00</w:t>
            </w:r>
          </w:p>
        </w:tc>
        <w:tc>
          <w:tcPr>
            <w:tcW w:type="dxa" w:w="874"/>
          </w:tcPr>
          <w:p w:rsidRDefault="001344C3" w:rsidP="001344C3" w:rsidR="001344C3" w:rsidRPr="000C6944">
            <w:pPr>
              <w:tabs>
                <w:tab w:pos="915" w:val="left"/>
              </w:tabs>
            </w:pPr>
            <w:r w:rsidRPr="000C6944">
              <w:t>Neplaćeni računi</w:t>
            </w:r>
          </w:p>
        </w:tc>
        <w:tc>
          <w:tcPr>
            <w:tcW w:type="dxa" w:w="932"/>
          </w:tcPr>
          <w:p w:rsidRDefault="001344C3" w:rsidP="001344C3" w:rsidR="001344C3" w:rsidRPr="000C6944">
            <w:pPr>
              <w:tabs>
                <w:tab w:pos="915" w:val="left"/>
              </w:tabs>
            </w:pPr>
            <w:r w:rsidRPr="000C6944">
              <w:t xml:space="preserve">    27.120,00</w:t>
            </w:r>
          </w:p>
        </w:tc>
        <w:tc>
          <w:tcPr>
            <w:tcW w:type="dxa" w:w="766"/>
          </w:tcPr>
          <w:p w:rsidRDefault="001344C3" w:rsidP="001344C3" w:rsidR="001344C3" w:rsidRPr="000C6944">
            <w:pPr>
              <w:tabs>
                <w:tab w:pos="915" w:val="left"/>
              </w:tabs>
            </w:pPr>
            <w:r w:rsidRPr="000C6944">
              <w:t>Dijelom neplaćeni rn.54/1/2, 66/1/2</w:t>
            </w:r>
          </w:p>
        </w:tc>
        <w:tc>
          <w:tcPr>
            <w:tcW w:type="dxa" w:w="834"/>
          </w:tcPr>
          <w:p w:rsidRDefault="001344C3" w:rsidP="001344C3" w:rsidR="001344C3" w:rsidRPr="000C6944">
            <w:pPr>
              <w:tabs>
                <w:tab w:pos="915" w:val="left"/>
              </w:tabs>
            </w:pPr>
            <w:r w:rsidRPr="000C6944">
              <w:t xml:space="preserve">     _</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rPr>
          <w:trHeight w:val="1016"/>
        </w:trPr>
        <w:tc>
          <w:tcPr>
            <w:tcW w:type="dxa" w:w="520"/>
          </w:tcPr>
          <w:p w:rsidRDefault="001344C3" w:rsidP="001344C3" w:rsidR="001344C3" w:rsidRPr="000C6944">
            <w:pPr>
              <w:tabs>
                <w:tab w:pos="915" w:val="left"/>
              </w:tabs>
            </w:pPr>
            <w:r w:rsidRPr="000C6944">
              <w:t>20.</w:t>
            </w:r>
          </w:p>
        </w:tc>
        <w:tc>
          <w:tcPr>
            <w:tcW w:type="dxa" w:w="1004"/>
          </w:tcPr>
          <w:p w:rsidRDefault="001344C3" w:rsidP="001344C3" w:rsidR="001344C3" w:rsidRPr="000C6944">
            <w:r w:rsidRPr="000C6944">
              <w:t>Eko Flor Plus d.o.o.</w:t>
            </w:r>
          </w:p>
        </w:tc>
        <w:tc>
          <w:tcPr>
            <w:tcW w:type="dxa" w:w="864"/>
            <w:vAlign w:val="bottom"/>
          </w:tcPr>
          <w:p w:rsidRDefault="001344C3" w:rsidP="001344C3" w:rsidR="001344C3" w:rsidRPr="000C6944">
            <w:pPr>
              <w:jc w:val="right"/>
            </w:pPr>
            <w:r w:rsidRPr="000C6944">
              <w:t>-50730247993</w:t>
            </w:r>
          </w:p>
        </w:tc>
        <w:tc>
          <w:tcPr>
            <w:tcW w:type="dxa" w:w="981"/>
          </w:tcPr>
          <w:p w:rsidRDefault="001344C3" w:rsidP="001344C3" w:rsidR="001344C3" w:rsidRPr="000C6944">
            <w:r w:rsidRPr="000C6944">
              <w:t>Mokrice 180c, Oroslavje</w:t>
            </w:r>
          </w:p>
        </w:tc>
        <w:tc>
          <w:tcPr>
            <w:tcW w:type="dxa" w:w="834"/>
            <w:vAlign w:val="bottom"/>
          </w:tcPr>
          <w:p w:rsidRDefault="001344C3" w:rsidP="001344C3" w:rsidR="001344C3" w:rsidRPr="000C6944">
            <w:pPr>
              <w:jc w:val="right"/>
            </w:pPr>
            <w:r w:rsidRPr="000C6944">
              <w:t>5420,83</w:t>
            </w:r>
          </w:p>
        </w:tc>
        <w:tc>
          <w:tcPr>
            <w:tcW w:type="dxa" w:w="874"/>
          </w:tcPr>
          <w:p w:rsidRDefault="001344C3" w:rsidP="001344C3" w:rsidR="001344C3" w:rsidRPr="000C6944">
            <w:pPr>
              <w:tabs>
                <w:tab w:pos="915" w:val="left"/>
              </w:tabs>
            </w:pPr>
            <w:r w:rsidRPr="000C6944">
              <w:t xml:space="preserve">Neplaćeni dug  </w:t>
            </w:r>
          </w:p>
          <w:p w:rsidRDefault="001344C3" w:rsidP="001344C3" w:rsidR="001344C3" w:rsidRPr="000C6944">
            <w:pPr>
              <w:tabs>
                <w:tab w:pos="915" w:val="left"/>
              </w:tabs>
            </w:pPr>
            <w:r w:rsidRPr="000C6944">
              <w:t xml:space="preserve">za usluge </w:t>
            </w:r>
          </w:p>
        </w:tc>
        <w:tc>
          <w:tcPr>
            <w:tcW w:type="dxa" w:w="932"/>
          </w:tcPr>
          <w:p w:rsidRDefault="001344C3" w:rsidP="001344C3" w:rsidR="001344C3" w:rsidRPr="000C6944">
            <w:pPr>
              <w:tabs>
                <w:tab w:pos="915" w:val="left"/>
              </w:tabs>
            </w:pPr>
            <w:r w:rsidRPr="000C6944">
              <w:t xml:space="preserve">      5.420,83</w:t>
            </w:r>
          </w:p>
        </w:tc>
        <w:tc>
          <w:tcPr>
            <w:tcW w:type="dxa" w:w="766"/>
          </w:tcPr>
          <w:p w:rsidRDefault="001344C3" w:rsidP="001344C3" w:rsidR="001344C3" w:rsidRPr="000C6944">
            <w:pPr>
              <w:tabs>
                <w:tab w:pos="915" w:val="left"/>
              </w:tabs>
            </w:pPr>
            <w:r w:rsidRPr="000C6944">
              <w:t>Kartica kupaca (glavnica i kamate)</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21.</w:t>
            </w:r>
          </w:p>
        </w:tc>
        <w:tc>
          <w:tcPr>
            <w:tcW w:type="dxa" w:w="1004"/>
          </w:tcPr>
          <w:p w:rsidRDefault="001344C3" w:rsidP="001344C3" w:rsidR="001344C3" w:rsidRPr="000C6944">
            <w:r w:rsidRPr="000C6944">
              <w:t xml:space="preserve">Hrv. zavod za mirovinsko </w:t>
            </w:r>
            <w:r w:rsidRPr="000C6944">
              <w:lastRenderedPageBreak/>
              <w:t>osiguranje</w:t>
            </w:r>
          </w:p>
        </w:tc>
        <w:tc>
          <w:tcPr>
            <w:tcW w:type="dxa" w:w="864"/>
            <w:vAlign w:val="bottom"/>
          </w:tcPr>
          <w:p w:rsidRDefault="001344C3" w:rsidP="001344C3" w:rsidR="001344C3" w:rsidRPr="000C6944">
            <w:pPr>
              <w:jc w:val="right"/>
            </w:pPr>
            <w:r w:rsidRPr="000C6944">
              <w:lastRenderedPageBreak/>
              <w:t>84397956623</w:t>
            </w:r>
          </w:p>
        </w:tc>
        <w:tc>
          <w:tcPr>
            <w:tcW w:type="dxa" w:w="981"/>
          </w:tcPr>
          <w:p w:rsidRDefault="001344C3" w:rsidP="001344C3" w:rsidR="001344C3" w:rsidRPr="000C6944">
            <w:r w:rsidRPr="000C6944">
              <w:t>A. Mihanovića 3, Zagreb</w:t>
            </w:r>
          </w:p>
        </w:tc>
        <w:tc>
          <w:tcPr>
            <w:tcW w:type="dxa" w:w="834"/>
            <w:vAlign w:val="bottom"/>
          </w:tcPr>
          <w:p w:rsidRDefault="001344C3" w:rsidP="001344C3" w:rsidR="001344C3" w:rsidRPr="000C6944">
            <w:pPr>
              <w:jc w:val="right"/>
            </w:pPr>
            <w:r w:rsidRPr="000C6944">
              <w:t>2.644.090,89</w:t>
            </w:r>
          </w:p>
        </w:tc>
        <w:tc>
          <w:tcPr>
            <w:tcW w:type="dxa" w:w="874"/>
          </w:tcPr>
          <w:p w:rsidRDefault="001344C3" w:rsidP="001344C3" w:rsidR="001344C3" w:rsidRPr="000C6944">
            <w:pPr>
              <w:tabs>
                <w:tab w:pos="915" w:val="left"/>
              </w:tabs>
            </w:pPr>
            <w:r w:rsidRPr="000C6944">
              <w:t>Nevraćeni dug za profesio</w:t>
            </w:r>
            <w:r w:rsidRPr="000C6944">
              <w:lastRenderedPageBreak/>
              <w:t>nal. rehabilitaciju i kamate</w:t>
            </w:r>
          </w:p>
          <w:p w:rsidRDefault="001344C3" w:rsidP="001344C3" w:rsidR="001344C3" w:rsidRPr="000C6944">
            <w:pPr>
              <w:tabs>
                <w:tab w:pos="915" w:val="left"/>
              </w:tabs>
            </w:pPr>
            <w:r w:rsidRPr="000C6944">
              <w:t>(glavnica 594,191,65, kte 2.049.899,24)</w:t>
            </w:r>
          </w:p>
          <w:p w:rsidRDefault="001344C3" w:rsidP="001344C3" w:rsidR="001344C3" w:rsidRPr="000C6944">
            <w:pPr>
              <w:tabs>
                <w:tab w:pos="915" w:val="left"/>
              </w:tabs>
            </w:pPr>
          </w:p>
        </w:tc>
        <w:tc>
          <w:tcPr>
            <w:tcW w:type="dxa" w:w="932"/>
          </w:tcPr>
          <w:p w:rsidRDefault="001344C3" w:rsidP="001344C3" w:rsidR="001344C3" w:rsidRPr="000C6944">
            <w:pPr>
              <w:tabs>
                <w:tab w:pos="915" w:val="left"/>
              </w:tabs>
            </w:pPr>
            <w:r w:rsidRPr="000C6944">
              <w:lastRenderedPageBreak/>
              <w:t xml:space="preserve">         -</w:t>
            </w:r>
          </w:p>
        </w:tc>
        <w:tc>
          <w:tcPr>
            <w:tcW w:type="dxa" w:w="766"/>
          </w:tcPr>
          <w:p w:rsidRDefault="001344C3" w:rsidP="001344C3" w:rsidR="001344C3" w:rsidRPr="000C6944">
            <w:pPr>
              <w:tabs>
                <w:tab w:pos="915" w:val="left"/>
              </w:tabs>
            </w:pPr>
          </w:p>
        </w:tc>
        <w:tc>
          <w:tcPr>
            <w:tcW w:type="dxa" w:w="834"/>
          </w:tcPr>
          <w:p w:rsidRDefault="001344C3" w:rsidP="001344C3" w:rsidR="001344C3" w:rsidRPr="000C6944">
            <w:pPr>
              <w:tabs>
                <w:tab w:pos="915" w:val="left"/>
              </w:tabs>
            </w:pPr>
            <w:r w:rsidRPr="000C6944">
              <w:t>2.644.090,89</w:t>
            </w:r>
          </w:p>
        </w:tc>
        <w:tc>
          <w:tcPr>
            <w:tcW w:type="dxa" w:w="887"/>
            <w:gridSpan w:val="2"/>
          </w:tcPr>
          <w:p w:rsidRDefault="001344C3" w:rsidP="001344C3" w:rsidR="001344C3" w:rsidRPr="000C6944">
            <w:pPr>
              <w:tabs>
                <w:tab w:pos="915" w:val="left"/>
              </w:tabs>
            </w:pPr>
            <w:r w:rsidRPr="000C6944">
              <w:t xml:space="preserve">Tražbina je osporena, jer </w:t>
            </w:r>
            <w:r w:rsidRPr="000C6944">
              <w:lastRenderedPageBreak/>
              <w:t>HZMO  u 24 godine nije izvršio prisilnu napl</w:t>
            </w:r>
          </w:p>
          <w:p w:rsidRDefault="001344C3" w:rsidP="001344C3" w:rsidR="001344C3" w:rsidRPr="000C6944">
            <w:pPr>
              <w:tabs>
                <w:tab w:pos="915" w:val="left"/>
              </w:tabs>
            </w:pPr>
            <w:r w:rsidRPr="000C6944">
              <w:t>atu putem vrijed papira niti jeproveo hipoteku</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lastRenderedPageBreak/>
              <w:t>22.</w:t>
            </w:r>
          </w:p>
        </w:tc>
        <w:tc>
          <w:tcPr>
            <w:tcW w:type="dxa" w:w="1004"/>
          </w:tcPr>
          <w:p w:rsidRDefault="001344C3" w:rsidP="001344C3" w:rsidR="001344C3" w:rsidRPr="000C6944">
            <w:r w:rsidRPr="000C6944">
              <w:t>Davorka Huljev</w:t>
            </w:r>
          </w:p>
        </w:tc>
        <w:tc>
          <w:tcPr>
            <w:tcW w:type="dxa" w:w="864"/>
            <w:vAlign w:val="bottom"/>
          </w:tcPr>
          <w:p w:rsidRDefault="001344C3" w:rsidP="001344C3" w:rsidR="001344C3" w:rsidRPr="000C6944">
            <w:pPr>
              <w:jc w:val="right"/>
            </w:pPr>
            <w:r w:rsidRPr="000C6944">
              <w:t>34743014377</w:t>
            </w:r>
          </w:p>
        </w:tc>
        <w:tc>
          <w:tcPr>
            <w:tcW w:type="dxa" w:w="981"/>
          </w:tcPr>
          <w:p w:rsidRDefault="001344C3" w:rsidP="001344C3" w:rsidR="001344C3" w:rsidRPr="000C6944">
            <w:r w:rsidRPr="000C6944">
              <w:t>Miramarska 13 d, Zagreb</w:t>
            </w:r>
          </w:p>
        </w:tc>
        <w:tc>
          <w:tcPr>
            <w:tcW w:type="dxa" w:w="834"/>
            <w:vAlign w:val="bottom"/>
          </w:tcPr>
          <w:p w:rsidRDefault="001344C3" w:rsidP="001344C3" w:rsidR="001344C3" w:rsidRPr="000C6944">
            <w:pPr>
              <w:jc w:val="right"/>
            </w:pPr>
            <w:r w:rsidRPr="000C6944">
              <w:t>2.500,00</w:t>
            </w:r>
          </w:p>
        </w:tc>
        <w:tc>
          <w:tcPr>
            <w:tcW w:type="dxa" w:w="874"/>
          </w:tcPr>
          <w:p w:rsidRDefault="001344C3" w:rsidP="001344C3" w:rsidR="001344C3" w:rsidRPr="000C6944">
            <w:pPr>
              <w:tabs>
                <w:tab w:pos="915" w:val="left"/>
              </w:tabs>
            </w:pPr>
            <w:r w:rsidRPr="000C6944">
              <w:t xml:space="preserve">Neplaćen račun  </w:t>
            </w:r>
          </w:p>
          <w:p w:rsidRDefault="001344C3" w:rsidP="001344C3" w:rsidR="001344C3" w:rsidRPr="000C6944">
            <w:pPr>
              <w:tabs>
                <w:tab w:pos="915" w:val="left"/>
              </w:tabs>
            </w:pPr>
            <w:r w:rsidRPr="000C6944">
              <w:t>za izvršene odvj usluge</w:t>
            </w:r>
          </w:p>
        </w:tc>
        <w:tc>
          <w:tcPr>
            <w:tcW w:type="dxa" w:w="932"/>
          </w:tcPr>
          <w:p w:rsidRDefault="001344C3" w:rsidP="001344C3" w:rsidR="001344C3" w:rsidRPr="000C6944">
            <w:pPr>
              <w:tabs>
                <w:tab w:pos="915" w:val="left"/>
              </w:tabs>
            </w:pPr>
            <w:r w:rsidRPr="000C6944">
              <w:t xml:space="preserve">         2.500,00</w:t>
            </w:r>
          </w:p>
        </w:tc>
        <w:tc>
          <w:tcPr>
            <w:tcW w:type="dxa" w:w="766"/>
          </w:tcPr>
          <w:p w:rsidRDefault="001344C3" w:rsidP="001344C3" w:rsidR="001344C3" w:rsidRPr="000C6944">
            <w:pPr>
              <w:tabs>
                <w:tab w:pos="915" w:val="left"/>
              </w:tabs>
            </w:pPr>
            <w:r w:rsidRPr="000C6944">
              <w:t>Fa br. 36-pp1-91</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_</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23.</w:t>
            </w:r>
          </w:p>
        </w:tc>
        <w:tc>
          <w:tcPr>
            <w:tcW w:type="dxa" w:w="1004"/>
          </w:tcPr>
          <w:p w:rsidRDefault="001344C3" w:rsidP="001344C3" w:rsidR="001344C3" w:rsidRPr="000C6944">
            <w:r w:rsidRPr="000C6944">
              <w:t>Croatia osiguranje d.d.</w:t>
            </w:r>
          </w:p>
        </w:tc>
        <w:tc>
          <w:tcPr>
            <w:tcW w:type="dxa" w:w="864"/>
            <w:vAlign w:val="bottom"/>
          </w:tcPr>
          <w:p w:rsidRDefault="001344C3" w:rsidP="001344C3" w:rsidR="001344C3" w:rsidRPr="000C6944">
            <w:pPr>
              <w:jc w:val="right"/>
            </w:pPr>
            <w:r w:rsidRPr="000C6944">
              <w:t>26187994862</w:t>
            </w:r>
          </w:p>
        </w:tc>
        <w:tc>
          <w:tcPr>
            <w:tcW w:type="dxa" w:w="981"/>
          </w:tcPr>
          <w:p w:rsidRDefault="001344C3" w:rsidP="001344C3" w:rsidR="001344C3" w:rsidRPr="000C6944">
            <w:r w:rsidRPr="000C6944">
              <w:t>V. Jagića 33, Zagreb</w:t>
            </w:r>
          </w:p>
        </w:tc>
        <w:tc>
          <w:tcPr>
            <w:tcW w:type="dxa" w:w="834"/>
            <w:vAlign w:val="bottom"/>
          </w:tcPr>
          <w:p w:rsidRDefault="006B1707" w:rsidP="001344C3" w:rsidR="001344C3" w:rsidRPr="000C6944">
            <w:pPr>
              <w:jc w:val="right"/>
            </w:pPr>
            <w:r>
              <w:t>321</w:t>
            </w:r>
            <w:r w:rsidRPr="000C6944">
              <w:t>.</w:t>
            </w:r>
            <w:r>
              <w:t>572</w:t>
            </w:r>
            <w:r w:rsidRPr="000C6944">
              <w:t>,</w:t>
            </w:r>
            <w:r>
              <w:t>51</w:t>
            </w:r>
          </w:p>
        </w:tc>
        <w:tc>
          <w:tcPr>
            <w:tcW w:type="dxa" w:w="874"/>
          </w:tcPr>
          <w:p w:rsidRDefault="001344C3" w:rsidP="001344C3" w:rsidR="001344C3" w:rsidRPr="000C6944">
            <w:pPr>
              <w:tabs>
                <w:tab w:pos="915" w:val="left"/>
              </w:tabs>
            </w:pPr>
            <w:r w:rsidRPr="000C6944">
              <w:t xml:space="preserve">Neplaćeni dug </w:t>
            </w:r>
          </w:p>
        </w:tc>
        <w:tc>
          <w:tcPr>
            <w:tcW w:type="dxa" w:w="932"/>
          </w:tcPr>
          <w:p w:rsidRDefault="006B1707" w:rsidP="006B1707" w:rsidR="001344C3" w:rsidRPr="000C6944">
            <w:pPr>
              <w:tabs>
                <w:tab w:pos="915" w:val="left"/>
              </w:tabs>
            </w:pPr>
            <w:r>
              <w:t xml:space="preserve">     321</w:t>
            </w:r>
            <w:r w:rsidR="001344C3" w:rsidRPr="000C6944">
              <w:t>.</w:t>
            </w:r>
            <w:r>
              <w:t>572</w:t>
            </w:r>
            <w:r w:rsidR="001344C3" w:rsidRPr="000C6944">
              <w:t>,</w:t>
            </w:r>
            <w:r>
              <w:t>51</w:t>
            </w:r>
          </w:p>
        </w:tc>
        <w:tc>
          <w:tcPr>
            <w:tcW w:type="dxa" w:w="766"/>
          </w:tcPr>
          <w:p w:rsidRDefault="001344C3" w:rsidP="001344C3" w:rsidR="001344C3" w:rsidRPr="000C6944">
            <w:pPr>
              <w:tabs>
                <w:tab w:pos="915" w:val="left"/>
              </w:tabs>
            </w:pPr>
            <w:r w:rsidRPr="000C6944">
              <w:t>Sporazum  zasnivanju založnog prava</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           </w:t>
            </w:r>
          </w:p>
        </w:tc>
        <w:tc>
          <w:tcPr>
            <w:tcW w:type="dxa" w:w="874"/>
          </w:tcPr>
          <w:p w:rsidRDefault="001344C3" w:rsidP="001344C3" w:rsidR="001344C3" w:rsidRPr="000C6944">
            <w:pPr>
              <w:tabs>
                <w:tab w:pos="915" w:val="left"/>
              </w:tabs>
            </w:pPr>
            <w:r w:rsidRPr="000C6944">
              <w:t>Opć. sud Zabok Ovr-431/17</w:t>
            </w:r>
          </w:p>
        </w:tc>
      </w:tr>
      <w:tr w:rsidTr="000C6944" w:rsidR="001344C3" w:rsidRPr="000C6944">
        <w:tc>
          <w:tcPr>
            <w:tcW w:type="dxa" w:w="520"/>
          </w:tcPr>
          <w:p w:rsidRDefault="001344C3" w:rsidP="001344C3" w:rsidR="001344C3" w:rsidRPr="000C6944">
            <w:pPr>
              <w:tabs>
                <w:tab w:pos="915" w:val="left"/>
              </w:tabs>
            </w:pPr>
            <w:r w:rsidRPr="000C6944">
              <w:t>24.</w:t>
            </w:r>
          </w:p>
        </w:tc>
        <w:tc>
          <w:tcPr>
            <w:tcW w:type="dxa" w:w="1004"/>
          </w:tcPr>
          <w:p w:rsidRDefault="001344C3" w:rsidP="001344C3" w:rsidR="001344C3" w:rsidRPr="000C6944">
            <w:r w:rsidRPr="000C6944">
              <w:t>RH,Ministarstvo financija, Porezna upr.</w:t>
            </w:r>
          </w:p>
        </w:tc>
        <w:tc>
          <w:tcPr>
            <w:tcW w:type="dxa" w:w="864"/>
            <w:vAlign w:val="bottom"/>
          </w:tcPr>
          <w:p w:rsidRDefault="001344C3" w:rsidP="001344C3" w:rsidR="001344C3" w:rsidRPr="000C6944">
            <w:pPr>
              <w:jc w:val="right"/>
            </w:pPr>
            <w:r w:rsidRPr="000C6944">
              <w:t>18683136487</w:t>
            </w:r>
          </w:p>
        </w:tc>
        <w:tc>
          <w:tcPr>
            <w:tcW w:type="dxa" w:w="981"/>
          </w:tcPr>
          <w:p w:rsidRDefault="001344C3" w:rsidP="001344C3" w:rsidR="001344C3" w:rsidRPr="000C6944">
            <w:r w:rsidRPr="000C6944">
              <w:t>zast.po ŽDO, Savska c.41, Zagreb</w:t>
            </w:r>
          </w:p>
        </w:tc>
        <w:tc>
          <w:tcPr>
            <w:tcW w:type="dxa" w:w="834"/>
            <w:vAlign w:val="bottom"/>
          </w:tcPr>
          <w:p w:rsidRDefault="001344C3" w:rsidP="001344C3" w:rsidR="001344C3" w:rsidRPr="000C6944">
            <w:pPr>
              <w:jc w:val="right"/>
            </w:pPr>
            <w:r w:rsidRPr="000C6944">
              <w:t>621.747,90</w:t>
            </w:r>
          </w:p>
        </w:tc>
        <w:tc>
          <w:tcPr>
            <w:tcW w:type="dxa" w:w="874"/>
          </w:tcPr>
          <w:p w:rsidRDefault="001344C3" w:rsidP="001344C3" w:rsidR="001344C3" w:rsidRPr="000C6944">
            <w:pPr>
              <w:tabs>
                <w:tab w:pos="915" w:val="left"/>
              </w:tabs>
            </w:pPr>
            <w:r w:rsidRPr="000C6944">
              <w:t>Neplaćeni porezi i doprinosi</w:t>
            </w:r>
          </w:p>
        </w:tc>
        <w:tc>
          <w:tcPr>
            <w:tcW w:type="dxa" w:w="932"/>
          </w:tcPr>
          <w:p w:rsidRDefault="001344C3" w:rsidP="001344C3" w:rsidR="001344C3" w:rsidRPr="000C6944">
            <w:pPr>
              <w:tabs>
                <w:tab w:pos="915" w:val="left"/>
              </w:tabs>
            </w:pPr>
            <w:r w:rsidRPr="000C6944">
              <w:t xml:space="preserve">     277.124,93       </w:t>
            </w:r>
          </w:p>
        </w:tc>
        <w:tc>
          <w:tcPr>
            <w:tcW w:type="dxa" w:w="766"/>
          </w:tcPr>
          <w:p w:rsidRDefault="001344C3" w:rsidP="001344C3" w:rsidR="001344C3" w:rsidRPr="000C6944">
            <w:pPr>
              <w:tabs>
                <w:tab w:pos="915" w:val="left"/>
              </w:tabs>
            </w:pPr>
            <w:r w:rsidRPr="000C6944">
              <w:t>Propisi RH</w:t>
            </w:r>
          </w:p>
        </w:tc>
        <w:tc>
          <w:tcPr>
            <w:tcW w:type="dxa" w:w="834"/>
          </w:tcPr>
          <w:p w:rsidRDefault="001344C3" w:rsidP="001344C3" w:rsidR="001344C3" w:rsidRPr="000C6944">
            <w:pPr>
              <w:tabs>
                <w:tab w:pos="915" w:val="left"/>
              </w:tabs>
            </w:pPr>
            <w:r w:rsidRPr="000C6944">
              <w:t>344.622,97</w:t>
            </w:r>
          </w:p>
        </w:tc>
        <w:tc>
          <w:tcPr>
            <w:tcW w:type="dxa" w:w="887"/>
            <w:gridSpan w:val="2"/>
          </w:tcPr>
          <w:p w:rsidRDefault="001344C3" w:rsidP="001344C3" w:rsidR="001344C3" w:rsidRPr="000C6944">
            <w:pPr>
              <w:tabs>
                <w:tab w:pos="915" w:val="left"/>
              </w:tabs>
            </w:pPr>
            <w:r w:rsidRPr="000C6944">
              <w:t>Osporeni dio tražbine sadržan je u bruto iznosu radničkih potraživanja</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25.</w:t>
            </w:r>
          </w:p>
        </w:tc>
        <w:tc>
          <w:tcPr>
            <w:tcW w:type="dxa" w:w="1004"/>
          </w:tcPr>
          <w:p w:rsidRDefault="001344C3" w:rsidP="001344C3" w:rsidR="001344C3" w:rsidRPr="000C6944">
            <w:r w:rsidRPr="000C6944">
              <w:t>HEP Elektra d.o.o.</w:t>
            </w:r>
          </w:p>
        </w:tc>
        <w:tc>
          <w:tcPr>
            <w:tcW w:type="dxa" w:w="864"/>
            <w:vAlign w:val="bottom"/>
          </w:tcPr>
          <w:p w:rsidRDefault="001344C3" w:rsidP="001344C3" w:rsidR="001344C3" w:rsidRPr="000C6944">
            <w:pPr>
              <w:jc w:val="right"/>
            </w:pPr>
            <w:r w:rsidRPr="000C6944">
              <w:t>46930600751</w:t>
            </w:r>
          </w:p>
        </w:tc>
        <w:tc>
          <w:tcPr>
            <w:tcW w:type="dxa" w:w="981"/>
          </w:tcPr>
          <w:p w:rsidRDefault="001344C3" w:rsidP="001344C3" w:rsidR="001344C3" w:rsidRPr="000C6944">
            <w:r w:rsidRPr="000C6944">
              <w:t>Gundulićeva 32, Zagreb</w:t>
            </w:r>
          </w:p>
        </w:tc>
        <w:tc>
          <w:tcPr>
            <w:tcW w:type="dxa" w:w="834"/>
            <w:vAlign w:val="bottom"/>
          </w:tcPr>
          <w:p w:rsidRDefault="001344C3" w:rsidP="001344C3" w:rsidR="001344C3" w:rsidRPr="000C6944">
            <w:pPr>
              <w:jc w:val="right"/>
            </w:pPr>
            <w:r w:rsidRPr="000C6944">
              <w:t>520,69</w:t>
            </w:r>
          </w:p>
        </w:tc>
        <w:tc>
          <w:tcPr>
            <w:tcW w:type="dxa" w:w="874"/>
          </w:tcPr>
          <w:p w:rsidRDefault="001344C3" w:rsidP="001344C3" w:rsidR="001344C3" w:rsidRPr="000C6944">
            <w:pPr>
              <w:tabs>
                <w:tab w:pos="915" w:val="left"/>
              </w:tabs>
            </w:pPr>
            <w:r w:rsidRPr="000C6944">
              <w:t>Neplaćeni računi</w:t>
            </w:r>
          </w:p>
        </w:tc>
        <w:tc>
          <w:tcPr>
            <w:tcW w:type="dxa" w:w="932"/>
          </w:tcPr>
          <w:p w:rsidRDefault="001344C3" w:rsidP="001344C3" w:rsidR="001344C3" w:rsidRPr="000C6944">
            <w:pPr>
              <w:tabs>
                <w:tab w:pos="915" w:val="left"/>
              </w:tabs>
            </w:pPr>
            <w:r w:rsidRPr="000C6944">
              <w:t xml:space="preserve">           520.69</w:t>
            </w:r>
          </w:p>
        </w:tc>
        <w:tc>
          <w:tcPr>
            <w:tcW w:type="dxa" w:w="766"/>
          </w:tcPr>
          <w:p w:rsidRDefault="001344C3" w:rsidP="001344C3" w:rsidR="001344C3" w:rsidRPr="000C6944">
            <w:pPr>
              <w:tabs>
                <w:tab w:pos="915" w:val="left"/>
              </w:tabs>
            </w:pPr>
            <w:r w:rsidRPr="000C6944">
              <w:t>Izvod iz posl.knjiga, fakture</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26.</w:t>
            </w:r>
          </w:p>
        </w:tc>
        <w:tc>
          <w:tcPr>
            <w:tcW w:type="dxa" w:w="1004"/>
          </w:tcPr>
          <w:p w:rsidRDefault="001344C3" w:rsidP="001344C3" w:rsidR="001344C3" w:rsidRPr="000C6944">
            <w:r w:rsidRPr="000C6944">
              <w:t>Hrvatske vode d.o.o.</w:t>
            </w:r>
          </w:p>
        </w:tc>
        <w:tc>
          <w:tcPr>
            <w:tcW w:type="dxa" w:w="864"/>
            <w:vAlign w:val="bottom"/>
          </w:tcPr>
          <w:p w:rsidRDefault="001344C3" w:rsidP="001344C3" w:rsidR="001344C3" w:rsidRPr="000C6944">
            <w:pPr>
              <w:jc w:val="right"/>
            </w:pPr>
            <w:r w:rsidRPr="000C6944">
              <w:t>28921383001</w:t>
            </w:r>
          </w:p>
        </w:tc>
        <w:tc>
          <w:tcPr>
            <w:tcW w:type="dxa" w:w="981"/>
          </w:tcPr>
          <w:p w:rsidRDefault="001344C3" w:rsidP="001344C3" w:rsidR="001344C3" w:rsidRPr="000C6944">
            <w:r w:rsidRPr="000C6944">
              <w:t>Vukovarska 220, Zagreb</w:t>
            </w:r>
          </w:p>
        </w:tc>
        <w:tc>
          <w:tcPr>
            <w:tcW w:type="dxa" w:w="834"/>
            <w:vAlign w:val="bottom"/>
          </w:tcPr>
          <w:p w:rsidRDefault="001344C3" w:rsidP="001344C3" w:rsidR="001344C3" w:rsidRPr="000C6944">
            <w:pPr>
              <w:jc w:val="right"/>
            </w:pPr>
            <w:r w:rsidRPr="000C6944">
              <w:t>13.052,55</w:t>
            </w:r>
          </w:p>
        </w:tc>
        <w:tc>
          <w:tcPr>
            <w:tcW w:type="dxa" w:w="874"/>
          </w:tcPr>
          <w:p w:rsidRDefault="001344C3" w:rsidP="001344C3" w:rsidR="001344C3" w:rsidRPr="000C6944">
            <w:pPr>
              <w:tabs>
                <w:tab w:pos="915" w:val="left"/>
              </w:tabs>
            </w:pPr>
            <w:r w:rsidRPr="000C6944">
              <w:t>Neplaćeni računi, kamate</w:t>
            </w:r>
          </w:p>
        </w:tc>
        <w:tc>
          <w:tcPr>
            <w:tcW w:type="dxa" w:w="932"/>
          </w:tcPr>
          <w:p w:rsidRDefault="001344C3" w:rsidP="001344C3" w:rsidR="001344C3" w:rsidRPr="000C6944">
            <w:pPr>
              <w:tabs>
                <w:tab w:pos="915" w:val="left"/>
              </w:tabs>
            </w:pPr>
            <w:r w:rsidRPr="000C6944">
              <w:t xml:space="preserve">       13.052,55   </w:t>
            </w:r>
          </w:p>
        </w:tc>
        <w:tc>
          <w:tcPr>
            <w:tcW w:type="dxa" w:w="766"/>
          </w:tcPr>
          <w:p w:rsidRDefault="001344C3" w:rsidP="001344C3" w:rsidR="001344C3" w:rsidRPr="000C6944">
            <w:pPr>
              <w:tabs>
                <w:tab w:pos="915" w:val="left"/>
              </w:tabs>
            </w:pPr>
            <w:r w:rsidRPr="000C6944">
              <w:t>Izvod iz posl. knjiga, fak</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27.</w:t>
            </w:r>
          </w:p>
        </w:tc>
        <w:tc>
          <w:tcPr>
            <w:tcW w:type="dxa" w:w="1004"/>
          </w:tcPr>
          <w:p w:rsidRDefault="001344C3" w:rsidP="001344C3" w:rsidR="001344C3" w:rsidRPr="000C6944">
            <w:r w:rsidRPr="000C6944">
              <w:t>Hrvatske vode d.o.o.</w:t>
            </w:r>
          </w:p>
        </w:tc>
        <w:tc>
          <w:tcPr>
            <w:tcW w:type="dxa" w:w="864"/>
            <w:vAlign w:val="bottom"/>
          </w:tcPr>
          <w:p w:rsidRDefault="001344C3" w:rsidP="001344C3" w:rsidR="001344C3" w:rsidRPr="000C6944">
            <w:pPr>
              <w:jc w:val="right"/>
            </w:pPr>
            <w:r w:rsidRPr="000C6944">
              <w:t>28921383001</w:t>
            </w:r>
          </w:p>
        </w:tc>
        <w:tc>
          <w:tcPr>
            <w:tcW w:type="dxa" w:w="981"/>
          </w:tcPr>
          <w:p w:rsidRDefault="001344C3" w:rsidP="001344C3" w:rsidR="001344C3" w:rsidRPr="000C6944">
            <w:r w:rsidRPr="000C6944">
              <w:t>Vukovarska 220, Zagreb</w:t>
            </w:r>
          </w:p>
        </w:tc>
        <w:tc>
          <w:tcPr>
            <w:tcW w:type="dxa" w:w="834"/>
            <w:vAlign w:val="bottom"/>
          </w:tcPr>
          <w:p w:rsidRDefault="001344C3" w:rsidP="001344C3" w:rsidR="001344C3" w:rsidRPr="000C6944">
            <w:pPr>
              <w:jc w:val="right"/>
            </w:pPr>
            <w:r w:rsidRPr="000C6944">
              <w:t>534,64</w:t>
            </w:r>
          </w:p>
        </w:tc>
        <w:tc>
          <w:tcPr>
            <w:tcW w:type="dxa" w:w="874"/>
          </w:tcPr>
          <w:p w:rsidRDefault="001344C3" w:rsidP="001344C3" w:rsidR="001344C3" w:rsidRPr="000C6944">
            <w:pPr>
              <w:tabs>
                <w:tab w:pos="915" w:val="left"/>
              </w:tabs>
            </w:pPr>
            <w:r w:rsidRPr="000C6944">
              <w:t>Neplaćena naknada za uređenje voda</w:t>
            </w:r>
          </w:p>
        </w:tc>
        <w:tc>
          <w:tcPr>
            <w:tcW w:type="dxa" w:w="932"/>
          </w:tcPr>
          <w:p w:rsidRDefault="001344C3" w:rsidP="001344C3" w:rsidR="001344C3" w:rsidRPr="000C6944">
            <w:pPr>
              <w:tabs>
                <w:tab w:pos="915" w:val="left"/>
              </w:tabs>
            </w:pPr>
            <w:r w:rsidRPr="000C6944">
              <w:t xml:space="preserve">           534,64</w:t>
            </w:r>
          </w:p>
        </w:tc>
        <w:tc>
          <w:tcPr>
            <w:tcW w:type="dxa" w:w="766"/>
          </w:tcPr>
          <w:p w:rsidRDefault="001344C3" w:rsidP="001344C3" w:rsidR="001344C3" w:rsidRPr="000C6944">
            <w:pPr>
              <w:tabs>
                <w:tab w:pos="915" w:val="left"/>
              </w:tabs>
            </w:pPr>
            <w:r w:rsidRPr="000C6944">
              <w:t>Izvod iz poslovnih knjiga</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lastRenderedPageBreak/>
              <w:t>28.</w:t>
            </w:r>
          </w:p>
        </w:tc>
        <w:tc>
          <w:tcPr>
            <w:tcW w:type="dxa" w:w="1004"/>
          </w:tcPr>
          <w:p w:rsidRDefault="001344C3" w:rsidP="001344C3" w:rsidR="001344C3" w:rsidRPr="000C6944">
            <w:r w:rsidRPr="000C6944">
              <w:t>Marijan Tušek</w:t>
            </w:r>
          </w:p>
        </w:tc>
        <w:tc>
          <w:tcPr>
            <w:tcW w:type="dxa" w:w="864"/>
            <w:vAlign w:val="bottom"/>
          </w:tcPr>
          <w:p w:rsidRDefault="001344C3" w:rsidP="001344C3" w:rsidR="001344C3" w:rsidRPr="000C6944">
            <w:pPr>
              <w:jc w:val="right"/>
            </w:pPr>
            <w:r w:rsidRPr="000C6944">
              <w:t>9610663699                                                                                                                                                                                                                                                                                                                                                                                                                                                                                                                                                                                                                                                                                                                                                                                                                                                                                                                                                                                                                                                                                                                                                                                                                                                                                                                                                                                                                                                                                                                                                                                                                                                                                                                                                                                                                                                                                                                                                                                                                                                                                                                                                                                                                                                                                                                 3</w:t>
            </w:r>
          </w:p>
        </w:tc>
        <w:tc>
          <w:tcPr>
            <w:tcW w:type="dxa" w:w="981"/>
          </w:tcPr>
          <w:p w:rsidRDefault="001344C3" w:rsidP="001344C3" w:rsidR="001344C3" w:rsidRPr="000C6944">
            <w:r w:rsidRPr="000C6944">
              <w:t>Švaljkovec 56, Švaljkovec</w:t>
            </w:r>
          </w:p>
        </w:tc>
        <w:tc>
          <w:tcPr>
            <w:tcW w:type="dxa" w:w="834"/>
            <w:vAlign w:val="bottom"/>
          </w:tcPr>
          <w:p w:rsidRDefault="001344C3" w:rsidP="001344C3" w:rsidR="001344C3" w:rsidRPr="000C6944">
            <w:pPr>
              <w:jc w:val="right"/>
            </w:pPr>
            <w:r w:rsidRPr="000C6944">
              <w:t>1.000.000,00</w:t>
            </w:r>
          </w:p>
        </w:tc>
        <w:tc>
          <w:tcPr>
            <w:tcW w:type="dxa" w:w="874"/>
          </w:tcPr>
          <w:p w:rsidRDefault="001344C3" w:rsidP="001344C3" w:rsidR="001344C3" w:rsidRPr="000C6944">
            <w:pPr>
              <w:tabs>
                <w:tab w:pos="915" w:val="left"/>
              </w:tabs>
            </w:pPr>
            <w:r w:rsidRPr="000C6944">
              <w:t>Odšteta za povredu</w:t>
            </w:r>
          </w:p>
        </w:tc>
        <w:tc>
          <w:tcPr>
            <w:tcW w:type="dxa" w:w="932"/>
          </w:tcPr>
          <w:p w:rsidRDefault="001344C3" w:rsidP="001344C3" w:rsidR="001344C3" w:rsidRPr="000C6944">
            <w:pPr>
              <w:tabs>
                <w:tab w:pos="915" w:val="left"/>
              </w:tabs>
            </w:pPr>
            <w:r w:rsidRPr="000C6944">
              <w:t xml:space="preserve">        -</w:t>
            </w:r>
          </w:p>
        </w:tc>
        <w:tc>
          <w:tcPr>
            <w:tcW w:type="dxa" w:w="766"/>
          </w:tcPr>
          <w:p w:rsidRDefault="001344C3" w:rsidP="001344C3" w:rsidR="001344C3" w:rsidRPr="000C6944">
            <w:pPr>
              <w:tabs>
                <w:tab w:pos="915" w:val="left"/>
              </w:tabs>
            </w:pPr>
            <w:r w:rsidRPr="000C6944">
              <w:t xml:space="preserve">    -</w:t>
            </w:r>
          </w:p>
        </w:tc>
        <w:tc>
          <w:tcPr>
            <w:tcW w:type="dxa" w:w="834"/>
          </w:tcPr>
          <w:p w:rsidRDefault="001344C3" w:rsidP="001344C3" w:rsidR="001344C3" w:rsidRPr="000C6944">
            <w:pPr>
              <w:tabs>
                <w:tab w:pos="915" w:val="left"/>
              </w:tabs>
            </w:pPr>
            <w:r w:rsidRPr="000C6944">
              <w:t>1.000.000,00</w:t>
            </w:r>
          </w:p>
        </w:tc>
        <w:tc>
          <w:tcPr>
            <w:tcW w:type="dxa" w:w="887"/>
            <w:gridSpan w:val="2"/>
          </w:tcPr>
          <w:p w:rsidRDefault="001344C3" w:rsidP="001344C3" w:rsidR="001344C3" w:rsidRPr="000C6944">
            <w:pPr>
              <w:tabs>
                <w:tab w:pos="915" w:val="left"/>
              </w:tabs>
            </w:pPr>
            <w:r w:rsidRPr="000C6944">
              <w:t>Bez odluke suda i sl.</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29.</w:t>
            </w:r>
          </w:p>
        </w:tc>
        <w:tc>
          <w:tcPr>
            <w:tcW w:type="dxa" w:w="1004"/>
          </w:tcPr>
          <w:p w:rsidRDefault="001344C3" w:rsidP="001344C3" w:rsidR="001344C3" w:rsidRPr="000C6944">
            <w:r w:rsidRPr="000C6944">
              <w:t>Grad Zagreb</w:t>
            </w:r>
          </w:p>
        </w:tc>
        <w:tc>
          <w:tcPr>
            <w:tcW w:type="dxa" w:w="864"/>
            <w:vAlign w:val="bottom"/>
          </w:tcPr>
          <w:p w:rsidRDefault="001344C3" w:rsidP="001344C3" w:rsidR="001344C3" w:rsidRPr="000C6944">
            <w:pPr>
              <w:jc w:val="right"/>
            </w:pPr>
            <w:r w:rsidRPr="000C6944">
              <w:t>61817894937</w:t>
            </w:r>
          </w:p>
        </w:tc>
        <w:tc>
          <w:tcPr>
            <w:tcW w:type="dxa" w:w="981"/>
          </w:tcPr>
          <w:p w:rsidRDefault="001344C3" w:rsidP="001344C3" w:rsidR="001344C3" w:rsidRPr="000C6944">
            <w:r w:rsidRPr="000C6944">
              <w:t>Trg S. Radića 1, Zagreb</w:t>
            </w:r>
          </w:p>
        </w:tc>
        <w:tc>
          <w:tcPr>
            <w:tcW w:type="dxa" w:w="834"/>
            <w:vAlign w:val="bottom"/>
          </w:tcPr>
          <w:p w:rsidRDefault="001344C3" w:rsidP="001344C3" w:rsidR="001344C3" w:rsidRPr="000C6944">
            <w:pPr>
              <w:jc w:val="right"/>
            </w:pPr>
            <w:r w:rsidRPr="000C6944">
              <w:t>27.496,44</w:t>
            </w:r>
          </w:p>
        </w:tc>
        <w:tc>
          <w:tcPr>
            <w:tcW w:type="dxa" w:w="874"/>
          </w:tcPr>
          <w:p w:rsidRDefault="001344C3" w:rsidP="001344C3" w:rsidR="001344C3" w:rsidRPr="000C6944">
            <w:pPr>
              <w:tabs>
                <w:tab w:pos="915" w:val="left"/>
              </w:tabs>
            </w:pPr>
            <w:r w:rsidRPr="000C6944">
              <w:t>Neplaćena komunalna naknada</w:t>
            </w:r>
          </w:p>
        </w:tc>
        <w:tc>
          <w:tcPr>
            <w:tcW w:type="dxa" w:w="932"/>
          </w:tcPr>
          <w:p w:rsidRDefault="001344C3" w:rsidP="001344C3" w:rsidR="001344C3" w:rsidRPr="000C6944">
            <w:pPr>
              <w:tabs>
                <w:tab w:pos="915" w:val="left"/>
              </w:tabs>
            </w:pPr>
            <w:r w:rsidRPr="000C6944">
              <w:t xml:space="preserve">     19.207,71</w:t>
            </w:r>
          </w:p>
        </w:tc>
        <w:tc>
          <w:tcPr>
            <w:tcW w:type="dxa" w:w="766"/>
          </w:tcPr>
          <w:p w:rsidRDefault="001344C3" w:rsidP="001344C3" w:rsidR="001344C3" w:rsidRPr="000C6944">
            <w:pPr>
              <w:tabs>
                <w:tab w:pos="915" w:val="left"/>
              </w:tabs>
            </w:pPr>
            <w:r w:rsidRPr="000C6944">
              <w:t xml:space="preserve">Izvod iz posl. knjiga, kte                                                                                                                                                                                                                                                                                                                                                                                                                                                                                                                                                                                                                                            </w:t>
            </w:r>
          </w:p>
        </w:tc>
        <w:tc>
          <w:tcPr>
            <w:tcW w:type="dxa" w:w="834"/>
          </w:tcPr>
          <w:p w:rsidRDefault="001344C3" w:rsidP="001344C3" w:rsidR="001344C3" w:rsidRPr="000C6944">
            <w:pPr>
              <w:tabs>
                <w:tab w:pos="915" w:val="left"/>
              </w:tabs>
            </w:pPr>
            <w:r w:rsidRPr="000C6944">
              <w:t>8.288,73</w:t>
            </w:r>
          </w:p>
        </w:tc>
        <w:tc>
          <w:tcPr>
            <w:tcW w:type="dxa" w:w="887"/>
            <w:gridSpan w:val="2"/>
          </w:tcPr>
          <w:p w:rsidRDefault="001344C3" w:rsidP="001344C3" w:rsidR="001344C3" w:rsidRPr="000C6944">
            <w:pPr>
              <w:tabs>
                <w:tab w:pos="915" w:val="left"/>
              </w:tabs>
            </w:pPr>
            <w:r w:rsidRPr="000C6944">
              <w:t>Zastara potraživanja i neuredni podaci</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30.</w:t>
            </w:r>
          </w:p>
        </w:tc>
        <w:tc>
          <w:tcPr>
            <w:tcW w:type="dxa" w:w="1004"/>
          </w:tcPr>
          <w:p w:rsidRDefault="001344C3" w:rsidP="001344C3" w:rsidR="001344C3" w:rsidRPr="000C6944">
            <w:r w:rsidRPr="000C6944">
              <w:t>Zagrebački holding d.o.o. Podružnica zg ceste</w:t>
            </w:r>
          </w:p>
        </w:tc>
        <w:tc>
          <w:tcPr>
            <w:tcW w:type="dxa" w:w="864"/>
            <w:vAlign w:val="bottom"/>
          </w:tcPr>
          <w:p w:rsidRDefault="001344C3" w:rsidP="001344C3" w:rsidR="001344C3" w:rsidRPr="000C6944">
            <w:pPr>
              <w:jc w:val="right"/>
            </w:pPr>
            <w:r w:rsidRPr="000C6944">
              <w:t>85594865987</w:t>
            </w:r>
          </w:p>
        </w:tc>
        <w:tc>
          <w:tcPr>
            <w:tcW w:type="dxa" w:w="981"/>
          </w:tcPr>
          <w:p w:rsidRDefault="001344C3" w:rsidP="001344C3" w:rsidR="001344C3" w:rsidRPr="000C6944">
            <w:r w:rsidRPr="000C6944">
              <w:t>Vukovarska 41, Zagreb</w:t>
            </w:r>
          </w:p>
        </w:tc>
        <w:tc>
          <w:tcPr>
            <w:tcW w:type="dxa" w:w="834"/>
            <w:vAlign w:val="bottom"/>
          </w:tcPr>
          <w:p w:rsidRDefault="001344C3" w:rsidP="001344C3" w:rsidR="001344C3" w:rsidRPr="000C6944">
            <w:pPr>
              <w:jc w:val="right"/>
            </w:pPr>
            <w:r w:rsidRPr="000C6944">
              <w:t>1.465,77</w:t>
            </w:r>
          </w:p>
        </w:tc>
        <w:tc>
          <w:tcPr>
            <w:tcW w:type="dxa" w:w="874"/>
          </w:tcPr>
          <w:p w:rsidRDefault="001344C3" w:rsidP="001344C3" w:rsidR="001344C3" w:rsidRPr="000C6944">
            <w:pPr>
              <w:tabs>
                <w:tab w:pos="915" w:val="left"/>
              </w:tabs>
            </w:pPr>
            <w:r w:rsidRPr="000C6944">
              <w:t>Djelomično neplaćeni računi</w:t>
            </w:r>
          </w:p>
        </w:tc>
        <w:tc>
          <w:tcPr>
            <w:tcW w:type="dxa" w:w="932"/>
          </w:tcPr>
          <w:p w:rsidRDefault="001344C3" w:rsidP="001344C3" w:rsidR="001344C3" w:rsidRPr="000C6944">
            <w:pPr>
              <w:tabs>
                <w:tab w:pos="915" w:val="left"/>
              </w:tabs>
            </w:pPr>
            <w:r w:rsidRPr="000C6944">
              <w:t xml:space="preserve">       1.465,77</w:t>
            </w:r>
          </w:p>
        </w:tc>
        <w:tc>
          <w:tcPr>
            <w:tcW w:type="dxa" w:w="766"/>
          </w:tcPr>
          <w:p w:rsidRDefault="001344C3" w:rsidP="001344C3" w:rsidR="001344C3" w:rsidRPr="000C6944">
            <w:pPr>
              <w:tabs>
                <w:tab w:pos="915" w:val="left"/>
              </w:tabs>
            </w:pPr>
            <w:r w:rsidRPr="000C6944">
              <w:t>Računi i kamate</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31.</w:t>
            </w:r>
          </w:p>
        </w:tc>
        <w:tc>
          <w:tcPr>
            <w:tcW w:type="dxa" w:w="1004"/>
          </w:tcPr>
          <w:p w:rsidRDefault="001344C3" w:rsidP="001344C3" w:rsidR="001344C3" w:rsidRPr="000C6944">
            <w:r w:rsidRPr="000C6944">
              <w:t>Ivan Mladić</w:t>
            </w:r>
          </w:p>
        </w:tc>
        <w:tc>
          <w:tcPr>
            <w:tcW w:type="dxa" w:w="864"/>
            <w:vAlign w:val="bottom"/>
          </w:tcPr>
          <w:p w:rsidRDefault="001344C3" w:rsidP="001344C3" w:rsidR="001344C3" w:rsidRPr="000C6944">
            <w:pPr>
              <w:jc w:val="right"/>
            </w:pPr>
            <w:r w:rsidRPr="000C6944">
              <w:t>82748634187</w:t>
            </w:r>
          </w:p>
        </w:tc>
        <w:tc>
          <w:tcPr>
            <w:tcW w:type="dxa" w:w="981"/>
          </w:tcPr>
          <w:p w:rsidRDefault="001344C3" w:rsidP="001344C3" w:rsidR="001344C3" w:rsidRPr="000C6944">
            <w:r w:rsidRPr="000C6944">
              <w:t>Ciglenica Zagorska 4a,S.K.Začretje</w:t>
            </w:r>
          </w:p>
        </w:tc>
        <w:tc>
          <w:tcPr>
            <w:tcW w:type="dxa" w:w="834"/>
            <w:vAlign w:val="bottom"/>
          </w:tcPr>
          <w:p w:rsidRDefault="001344C3" w:rsidP="001344C3" w:rsidR="001344C3" w:rsidRPr="000C6944">
            <w:pPr>
              <w:jc w:val="right"/>
            </w:pPr>
            <w:r w:rsidRPr="000C6944">
              <w:t>235.230,99</w:t>
            </w:r>
          </w:p>
        </w:tc>
        <w:tc>
          <w:tcPr>
            <w:tcW w:type="dxa" w:w="874"/>
          </w:tcPr>
          <w:p w:rsidRDefault="001344C3" w:rsidP="001344C3" w:rsidR="001344C3" w:rsidRPr="000C6944">
            <w:pPr>
              <w:tabs>
                <w:tab w:pos="915" w:val="left"/>
              </w:tabs>
            </w:pPr>
            <w:r w:rsidRPr="000C6944">
              <w:t>Neplaćene obaveze po presudi</w:t>
            </w:r>
          </w:p>
        </w:tc>
        <w:tc>
          <w:tcPr>
            <w:tcW w:type="dxa" w:w="932"/>
          </w:tcPr>
          <w:p w:rsidRDefault="001344C3" w:rsidP="001344C3" w:rsidR="001344C3" w:rsidRPr="000C6944">
            <w:pPr>
              <w:tabs>
                <w:tab w:pos="915" w:val="left"/>
              </w:tabs>
            </w:pPr>
            <w:r w:rsidRPr="000C6944">
              <w:t xml:space="preserve">    235.230,99 </w:t>
            </w:r>
          </w:p>
        </w:tc>
        <w:tc>
          <w:tcPr>
            <w:tcW w:type="dxa" w:w="766"/>
          </w:tcPr>
          <w:p w:rsidRDefault="001344C3" w:rsidP="001344C3" w:rsidR="001344C3" w:rsidRPr="000C6944">
            <w:pPr>
              <w:tabs>
                <w:tab w:pos="915" w:val="left"/>
              </w:tabs>
            </w:pPr>
            <w:r w:rsidRPr="000C6944">
              <w:t>Presuda Opć. suda Zlatar. Ss u Zaboku</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Presuda zbog ogluhe P-181/16 od 9.1.2017.</w:t>
            </w:r>
          </w:p>
        </w:tc>
      </w:tr>
      <w:tr w:rsidTr="000C6944" w:rsidR="001344C3" w:rsidRPr="000C6944">
        <w:tc>
          <w:tcPr>
            <w:tcW w:type="dxa" w:w="520"/>
          </w:tcPr>
          <w:p w:rsidRDefault="001344C3" w:rsidP="001344C3" w:rsidR="001344C3" w:rsidRPr="000C6944">
            <w:pPr>
              <w:tabs>
                <w:tab w:pos="915" w:val="left"/>
              </w:tabs>
            </w:pPr>
            <w:r w:rsidRPr="000C6944">
              <w:t>32.</w:t>
            </w:r>
          </w:p>
        </w:tc>
        <w:tc>
          <w:tcPr>
            <w:tcW w:type="dxa" w:w="1004"/>
          </w:tcPr>
          <w:p w:rsidRDefault="001344C3" w:rsidP="001344C3" w:rsidR="001344C3" w:rsidRPr="000C6944">
            <w:r w:rsidRPr="000C6944">
              <w:t>Jelena Mladić</w:t>
            </w:r>
          </w:p>
        </w:tc>
        <w:tc>
          <w:tcPr>
            <w:tcW w:type="dxa" w:w="864"/>
            <w:vAlign w:val="bottom"/>
          </w:tcPr>
          <w:p w:rsidRDefault="001344C3" w:rsidP="001344C3" w:rsidR="001344C3" w:rsidRPr="000C6944">
            <w:pPr>
              <w:jc w:val="right"/>
            </w:pPr>
            <w:r w:rsidRPr="000C6944">
              <w:t>33862645065</w:t>
            </w:r>
          </w:p>
        </w:tc>
        <w:tc>
          <w:tcPr>
            <w:tcW w:type="dxa" w:w="981"/>
          </w:tcPr>
          <w:p w:rsidRDefault="001344C3" w:rsidP="001344C3" w:rsidR="001344C3" w:rsidRPr="000C6944">
            <w:r w:rsidRPr="000C6944">
              <w:t>Cigl. Zagorska 4a, Sv.K. Začretje</w:t>
            </w:r>
          </w:p>
        </w:tc>
        <w:tc>
          <w:tcPr>
            <w:tcW w:type="dxa" w:w="834"/>
            <w:vAlign w:val="bottom"/>
          </w:tcPr>
          <w:p w:rsidRDefault="001344C3" w:rsidP="001344C3" w:rsidR="001344C3" w:rsidRPr="000C6944">
            <w:pPr>
              <w:jc w:val="right"/>
            </w:pPr>
            <w:r w:rsidRPr="000C6944">
              <w:t>135.373,83</w:t>
            </w:r>
          </w:p>
        </w:tc>
        <w:tc>
          <w:tcPr>
            <w:tcW w:type="dxa" w:w="874"/>
          </w:tcPr>
          <w:p w:rsidRDefault="001344C3" w:rsidP="001344C3" w:rsidR="001344C3" w:rsidRPr="000C6944">
            <w:pPr>
              <w:tabs>
                <w:tab w:pos="915" w:val="left"/>
              </w:tabs>
            </w:pPr>
            <w:r w:rsidRPr="000C6944">
              <w:t>Neplaćena obaveza po presudi</w:t>
            </w:r>
          </w:p>
        </w:tc>
        <w:tc>
          <w:tcPr>
            <w:tcW w:type="dxa" w:w="932"/>
          </w:tcPr>
          <w:p w:rsidRDefault="001344C3" w:rsidP="001344C3" w:rsidR="001344C3" w:rsidRPr="000C6944">
            <w:pPr>
              <w:tabs>
                <w:tab w:pos="915" w:val="left"/>
              </w:tabs>
            </w:pPr>
            <w:r w:rsidRPr="000C6944">
              <w:t xml:space="preserve">    135.373,83</w:t>
            </w:r>
          </w:p>
        </w:tc>
        <w:tc>
          <w:tcPr>
            <w:tcW w:type="dxa" w:w="766"/>
          </w:tcPr>
          <w:p w:rsidRDefault="001344C3" w:rsidP="001344C3" w:rsidR="001344C3" w:rsidRPr="000C6944">
            <w:pPr>
              <w:tabs>
                <w:tab w:pos="915" w:val="left"/>
              </w:tabs>
            </w:pPr>
            <w:r w:rsidRPr="000C6944">
              <w:t>Presuda Opć. suda Zlatar, Ss u Zaboku</w:t>
            </w:r>
          </w:p>
        </w:tc>
        <w:tc>
          <w:tcPr>
            <w:tcW w:type="dxa" w:w="834"/>
          </w:tcPr>
          <w:p w:rsidRDefault="001344C3" w:rsidP="001344C3" w:rsidR="001344C3" w:rsidRPr="000C6944">
            <w:pPr>
              <w:tabs>
                <w:tab w:pos="915" w:val="left"/>
              </w:tabs>
            </w:pPr>
            <w:r w:rsidRPr="000C6944">
              <w:t xml:space="preserve">    -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Presuda zbog ogluhe P-181/16 od 9.1.2017.</w:t>
            </w:r>
          </w:p>
        </w:tc>
      </w:tr>
      <w:tr w:rsidTr="000C6944" w:rsidR="001344C3" w:rsidRPr="000C6944">
        <w:tc>
          <w:tcPr>
            <w:tcW w:type="dxa" w:w="520"/>
          </w:tcPr>
          <w:p w:rsidRDefault="001344C3" w:rsidP="001344C3" w:rsidR="001344C3" w:rsidRPr="000C6944">
            <w:pPr>
              <w:tabs>
                <w:tab w:pos="915" w:val="left"/>
              </w:tabs>
            </w:pPr>
            <w:r w:rsidRPr="000C6944">
              <w:t>33.</w:t>
            </w:r>
          </w:p>
        </w:tc>
        <w:tc>
          <w:tcPr>
            <w:tcW w:type="dxa" w:w="1004"/>
          </w:tcPr>
          <w:p w:rsidRDefault="001344C3" w:rsidP="001344C3" w:rsidR="001344C3" w:rsidRPr="000C6944">
            <w:r w:rsidRPr="000C6944">
              <w:t>Hrvatsko društvo skladatelja</w:t>
            </w:r>
          </w:p>
        </w:tc>
        <w:tc>
          <w:tcPr>
            <w:tcW w:type="dxa" w:w="864"/>
            <w:vAlign w:val="bottom"/>
          </w:tcPr>
          <w:p w:rsidRDefault="001344C3" w:rsidP="001344C3" w:rsidR="001344C3" w:rsidRPr="000C6944">
            <w:pPr>
              <w:jc w:val="right"/>
            </w:pPr>
            <w:r w:rsidRPr="000C6944">
              <w:t>5,66669E+11</w:t>
            </w:r>
          </w:p>
        </w:tc>
        <w:tc>
          <w:tcPr>
            <w:tcW w:type="dxa" w:w="981"/>
          </w:tcPr>
          <w:p w:rsidRDefault="001344C3" w:rsidP="001344C3" w:rsidR="001344C3" w:rsidRPr="000C6944">
            <w:r w:rsidRPr="000C6944">
              <w:t>Berislavićeva 9, Zagreb</w:t>
            </w:r>
          </w:p>
        </w:tc>
        <w:tc>
          <w:tcPr>
            <w:tcW w:type="dxa" w:w="834"/>
            <w:vAlign w:val="bottom"/>
          </w:tcPr>
          <w:p w:rsidRDefault="001344C3" w:rsidP="001344C3" w:rsidR="001344C3" w:rsidRPr="000C6944">
            <w:pPr>
              <w:jc w:val="right"/>
            </w:pPr>
            <w:r w:rsidRPr="000C6944">
              <w:t>27.260,05</w:t>
            </w:r>
          </w:p>
        </w:tc>
        <w:tc>
          <w:tcPr>
            <w:tcW w:type="dxa" w:w="874"/>
          </w:tcPr>
          <w:p w:rsidRDefault="001344C3" w:rsidP="001344C3" w:rsidR="001344C3" w:rsidRPr="000C6944">
            <w:pPr>
              <w:tabs>
                <w:tab w:pos="915" w:val="left"/>
              </w:tabs>
            </w:pPr>
            <w:r w:rsidRPr="000C6944">
              <w:t>Neplaćena naknada za korištenje glazbe</w:t>
            </w:r>
          </w:p>
        </w:tc>
        <w:tc>
          <w:tcPr>
            <w:tcW w:type="dxa" w:w="932"/>
          </w:tcPr>
          <w:p w:rsidRDefault="001344C3" w:rsidP="001344C3" w:rsidR="001344C3" w:rsidRPr="000C6944">
            <w:pPr>
              <w:tabs>
                <w:tab w:pos="915" w:val="left"/>
              </w:tabs>
            </w:pPr>
            <w:r w:rsidRPr="000C6944">
              <w:t xml:space="preserve">      27.260,05</w:t>
            </w:r>
          </w:p>
        </w:tc>
        <w:tc>
          <w:tcPr>
            <w:tcW w:type="dxa" w:w="766"/>
          </w:tcPr>
          <w:p w:rsidRDefault="001344C3" w:rsidP="001344C3" w:rsidR="001344C3" w:rsidRPr="000C6944">
            <w:pPr>
              <w:tabs>
                <w:tab w:pos="915" w:val="left"/>
              </w:tabs>
            </w:pPr>
            <w:r w:rsidRPr="000C6944">
              <w:t>Ugovor o naknadi za javno korištenje glazbe</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r w:rsidRPr="000C6944">
              <w:t>34.</w:t>
            </w:r>
          </w:p>
        </w:tc>
        <w:tc>
          <w:tcPr>
            <w:tcW w:type="dxa" w:w="1004"/>
          </w:tcPr>
          <w:p w:rsidRDefault="001344C3" w:rsidP="001344C3" w:rsidR="001344C3" w:rsidRPr="000C6944">
            <w:r w:rsidRPr="000C6944">
              <w:t>Hrvatska radiotelevizija</w:t>
            </w:r>
          </w:p>
        </w:tc>
        <w:tc>
          <w:tcPr>
            <w:tcW w:type="dxa" w:w="864"/>
            <w:vAlign w:val="bottom"/>
          </w:tcPr>
          <w:p w:rsidRDefault="001344C3" w:rsidP="001344C3" w:rsidR="001344C3" w:rsidRPr="000C6944">
            <w:pPr>
              <w:jc w:val="right"/>
            </w:pPr>
            <w:r w:rsidRPr="000C6944">
              <w:t>68419124305</w:t>
            </w:r>
          </w:p>
        </w:tc>
        <w:tc>
          <w:tcPr>
            <w:tcW w:type="dxa" w:w="981"/>
          </w:tcPr>
          <w:p w:rsidRDefault="001344C3" w:rsidP="001344C3" w:rsidR="001344C3" w:rsidRPr="000C6944">
            <w:r w:rsidRPr="000C6944">
              <w:t>Prisavlje 3, Zagreb</w:t>
            </w:r>
          </w:p>
        </w:tc>
        <w:tc>
          <w:tcPr>
            <w:tcW w:type="dxa" w:w="834"/>
            <w:vAlign w:val="bottom"/>
          </w:tcPr>
          <w:p w:rsidRDefault="001344C3" w:rsidP="001344C3" w:rsidR="001344C3" w:rsidRPr="000C6944">
            <w:pPr>
              <w:jc w:val="right"/>
            </w:pPr>
            <w:r w:rsidRPr="000C6944">
              <w:t>14.969,23</w:t>
            </w:r>
          </w:p>
        </w:tc>
        <w:tc>
          <w:tcPr>
            <w:tcW w:type="dxa" w:w="874"/>
          </w:tcPr>
          <w:p w:rsidRDefault="001344C3" w:rsidP="001344C3" w:rsidR="001344C3" w:rsidRPr="000C6944">
            <w:pPr>
              <w:tabs>
                <w:tab w:pos="915" w:val="left"/>
              </w:tabs>
            </w:pPr>
            <w:r w:rsidRPr="000C6944">
              <w:t>Neplaćena RTV pristojba</w:t>
            </w:r>
          </w:p>
        </w:tc>
        <w:tc>
          <w:tcPr>
            <w:tcW w:type="dxa" w:w="932"/>
          </w:tcPr>
          <w:p w:rsidRDefault="001344C3" w:rsidP="001344C3" w:rsidR="001344C3" w:rsidRPr="000C6944">
            <w:pPr>
              <w:tabs>
                <w:tab w:pos="915" w:val="left"/>
              </w:tabs>
            </w:pPr>
            <w:r w:rsidRPr="000C6944">
              <w:t xml:space="preserve">      14.969,23</w:t>
            </w:r>
          </w:p>
        </w:tc>
        <w:tc>
          <w:tcPr>
            <w:tcW w:type="dxa" w:w="766"/>
          </w:tcPr>
          <w:p w:rsidRDefault="001344C3" w:rsidP="001344C3" w:rsidR="001344C3" w:rsidRPr="000C6944">
            <w:pPr>
              <w:tabs>
                <w:tab w:pos="915" w:val="left"/>
              </w:tabs>
            </w:pPr>
            <w:r w:rsidRPr="000C6944">
              <w:t>Rješenja o ovrsi, računi</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Rj. o ovrsi:</w:t>
            </w:r>
          </w:p>
          <w:p w:rsidRDefault="001344C3" w:rsidP="001344C3" w:rsidR="001344C3" w:rsidRPr="000C6944">
            <w:pPr>
              <w:tabs>
                <w:tab w:pos="915" w:val="left"/>
              </w:tabs>
            </w:pPr>
            <w:r w:rsidRPr="000C6944">
              <w:t>Ovrv2174/16, Ovrv-4885/16 J. bilj. Đurđica Pozaić, Zlatar</w:t>
            </w:r>
          </w:p>
        </w:tc>
      </w:tr>
      <w:tr w:rsidTr="000C6944" w:rsidR="001344C3" w:rsidRPr="000C6944">
        <w:tc>
          <w:tcPr>
            <w:tcW w:type="dxa" w:w="520"/>
          </w:tcPr>
          <w:p w:rsidRDefault="001344C3" w:rsidP="001344C3" w:rsidR="001344C3" w:rsidRPr="000C6944">
            <w:pPr>
              <w:tabs>
                <w:tab w:pos="915" w:val="left"/>
              </w:tabs>
            </w:pPr>
            <w:r w:rsidRPr="000C6944">
              <w:t>35.</w:t>
            </w:r>
          </w:p>
        </w:tc>
        <w:tc>
          <w:tcPr>
            <w:tcW w:type="dxa" w:w="1004"/>
          </w:tcPr>
          <w:p w:rsidRDefault="001344C3" w:rsidP="001344C3" w:rsidR="001344C3" w:rsidRPr="000C6944">
            <w:r w:rsidRPr="000C6944">
              <w:t>Zaštita Zagreb d.o.o.</w:t>
            </w:r>
          </w:p>
        </w:tc>
        <w:tc>
          <w:tcPr>
            <w:tcW w:type="dxa" w:w="864"/>
            <w:vAlign w:val="bottom"/>
          </w:tcPr>
          <w:p w:rsidRDefault="001344C3" w:rsidP="001344C3" w:rsidR="001344C3" w:rsidRPr="000C6944">
            <w:pPr>
              <w:jc w:val="right"/>
            </w:pPr>
            <w:r w:rsidRPr="000C6944">
              <w:t>68204597981</w:t>
            </w:r>
          </w:p>
        </w:tc>
        <w:tc>
          <w:tcPr>
            <w:tcW w:type="dxa" w:w="981"/>
          </w:tcPr>
          <w:p w:rsidRDefault="001344C3" w:rsidP="001344C3" w:rsidR="001344C3" w:rsidRPr="000C6944">
            <w:r w:rsidRPr="000C6944">
              <w:t>Savska c. 163 b, Zagreb</w:t>
            </w:r>
          </w:p>
        </w:tc>
        <w:tc>
          <w:tcPr>
            <w:tcW w:type="dxa" w:w="834"/>
            <w:vAlign w:val="bottom"/>
          </w:tcPr>
          <w:p w:rsidRDefault="001344C3" w:rsidP="001344C3" w:rsidR="001344C3" w:rsidRPr="000C6944">
            <w:pPr>
              <w:jc w:val="right"/>
            </w:pPr>
            <w:r w:rsidRPr="000C6944">
              <w:t>6.851,05</w:t>
            </w:r>
          </w:p>
        </w:tc>
        <w:tc>
          <w:tcPr>
            <w:tcW w:type="dxa" w:w="874"/>
          </w:tcPr>
          <w:p w:rsidRDefault="001344C3" w:rsidP="001344C3" w:rsidR="001344C3" w:rsidRPr="000C6944">
            <w:pPr>
              <w:tabs>
                <w:tab w:pos="915" w:val="left"/>
              </w:tabs>
            </w:pPr>
            <w:r w:rsidRPr="000C6944">
              <w:t>Neplaćena usluga zaštite</w:t>
            </w:r>
          </w:p>
          <w:p w:rsidRDefault="001344C3" w:rsidP="001344C3" w:rsidR="001344C3" w:rsidRPr="000C6944">
            <w:pPr>
              <w:tabs>
                <w:tab w:pos="915" w:val="left"/>
              </w:tabs>
            </w:pPr>
            <w:r w:rsidRPr="000C6944">
              <w:t>putem CDS-a</w:t>
            </w:r>
          </w:p>
        </w:tc>
        <w:tc>
          <w:tcPr>
            <w:tcW w:type="dxa" w:w="932"/>
          </w:tcPr>
          <w:p w:rsidRDefault="001344C3" w:rsidP="001344C3" w:rsidR="001344C3" w:rsidRPr="000C6944">
            <w:pPr>
              <w:tabs>
                <w:tab w:pos="915" w:val="left"/>
              </w:tabs>
            </w:pPr>
            <w:r w:rsidRPr="000C6944">
              <w:t xml:space="preserve">      6.851,05</w:t>
            </w:r>
          </w:p>
        </w:tc>
        <w:tc>
          <w:tcPr>
            <w:tcW w:type="dxa" w:w="766"/>
          </w:tcPr>
          <w:p w:rsidRDefault="001344C3" w:rsidP="001344C3" w:rsidR="001344C3" w:rsidRPr="000C6944">
            <w:pPr>
              <w:tabs>
                <w:tab w:pos="915" w:val="left"/>
              </w:tabs>
            </w:pPr>
            <w:r w:rsidRPr="000C6944">
              <w:t>Ugovor o zaštiti, računi</w:t>
            </w:r>
          </w:p>
        </w:tc>
        <w:tc>
          <w:tcPr>
            <w:tcW w:type="dxa" w:w="834"/>
          </w:tcPr>
          <w:p w:rsidRDefault="001344C3" w:rsidP="001344C3" w:rsidR="001344C3" w:rsidRPr="000C6944">
            <w:pPr>
              <w:tabs>
                <w:tab w:pos="915" w:val="left"/>
              </w:tabs>
            </w:pPr>
            <w:r w:rsidRPr="000C6944">
              <w:t xml:space="preserve">     -</w:t>
            </w:r>
          </w:p>
        </w:tc>
        <w:tc>
          <w:tcPr>
            <w:tcW w:type="dxa" w:w="887"/>
            <w:gridSpan w:val="2"/>
          </w:tcPr>
          <w:p w:rsidRDefault="001344C3" w:rsidP="001344C3" w:rsidR="001344C3" w:rsidRPr="000C6944">
            <w:pPr>
              <w:tabs>
                <w:tab w:pos="915" w:val="left"/>
              </w:tabs>
            </w:pPr>
            <w:r w:rsidRPr="000C6944">
              <w:t xml:space="preserve">    -</w:t>
            </w:r>
          </w:p>
        </w:tc>
        <w:tc>
          <w:tcPr>
            <w:tcW w:type="dxa" w:w="874"/>
          </w:tcPr>
          <w:p w:rsidRDefault="001344C3" w:rsidP="001344C3" w:rsidR="001344C3" w:rsidRPr="000C6944">
            <w:pPr>
              <w:tabs>
                <w:tab w:pos="915" w:val="left"/>
              </w:tabs>
            </w:pPr>
            <w:r w:rsidRPr="000C6944">
              <w:t>Presuda Povrv-2667/16, Trg. sud u Zagreb</w:t>
            </w:r>
            <w:r w:rsidRPr="000C6944">
              <w:lastRenderedPageBreak/>
              <w:t>u</w:t>
            </w:r>
          </w:p>
        </w:tc>
      </w:tr>
      <w:tr w:rsidTr="000C6944" w:rsidR="001344C3" w:rsidRPr="000C6944">
        <w:tc>
          <w:tcPr>
            <w:tcW w:type="dxa" w:w="520"/>
          </w:tcPr>
          <w:p w:rsidRDefault="001344C3" w:rsidP="001344C3" w:rsidR="001344C3" w:rsidRPr="000C6944">
            <w:pPr>
              <w:tabs>
                <w:tab w:pos="915" w:val="left"/>
              </w:tabs>
            </w:pPr>
          </w:p>
        </w:tc>
        <w:tc>
          <w:tcPr>
            <w:tcW w:type="dxa" w:w="1004"/>
          </w:tcPr>
          <w:p w:rsidRDefault="001344C3" w:rsidP="001344C3" w:rsidR="001344C3" w:rsidRPr="000C6944">
            <w:pPr>
              <w:tabs>
                <w:tab w:pos="915" w:val="left"/>
              </w:tabs>
            </w:pPr>
          </w:p>
        </w:tc>
        <w:tc>
          <w:tcPr>
            <w:tcW w:type="dxa" w:w="864"/>
          </w:tcPr>
          <w:p w:rsidRDefault="001344C3" w:rsidP="001344C3" w:rsidR="001344C3" w:rsidRPr="000C6944">
            <w:pPr>
              <w:tabs>
                <w:tab w:pos="915" w:val="left"/>
              </w:tabs>
            </w:pPr>
          </w:p>
        </w:tc>
        <w:tc>
          <w:tcPr>
            <w:tcW w:type="dxa" w:w="981"/>
          </w:tcPr>
          <w:p w:rsidRDefault="001344C3" w:rsidP="001344C3" w:rsidR="001344C3" w:rsidRPr="000C6944">
            <w:pPr>
              <w:tabs>
                <w:tab w:pos="915" w:val="left"/>
              </w:tabs>
            </w:pPr>
          </w:p>
        </w:tc>
        <w:tc>
          <w:tcPr>
            <w:tcW w:type="dxa" w:w="834"/>
          </w:tcPr>
          <w:p w:rsidRDefault="001344C3" w:rsidP="001344C3" w:rsidR="001344C3" w:rsidRPr="000C6944">
            <w:pPr>
              <w:tabs>
                <w:tab w:pos="915" w:val="left"/>
              </w:tabs>
            </w:pPr>
          </w:p>
        </w:tc>
        <w:tc>
          <w:tcPr>
            <w:tcW w:type="dxa" w:w="874"/>
          </w:tcPr>
          <w:p w:rsidRDefault="001344C3" w:rsidP="001344C3" w:rsidR="001344C3" w:rsidRPr="000C6944">
            <w:pPr>
              <w:tabs>
                <w:tab w:pos="915" w:val="left"/>
              </w:tabs>
            </w:pPr>
          </w:p>
        </w:tc>
        <w:tc>
          <w:tcPr>
            <w:tcW w:type="dxa" w:w="932"/>
          </w:tcPr>
          <w:p w:rsidRDefault="001344C3" w:rsidP="001344C3" w:rsidR="001344C3" w:rsidRPr="000C6944">
            <w:pPr>
              <w:tabs>
                <w:tab w:pos="915" w:val="left"/>
              </w:tabs>
            </w:pPr>
          </w:p>
        </w:tc>
        <w:tc>
          <w:tcPr>
            <w:tcW w:type="dxa" w:w="766"/>
          </w:tcPr>
          <w:p w:rsidRDefault="001344C3" w:rsidP="001344C3" w:rsidR="001344C3" w:rsidRPr="000C6944">
            <w:pPr>
              <w:tabs>
                <w:tab w:pos="915" w:val="left"/>
              </w:tabs>
            </w:pPr>
          </w:p>
        </w:tc>
        <w:tc>
          <w:tcPr>
            <w:tcW w:type="dxa" w:w="834"/>
          </w:tcPr>
          <w:p w:rsidRDefault="001344C3" w:rsidP="001344C3" w:rsidR="001344C3" w:rsidRPr="000C6944">
            <w:pPr>
              <w:tabs>
                <w:tab w:pos="915" w:val="left"/>
              </w:tabs>
            </w:pPr>
          </w:p>
        </w:tc>
        <w:tc>
          <w:tcPr>
            <w:tcW w:type="dxa" w:w="887"/>
            <w:gridSpan w:val="2"/>
          </w:tcPr>
          <w:p w:rsidRDefault="001344C3" w:rsidP="001344C3" w:rsidR="001344C3" w:rsidRPr="000C6944">
            <w:pPr>
              <w:tabs>
                <w:tab w:pos="915" w:val="left"/>
              </w:tabs>
            </w:pP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p>
        </w:tc>
        <w:tc>
          <w:tcPr>
            <w:tcW w:type="dxa" w:w="1004"/>
          </w:tcPr>
          <w:p w:rsidRDefault="001344C3" w:rsidP="001344C3" w:rsidR="001344C3" w:rsidRPr="000C6944">
            <w:pPr>
              <w:tabs>
                <w:tab w:pos="915" w:val="left"/>
              </w:tabs>
            </w:pPr>
          </w:p>
        </w:tc>
        <w:tc>
          <w:tcPr>
            <w:tcW w:type="dxa" w:w="864"/>
          </w:tcPr>
          <w:p w:rsidRDefault="001344C3" w:rsidP="001344C3" w:rsidR="001344C3" w:rsidRPr="000C6944">
            <w:pPr>
              <w:tabs>
                <w:tab w:pos="915" w:val="left"/>
              </w:tabs>
            </w:pPr>
          </w:p>
        </w:tc>
        <w:tc>
          <w:tcPr>
            <w:tcW w:type="dxa" w:w="981"/>
          </w:tcPr>
          <w:p w:rsidRDefault="001344C3" w:rsidP="001344C3" w:rsidR="001344C3" w:rsidRPr="000C6944">
            <w:pPr>
              <w:tabs>
                <w:tab w:pos="915" w:val="left"/>
              </w:tabs>
            </w:pPr>
          </w:p>
        </w:tc>
        <w:tc>
          <w:tcPr>
            <w:tcW w:type="dxa" w:w="834"/>
          </w:tcPr>
          <w:p w:rsidRDefault="001344C3" w:rsidP="001344C3" w:rsidR="001344C3" w:rsidRPr="000C6944">
            <w:pPr>
              <w:tabs>
                <w:tab w:pos="915" w:val="left"/>
              </w:tabs>
            </w:pPr>
          </w:p>
        </w:tc>
        <w:tc>
          <w:tcPr>
            <w:tcW w:type="dxa" w:w="874"/>
          </w:tcPr>
          <w:p w:rsidRDefault="001344C3" w:rsidP="001344C3" w:rsidR="001344C3" w:rsidRPr="000C6944">
            <w:pPr>
              <w:tabs>
                <w:tab w:pos="915" w:val="left"/>
              </w:tabs>
            </w:pPr>
          </w:p>
        </w:tc>
        <w:tc>
          <w:tcPr>
            <w:tcW w:type="dxa" w:w="932"/>
          </w:tcPr>
          <w:p w:rsidRDefault="001344C3" w:rsidP="001344C3" w:rsidR="001344C3" w:rsidRPr="000C6944">
            <w:pPr>
              <w:tabs>
                <w:tab w:pos="915" w:val="left"/>
              </w:tabs>
            </w:pPr>
          </w:p>
        </w:tc>
        <w:tc>
          <w:tcPr>
            <w:tcW w:type="dxa" w:w="766"/>
          </w:tcPr>
          <w:p w:rsidRDefault="001344C3" w:rsidP="001344C3" w:rsidR="001344C3" w:rsidRPr="000C6944">
            <w:pPr>
              <w:tabs>
                <w:tab w:pos="915" w:val="left"/>
              </w:tabs>
            </w:pPr>
          </w:p>
        </w:tc>
        <w:tc>
          <w:tcPr>
            <w:tcW w:type="dxa" w:w="834"/>
          </w:tcPr>
          <w:p w:rsidRDefault="001344C3" w:rsidP="001344C3" w:rsidR="001344C3" w:rsidRPr="000C6944">
            <w:pPr>
              <w:tabs>
                <w:tab w:pos="915" w:val="left"/>
              </w:tabs>
            </w:pPr>
          </w:p>
        </w:tc>
        <w:tc>
          <w:tcPr>
            <w:tcW w:type="dxa" w:w="887"/>
            <w:gridSpan w:val="2"/>
          </w:tcPr>
          <w:p w:rsidRDefault="001344C3" w:rsidP="001344C3" w:rsidR="001344C3" w:rsidRPr="000C6944">
            <w:pPr>
              <w:tabs>
                <w:tab w:pos="915" w:val="left"/>
              </w:tabs>
            </w:pPr>
          </w:p>
        </w:tc>
        <w:tc>
          <w:tcPr>
            <w:tcW w:type="dxa" w:w="874"/>
          </w:tcPr>
          <w:p w:rsidRDefault="001344C3" w:rsidP="001344C3" w:rsidR="001344C3" w:rsidRPr="000C6944">
            <w:pPr>
              <w:tabs>
                <w:tab w:pos="915" w:val="left"/>
              </w:tabs>
            </w:pPr>
          </w:p>
        </w:tc>
      </w:tr>
      <w:tr w:rsidTr="000C6944" w:rsidR="001344C3" w:rsidRPr="000C6944">
        <w:tc>
          <w:tcPr>
            <w:tcW w:type="dxa" w:w="520"/>
          </w:tcPr>
          <w:p w:rsidRDefault="001344C3" w:rsidP="001344C3" w:rsidR="001344C3" w:rsidRPr="000C6944">
            <w:pPr>
              <w:tabs>
                <w:tab w:pos="915" w:val="left"/>
              </w:tabs>
            </w:pPr>
          </w:p>
        </w:tc>
        <w:tc>
          <w:tcPr>
            <w:tcW w:type="dxa" w:w="1004"/>
          </w:tcPr>
          <w:p w:rsidRDefault="001344C3" w:rsidP="001344C3" w:rsidR="001344C3" w:rsidRPr="000C6944">
            <w:pPr>
              <w:tabs>
                <w:tab w:pos="915" w:val="left"/>
              </w:tabs>
            </w:pPr>
            <w:r w:rsidRPr="000C6944">
              <w:t>UKUPNO</w:t>
            </w:r>
          </w:p>
          <w:p w:rsidRDefault="001344C3" w:rsidP="001344C3" w:rsidR="001344C3" w:rsidRPr="000C6944">
            <w:pPr>
              <w:tabs>
                <w:tab w:pos="915" w:val="left"/>
              </w:tabs>
            </w:pPr>
          </w:p>
        </w:tc>
        <w:tc>
          <w:tcPr>
            <w:tcW w:type="dxa" w:w="864"/>
          </w:tcPr>
          <w:p w:rsidRDefault="001344C3" w:rsidP="001344C3" w:rsidR="001344C3" w:rsidRPr="000C6944">
            <w:pPr>
              <w:tabs>
                <w:tab w:pos="915" w:val="left"/>
              </w:tabs>
            </w:pPr>
          </w:p>
        </w:tc>
        <w:tc>
          <w:tcPr>
            <w:tcW w:type="dxa" w:w="981"/>
          </w:tcPr>
          <w:p w:rsidRDefault="001344C3" w:rsidP="001344C3" w:rsidR="001344C3" w:rsidRPr="000C6944">
            <w:pPr>
              <w:tabs>
                <w:tab w:pos="915" w:val="left"/>
              </w:tabs>
            </w:pPr>
          </w:p>
        </w:tc>
        <w:tc>
          <w:tcPr>
            <w:tcW w:type="dxa" w:w="834"/>
            <w:vAlign w:val="bottom"/>
          </w:tcPr>
          <w:p w:rsidRDefault="001344C3" w:rsidP="001344C3" w:rsidR="001344C3" w:rsidRPr="000C6944">
            <w:pPr>
              <w:jc w:val="right"/>
            </w:pPr>
            <w:r w:rsidRPr="000C6944">
              <w:t xml:space="preserve">6.076.842,90 </w:t>
            </w:r>
          </w:p>
          <w:p w:rsidRDefault="001344C3" w:rsidP="001344C3" w:rsidR="001344C3" w:rsidRPr="000C6944">
            <w:pPr>
              <w:tabs>
                <w:tab w:pos="915" w:val="left"/>
              </w:tabs>
              <w:jc w:val="right"/>
            </w:pPr>
          </w:p>
        </w:tc>
        <w:tc>
          <w:tcPr>
            <w:tcW w:type="dxa" w:w="874"/>
          </w:tcPr>
          <w:p w:rsidRDefault="001344C3" w:rsidP="001344C3" w:rsidR="001344C3" w:rsidRPr="000C6944">
            <w:pPr>
              <w:tabs>
                <w:tab w:pos="915" w:val="left"/>
              </w:tabs>
            </w:pPr>
          </w:p>
        </w:tc>
        <w:tc>
          <w:tcPr>
            <w:tcW w:type="dxa" w:w="932"/>
          </w:tcPr>
          <w:p w:rsidRDefault="001344C3" w:rsidP="001344C3" w:rsidR="001344C3" w:rsidRPr="000C6944">
            <w:pPr>
              <w:tabs>
                <w:tab w:pos="915" w:val="left"/>
              </w:tabs>
            </w:pPr>
            <w:r w:rsidRPr="000C6944">
              <w:t>3.079.840,31</w:t>
            </w:r>
          </w:p>
        </w:tc>
        <w:tc>
          <w:tcPr>
            <w:tcW w:type="dxa" w:w="766"/>
          </w:tcPr>
          <w:p w:rsidRDefault="001344C3" w:rsidP="001344C3" w:rsidR="001344C3" w:rsidRPr="000C6944">
            <w:pPr>
              <w:tabs>
                <w:tab w:pos="915" w:val="left"/>
              </w:tabs>
            </w:pPr>
          </w:p>
        </w:tc>
        <w:tc>
          <w:tcPr>
            <w:tcW w:type="dxa" w:w="834"/>
          </w:tcPr>
          <w:p w:rsidRDefault="001344C3" w:rsidP="001344C3" w:rsidR="001344C3" w:rsidRPr="000C6944">
            <w:pPr>
              <w:tabs>
                <w:tab w:pos="915" w:val="left"/>
              </w:tabs>
            </w:pPr>
            <w:r w:rsidRPr="000C6944">
              <w:t>3.997.002.59</w:t>
            </w:r>
          </w:p>
        </w:tc>
        <w:tc>
          <w:tcPr>
            <w:tcW w:type="dxa" w:w="887"/>
            <w:gridSpan w:val="2"/>
          </w:tcPr>
          <w:p w:rsidRDefault="001344C3" w:rsidP="001344C3" w:rsidR="001344C3" w:rsidRPr="000C6944">
            <w:pPr>
              <w:tabs>
                <w:tab w:pos="915" w:val="left"/>
              </w:tabs>
            </w:pPr>
          </w:p>
        </w:tc>
        <w:tc>
          <w:tcPr>
            <w:tcW w:type="dxa" w:w="874"/>
          </w:tcPr>
          <w:p w:rsidRDefault="001344C3" w:rsidP="001344C3" w:rsidR="001344C3" w:rsidRPr="000C6944">
            <w:pPr>
              <w:tabs>
                <w:tab w:pos="915" w:val="left"/>
              </w:tabs>
            </w:pPr>
          </w:p>
        </w:tc>
      </w:tr>
    </w:tbl>
    <w:p w:rsidRDefault="001344C3" w:rsidP="00E26DD6" w:rsidR="001344C3">
      <w:pPr>
        <w:ind w:firstLine="720"/>
        <w:jc w:val="both"/>
        <w:rPr>
          <w:rFonts w:eastAsia="Lucida Sans Unicode"/>
          <w:bCs/>
          <w:kern w:val="3"/>
          <w:sz w:val="22"/>
          <w:szCs w:val="22"/>
        </w:rPr>
      </w:pPr>
    </w:p>
    <w:p w:rsidRDefault="001344C3" w:rsidP="00E26DD6" w:rsidR="001344C3">
      <w:pPr>
        <w:ind w:firstLine="720"/>
        <w:jc w:val="both"/>
        <w:rPr>
          <w:rFonts w:eastAsia="Lucida Sans Unicode"/>
          <w:bCs/>
          <w:kern w:val="3"/>
          <w:sz w:val="22"/>
          <w:szCs w:val="22"/>
        </w:rPr>
      </w:pPr>
    </w:p>
    <w:p w:rsidRDefault="006B1707" w:rsidP="00E26DD6" w:rsidR="006B1707">
      <w:pPr>
        <w:jc w:val="both"/>
        <w:rPr>
          <w:rFonts w:eastAsia="Lucida Sans Unicode"/>
          <w:bCs/>
          <w:kern w:val="3"/>
          <w:sz w:val="22"/>
          <w:szCs w:val="22"/>
        </w:rPr>
      </w:pPr>
      <w:r>
        <w:rPr>
          <w:rFonts w:eastAsia="Lucida Sans Unicode"/>
          <w:bCs/>
          <w:kern w:val="3"/>
          <w:sz w:val="22"/>
          <w:szCs w:val="22"/>
        </w:rPr>
        <w:t>Stečajni upravitelj izjavljuje da je iznos potraživanja vjerovnika RH, Min. financija, Porezna uprava  od 344.622,97 kn uključen u bruto priznate tražbine radnika u I višem isplatnom redu.</w:t>
      </w:r>
    </w:p>
    <w:p w:rsidRDefault="006B1707" w:rsidP="00E26DD6" w:rsidR="006B1707">
      <w:pPr>
        <w:jc w:val="both"/>
        <w:rPr>
          <w:rFonts w:eastAsia="Lucida Sans Unicode"/>
          <w:bCs/>
          <w:kern w:val="3"/>
          <w:sz w:val="22"/>
          <w:szCs w:val="22"/>
        </w:rPr>
      </w:pPr>
    </w:p>
    <w:p w:rsidRDefault="006B1707" w:rsidP="00E26DD6" w:rsidR="00E26DD6">
      <w:pPr>
        <w:jc w:val="both"/>
        <w:rPr>
          <w:rFonts w:eastAsia="Lucida Sans Unicode"/>
          <w:bCs/>
          <w:kern w:val="3"/>
          <w:sz w:val="22"/>
          <w:szCs w:val="22"/>
        </w:rPr>
      </w:pPr>
      <w:r>
        <w:rPr>
          <w:rFonts w:eastAsia="Lucida Sans Unicode"/>
          <w:bCs/>
          <w:kern w:val="3"/>
          <w:sz w:val="22"/>
          <w:szCs w:val="22"/>
        </w:rPr>
        <w:t>Vjerovnik RH, Ministarstvo financija povlači prijavu tražbine za predmetni iznos.</w:t>
      </w:r>
    </w:p>
    <w:p w:rsidRDefault="00225BAC" w:rsidP="00E26DD6" w:rsidR="00225BAC">
      <w:pPr>
        <w:jc w:val="both"/>
        <w:rPr>
          <w:rFonts w:eastAsia="Lucida Sans Unicode"/>
          <w:bCs/>
          <w:kern w:val="3"/>
          <w:sz w:val="22"/>
          <w:szCs w:val="22"/>
        </w:rPr>
      </w:pPr>
    </w:p>
    <w:p w:rsidRDefault="006B1707" w:rsidP="00E26DD6" w:rsidR="006B1707">
      <w:pPr>
        <w:jc w:val="both"/>
        <w:rPr>
          <w:rFonts w:eastAsia="Lucida Sans Unicode"/>
          <w:bCs/>
          <w:kern w:val="3"/>
          <w:sz w:val="22"/>
          <w:szCs w:val="22"/>
        </w:rPr>
      </w:pPr>
    </w:p>
    <w:p w:rsidRDefault="00E26DD6" w:rsidP="00E26DD6" w:rsidR="00E26DD6" w:rsidRPr="005C5B36">
      <w:pPr>
        <w:ind w:firstLine="720"/>
        <w:jc w:val="both"/>
        <w:rPr>
          <w:rFonts w:eastAsia="Lucida Sans Unicode"/>
          <w:bCs/>
          <w:kern w:val="3"/>
          <w:sz w:val="22"/>
          <w:szCs w:val="22"/>
        </w:rPr>
      </w:pPr>
    </w:p>
    <w:p w:rsidRDefault="008262A8" w:rsidP="00313D9A" w:rsidR="008262A8">
      <w:pPr>
        <w:jc w:val="both"/>
        <w:rPr>
          <w:sz w:val="24"/>
          <w:szCs w:val="24"/>
        </w:rPr>
      </w:pPr>
      <w:r w:rsidRPr="005C5B36">
        <w:rPr>
          <w:sz w:val="24"/>
          <w:szCs w:val="24"/>
        </w:rPr>
        <w:tab/>
        <w:t>Stečajni upravitelj obavještava stečajne vjerovnike da je sastavio tablicu razlučnih prava:</w:t>
      </w:r>
    </w:p>
    <w:p w:rsidRDefault="001344C3" w:rsidP="00313D9A" w:rsidR="001344C3">
      <w:pPr>
        <w:jc w:val="both"/>
        <w:rPr>
          <w:sz w:val="24"/>
          <w:szCs w:val="24"/>
        </w:rPr>
      </w:pPr>
    </w:p>
    <w:p w:rsidRDefault="001344C3" w:rsidP="00313D9A" w:rsidR="001344C3" w:rsidRPr="005C5B36">
      <w:pPr>
        <w:jc w:val="both"/>
        <w:rPr>
          <w:sz w:val="24"/>
          <w:szCs w:val="24"/>
        </w:rPr>
      </w:pPr>
    </w:p>
    <w:tbl>
      <w:tblPr>
        <w:tblStyle w:val="Reetkatablice"/>
        <w:tblW w:type="dxa" w:w="10632"/>
        <w:tblInd w:type="dxa" w:w="-1026"/>
        <w:tblLook w:val="01E0" w:noVBand="0" w:noHBand="0" w:lastColumn="1" w:firstColumn="1" w:lastRow="1" w:firstRow="1"/>
      </w:tblPr>
      <w:tblGrid>
        <w:gridCol w:w="708"/>
        <w:gridCol w:w="1844"/>
        <w:gridCol w:w="1867"/>
        <w:gridCol w:w="1072"/>
        <w:gridCol w:w="1428"/>
        <w:gridCol w:w="1116"/>
        <w:gridCol w:w="1072"/>
        <w:gridCol w:w="1525"/>
      </w:tblGrid>
      <w:tr w:rsidTr="009A05BF" w:rsidR="001344C3">
        <w:tc>
          <w:tcPr>
            <w:tcW w:type="dxa" w:w="708"/>
          </w:tcPr>
          <w:p w:rsidRDefault="001344C3" w:rsidP="001344C3" w:rsidR="001344C3">
            <w:pPr>
              <w:tabs>
                <w:tab w:pos="4200" w:val="left"/>
              </w:tabs>
              <w:jc w:val="center"/>
            </w:pPr>
          </w:p>
          <w:p w:rsidRDefault="001344C3" w:rsidP="001344C3" w:rsidR="001344C3">
            <w:pPr>
              <w:tabs>
                <w:tab w:pos="4200" w:val="left"/>
              </w:tabs>
              <w:jc w:val="center"/>
            </w:pPr>
            <w:r>
              <w:t>Redni broj</w:t>
            </w:r>
          </w:p>
          <w:p w:rsidRDefault="001344C3" w:rsidP="001344C3" w:rsidR="001344C3">
            <w:pPr>
              <w:tabs>
                <w:tab w:pos="4200" w:val="left"/>
              </w:tabs>
              <w:jc w:val="center"/>
            </w:pPr>
          </w:p>
        </w:tc>
        <w:tc>
          <w:tcPr>
            <w:tcW w:type="dxa" w:w="1844"/>
          </w:tcPr>
          <w:p w:rsidRDefault="001344C3" w:rsidP="001344C3" w:rsidR="001344C3">
            <w:pPr>
              <w:tabs>
                <w:tab w:pos="915" w:val="left"/>
              </w:tabs>
              <w:jc w:val="center"/>
            </w:pPr>
            <w:r>
              <w:t>Ime i prezime/tvrtka ili naziv razlučnog vjerovnika</w:t>
            </w:r>
          </w:p>
          <w:p w:rsidRDefault="001344C3" w:rsidP="001344C3" w:rsidR="001344C3">
            <w:pPr>
              <w:tabs>
                <w:tab w:pos="4200" w:val="left"/>
              </w:tabs>
              <w:jc w:val="center"/>
            </w:pPr>
          </w:p>
        </w:tc>
        <w:tc>
          <w:tcPr>
            <w:tcW w:type="dxa" w:w="1867"/>
          </w:tcPr>
          <w:p w:rsidRDefault="001344C3" w:rsidP="001344C3" w:rsidR="001344C3">
            <w:pPr>
              <w:tabs>
                <w:tab w:pos="4200" w:val="left"/>
              </w:tabs>
              <w:jc w:val="center"/>
            </w:pPr>
            <w:r>
              <w:t>OIB razlučnog vjerovnika</w:t>
            </w:r>
          </w:p>
        </w:tc>
        <w:tc>
          <w:tcPr>
            <w:tcW w:type="auto" w:w="0"/>
          </w:tcPr>
          <w:p w:rsidRDefault="001344C3" w:rsidP="001344C3" w:rsidR="001344C3">
            <w:pPr>
              <w:tabs>
                <w:tab w:pos="4200" w:val="left"/>
              </w:tabs>
              <w:jc w:val="center"/>
            </w:pPr>
            <w:r>
              <w:t>Adresa /sjedište razlučnog vjerovnika</w:t>
            </w:r>
          </w:p>
        </w:tc>
        <w:tc>
          <w:tcPr>
            <w:tcW w:type="auto" w:w="0"/>
          </w:tcPr>
          <w:p w:rsidRDefault="001344C3" w:rsidP="001344C3" w:rsidR="001344C3">
            <w:pPr>
              <w:tabs>
                <w:tab w:pos="4200" w:val="left"/>
              </w:tabs>
              <w:jc w:val="center"/>
            </w:pPr>
            <w:r>
              <w:t>Javna knjiga u koju je razlučno pravo upisano</w:t>
            </w:r>
          </w:p>
        </w:tc>
        <w:tc>
          <w:tcPr>
            <w:tcW w:type="auto" w:w="0"/>
          </w:tcPr>
          <w:p w:rsidRDefault="001344C3" w:rsidP="001344C3" w:rsidR="001344C3">
            <w:pPr>
              <w:tabs>
                <w:tab w:pos="4200" w:val="left"/>
              </w:tabs>
              <w:jc w:val="center"/>
            </w:pPr>
            <w:r>
              <w:t>Iznos tražbine osigurane razlučnim pravom</w:t>
            </w:r>
          </w:p>
        </w:tc>
        <w:tc>
          <w:tcPr>
            <w:tcW w:type="auto" w:w="0"/>
          </w:tcPr>
          <w:p w:rsidRDefault="001344C3" w:rsidP="001344C3" w:rsidR="001344C3">
            <w:pPr>
              <w:tabs>
                <w:tab w:pos="4200" w:val="left"/>
              </w:tabs>
              <w:jc w:val="center"/>
            </w:pPr>
            <w:r>
              <w:t>Pravnu osnovu tražbine osigurane razlučnim pravom</w:t>
            </w:r>
          </w:p>
        </w:tc>
        <w:tc>
          <w:tcPr>
            <w:tcW w:type="dxa" w:w="1525"/>
          </w:tcPr>
          <w:p w:rsidRDefault="001344C3" w:rsidP="001344C3" w:rsidR="001344C3">
            <w:pPr>
              <w:tabs>
                <w:tab w:pos="4200" w:val="left"/>
              </w:tabs>
              <w:jc w:val="center"/>
            </w:pPr>
            <w:r>
              <w:t>Dio imovine na koji se odnosi razlučno pravo</w:t>
            </w:r>
          </w:p>
        </w:tc>
      </w:tr>
      <w:tr w:rsidTr="009A05BF" w:rsidR="001344C3">
        <w:tc>
          <w:tcPr>
            <w:tcW w:type="dxa" w:w="708"/>
          </w:tcPr>
          <w:p w:rsidRDefault="001344C3" w:rsidP="001344C3" w:rsidR="001344C3">
            <w:pPr>
              <w:tabs>
                <w:tab w:pos="4200" w:val="left"/>
              </w:tabs>
            </w:pPr>
            <w:r>
              <w:t xml:space="preserve">             1.</w:t>
            </w:r>
          </w:p>
        </w:tc>
        <w:tc>
          <w:tcPr>
            <w:tcW w:type="dxa" w:w="1844"/>
          </w:tcPr>
          <w:p w:rsidRDefault="001344C3" w:rsidP="001344C3" w:rsidR="001344C3">
            <w:pPr>
              <w:tabs>
                <w:tab w:pos="4200" w:val="left"/>
              </w:tabs>
            </w:pPr>
            <w:r>
              <w:t>Croatia osiguranje d.d.</w:t>
            </w:r>
          </w:p>
        </w:tc>
        <w:tc>
          <w:tcPr>
            <w:tcW w:type="dxa" w:w="1867"/>
          </w:tcPr>
          <w:p w:rsidRDefault="001344C3" w:rsidP="001344C3" w:rsidR="001344C3">
            <w:pPr>
              <w:tabs>
                <w:tab w:pos="4200" w:val="left"/>
              </w:tabs>
            </w:pPr>
            <w:r>
              <w:t>26187994862</w:t>
            </w:r>
          </w:p>
        </w:tc>
        <w:tc>
          <w:tcPr>
            <w:tcW w:type="auto" w:w="0"/>
          </w:tcPr>
          <w:p w:rsidRDefault="001344C3" w:rsidP="001344C3" w:rsidR="001344C3">
            <w:pPr>
              <w:tabs>
                <w:tab w:pos="4200" w:val="left"/>
              </w:tabs>
            </w:pPr>
            <w:r>
              <w:t>V. Jagića 33, Zagreb</w:t>
            </w:r>
          </w:p>
        </w:tc>
        <w:tc>
          <w:tcPr>
            <w:tcW w:type="auto" w:w="0"/>
          </w:tcPr>
          <w:p w:rsidRDefault="001344C3" w:rsidP="001344C3" w:rsidR="001344C3">
            <w:pPr>
              <w:tabs>
                <w:tab w:pos="4200" w:val="left"/>
              </w:tabs>
            </w:pPr>
            <w:r>
              <w:t>Općinski sud u Zlataru, ZK odjel Zabok, z.k. uložak 1281, k.o. Mala Erpenja, kč. 1387/3,1387/4, 1387/5</w:t>
            </w:r>
          </w:p>
        </w:tc>
        <w:tc>
          <w:tcPr>
            <w:tcW w:type="auto" w:w="0"/>
          </w:tcPr>
          <w:p w:rsidRDefault="001344C3" w:rsidP="001344C3" w:rsidR="001344C3">
            <w:pPr>
              <w:tabs>
                <w:tab w:pos="4200" w:val="left"/>
              </w:tabs>
            </w:pPr>
            <w:r>
              <w:t xml:space="preserve">   </w:t>
            </w:r>
            <w:r w:rsidR="001455F9">
              <w:t>321</w:t>
            </w:r>
            <w:r w:rsidR="001455F9" w:rsidRPr="000C6944">
              <w:t>.</w:t>
            </w:r>
            <w:r w:rsidR="001455F9">
              <w:t>572</w:t>
            </w:r>
            <w:r w:rsidR="001455F9" w:rsidRPr="000C6944">
              <w:t>,</w:t>
            </w:r>
            <w:r w:rsidR="001455F9">
              <w:t>51</w:t>
            </w:r>
          </w:p>
        </w:tc>
        <w:tc>
          <w:tcPr>
            <w:tcW w:type="auto" w:w="0"/>
          </w:tcPr>
          <w:p w:rsidRDefault="001344C3" w:rsidP="001344C3" w:rsidR="001344C3">
            <w:pPr>
              <w:tabs>
                <w:tab w:pos="4200" w:val="left"/>
              </w:tabs>
            </w:pPr>
            <w:r>
              <w:t>Sporazum o zasnivanju založnog prava na nekretnini založnog dužnika od 23.6.2016. Ov-10602/16</w:t>
            </w:r>
          </w:p>
        </w:tc>
        <w:tc>
          <w:tcPr>
            <w:tcW w:type="dxa" w:w="1525"/>
          </w:tcPr>
          <w:p w:rsidRDefault="001344C3" w:rsidP="001344C3" w:rsidR="001344C3">
            <w:pPr>
              <w:tabs>
                <w:tab w:pos="4200" w:val="left"/>
              </w:tabs>
            </w:pPr>
            <w:r>
              <w:t>k.č. 1387/3 kuća i dvorište sa 79 čhv 284m2, k.č. 1387/4 livada s 41 čhv 147m2, č.k.1387/5 s 53 čhv 191m2</w:t>
            </w:r>
          </w:p>
        </w:tc>
      </w:tr>
      <w:tr w:rsidTr="009A05BF" w:rsidR="001344C3">
        <w:tc>
          <w:tcPr>
            <w:tcW w:type="dxa" w:w="708"/>
          </w:tcPr>
          <w:p w:rsidRDefault="001344C3" w:rsidP="001344C3" w:rsidR="001344C3">
            <w:pPr>
              <w:tabs>
                <w:tab w:pos="4200" w:val="left"/>
              </w:tabs>
            </w:pPr>
          </w:p>
        </w:tc>
        <w:tc>
          <w:tcPr>
            <w:tcW w:type="dxa" w:w="1844"/>
          </w:tcPr>
          <w:p w:rsidRDefault="001344C3" w:rsidP="001344C3" w:rsidR="001344C3">
            <w:pPr>
              <w:tabs>
                <w:tab w:pos="4200" w:val="left"/>
              </w:tabs>
            </w:pPr>
          </w:p>
        </w:tc>
        <w:tc>
          <w:tcPr>
            <w:tcW w:type="dxa" w:w="1867"/>
          </w:tcPr>
          <w:p w:rsidRDefault="001344C3" w:rsidP="001344C3" w:rsidR="001344C3">
            <w:pPr>
              <w:tabs>
                <w:tab w:pos="4200" w:val="left"/>
              </w:tabs>
            </w:pPr>
          </w:p>
        </w:tc>
        <w:tc>
          <w:tcPr>
            <w:tcW w:type="auto" w:w="0"/>
          </w:tcPr>
          <w:p w:rsidRDefault="001344C3" w:rsidP="001344C3" w:rsidR="001344C3">
            <w:pPr>
              <w:tabs>
                <w:tab w:pos="4200" w:val="left"/>
              </w:tabs>
            </w:pPr>
          </w:p>
        </w:tc>
        <w:tc>
          <w:tcPr>
            <w:tcW w:type="auto" w:w="0"/>
          </w:tcPr>
          <w:p w:rsidRDefault="001344C3" w:rsidP="001344C3" w:rsidR="001344C3">
            <w:pPr>
              <w:tabs>
                <w:tab w:pos="4200" w:val="left"/>
              </w:tabs>
            </w:pPr>
          </w:p>
        </w:tc>
        <w:tc>
          <w:tcPr>
            <w:tcW w:type="auto" w:w="0"/>
          </w:tcPr>
          <w:p w:rsidRDefault="001344C3" w:rsidP="001344C3" w:rsidR="001344C3">
            <w:pPr>
              <w:tabs>
                <w:tab w:pos="4200" w:val="left"/>
              </w:tabs>
            </w:pPr>
          </w:p>
        </w:tc>
        <w:tc>
          <w:tcPr>
            <w:tcW w:type="auto" w:w="0"/>
          </w:tcPr>
          <w:p w:rsidRDefault="001344C3" w:rsidP="001344C3" w:rsidR="001344C3">
            <w:pPr>
              <w:tabs>
                <w:tab w:pos="4200" w:val="left"/>
              </w:tabs>
            </w:pPr>
          </w:p>
        </w:tc>
        <w:tc>
          <w:tcPr>
            <w:tcW w:type="dxa" w:w="1525"/>
          </w:tcPr>
          <w:p w:rsidRDefault="001344C3" w:rsidP="001344C3" w:rsidR="001344C3">
            <w:pPr>
              <w:tabs>
                <w:tab w:pos="4200" w:val="left"/>
              </w:tabs>
            </w:pPr>
          </w:p>
        </w:tc>
      </w:tr>
    </w:tbl>
    <w:p w:rsidRDefault="00E26DD6" w:rsidP="00313D9A" w:rsidR="00E26DD6" w:rsidRPr="005C5B36">
      <w:pPr>
        <w:jc w:val="both"/>
        <w:rPr>
          <w:bCs/>
          <w:sz w:val="24"/>
          <w:szCs w:val="24"/>
        </w:rPr>
      </w:pPr>
    </w:p>
    <w:p w:rsidRDefault="005C5B36" w:rsidP="00313D9A" w:rsidR="005C5B36" w:rsidRPr="005C5B36">
      <w:pPr>
        <w:jc w:val="both"/>
        <w:rPr>
          <w:bCs/>
          <w:sz w:val="24"/>
          <w:szCs w:val="24"/>
        </w:rPr>
      </w:pPr>
    </w:p>
    <w:p w:rsidRDefault="00313D9A" w:rsidP="00313D9A" w:rsidR="002937FE" w:rsidRPr="005C5B36">
      <w:pPr>
        <w:jc w:val="both"/>
        <w:rPr>
          <w:bCs/>
          <w:sz w:val="24"/>
          <w:szCs w:val="24"/>
        </w:rPr>
      </w:pPr>
      <w:r w:rsidRPr="005C5B36">
        <w:rPr>
          <w:bCs/>
          <w:sz w:val="24"/>
          <w:szCs w:val="24"/>
        </w:rPr>
        <w:tab/>
      </w:r>
      <w:r w:rsidR="002937FE" w:rsidRPr="005C5B36">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5C5B36">
          <w:rPr>
            <w:bCs/>
            <w:sz w:val="24"/>
            <w:szCs w:val="24"/>
          </w:rPr>
          <w:t>178. st</w:t>
        </w:r>
      </w:smartTag>
      <w:r w:rsidR="002937FE" w:rsidRPr="005C5B36">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5C5B36">
      <w:pPr>
        <w:numPr>
          <w:ilvl w:val="12"/>
          <w:numId w:val="0"/>
        </w:numPr>
        <w:ind w:firstLine="720"/>
        <w:jc w:val="both"/>
        <w:rPr>
          <w:bCs/>
          <w:sz w:val="24"/>
          <w:szCs w:val="24"/>
        </w:rPr>
      </w:pPr>
      <w:r w:rsidRPr="005C5B36">
        <w:rPr>
          <w:bCs/>
          <w:sz w:val="24"/>
          <w:szCs w:val="24"/>
        </w:rPr>
        <w:t>Prelazi se na ispitivanje svake pojedine tražbine.</w:t>
      </w:r>
    </w:p>
    <w:p w:rsidRDefault="002937FE" w:rsidP="00B16170" w:rsidR="001A6FC8" w:rsidRPr="005C5B36">
      <w:pPr>
        <w:numPr>
          <w:ilvl w:val="12"/>
          <w:numId w:val="0"/>
        </w:numPr>
        <w:ind w:firstLine="720"/>
        <w:jc w:val="both"/>
        <w:rPr>
          <w:bCs/>
          <w:sz w:val="24"/>
          <w:szCs w:val="24"/>
        </w:rPr>
      </w:pPr>
      <w:r w:rsidRPr="005C5B36">
        <w:rPr>
          <w:bCs/>
          <w:sz w:val="24"/>
          <w:szCs w:val="24"/>
        </w:rPr>
        <w:t>Stečajni upravitelj određeno se izjašnjava o svakoj prijavljenoj tražbini vjerovnika upisanoj u tab</w:t>
      </w:r>
      <w:r w:rsidR="00D50178" w:rsidRPr="005C5B36">
        <w:rPr>
          <w:bCs/>
          <w:sz w:val="24"/>
          <w:szCs w:val="24"/>
        </w:rPr>
        <w:t>lici</w:t>
      </w:r>
      <w:r w:rsidR="00854E27" w:rsidRPr="005C5B36">
        <w:rPr>
          <w:bCs/>
          <w:sz w:val="24"/>
          <w:szCs w:val="24"/>
        </w:rPr>
        <w:t xml:space="preserve"> </w:t>
      </w:r>
      <w:r w:rsidR="00D50178" w:rsidRPr="005C5B36">
        <w:rPr>
          <w:bCs/>
          <w:sz w:val="24"/>
          <w:szCs w:val="24"/>
        </w:rPr>
        <w:t>I</w:t>
      </w:r>
      <w:r w:rsidR="00E26DD6" w:rsidRPr="005C5B36">
        <w:rPr>
          <w:bCs/>
          <w:sz w:val="24"/>
          <w:szCs w:val="24"/>
        </w:rPr>
        <w:t xml:space="preserve"> i II</w:t>
      </w:r>
      <w:r w:rsidR="00D50178" w:rsidRPr="005C5B36">
        <w:rPr>
          <w:bCs/>
          <w:sz w:val="24"/>
          <w:szCs w:val="24"/>
        </w:rPr>
        <w:t xml:space="preserve"> višeg isplatnog reda, suk</w:t>
      </w:r>
      <w:r w:rsidR="00FE5565" w:rsidRPr="005C5B36">
        <w:rPr>
          <w:bCs/>
          <w:sz w:val="24"/>
          <w:szCs w:val="24"/>
        </w:rPr>
        <w:t xml:space="preserve">ladno naprijed unesenoj tablici </w:t>
      </w:r>
      <w:r w:rsidR="001A6FC8" w:rsidRPr="005C5B36">
        <w:rPr>
          <w:bCs/>
          <w:sz w:val="24"/>
          <w:szCs w:val="24"/>
        </w:rPr>
        <w:t xml:space="preserve">te priznaje </w:t>
      </w:r>
      <w:r w:rsidR="00210D5B" w:rsidRPr="005C5B36">
        <w:rPr>
          <w:bCs/>
          <w:sz w:val="24"/>
          <w:szCs w:val="24"/>
        </w:rPr>
        <w:t xml:space="preserve">gore navedene </w:t>
      </w:r>
      <w:r w:rsidR="001A6FC8" w:rsidRPr="005C5B36">
        <w:rPr>
          <w:bCs/>
          <w:sz w:val="24"/>
          <w:szCs w:val="24"/>
        </w:rPr>
        <w:t>tražbine u</w:t>
      </w:r>
      <w:r w:rsidR="00B123EA" w:rsidRPr="005C5B36">
        <w:rPr>
          <w:bCs/>
          <w:sz w:val="24"/>
          <w:szCs w:val="24"/>
        </w:rPr>
        <w:t xml:space="preserve"> </w:t>
      </w:r>
      <w:r w:rsidR="00E26DD6" w:rsidRPr="005C5B36">
        <w:rPr>
          <w:bCs/>
          <w:sz w:val="24"/>
          <w:szCs w:val="24"/>
        </w:rPr>
        <w:t xml:space="preserve">I i </w:t>
      </w:r>
      <w:r w:rsidR="001A6FC8" w:rsidRPr="005C5B36">
        <w:rPr>
          <w:bCs/>
          <w:sz w:val="24"/>
          <w:szCs w:val="24"/>
        </w:rPr>
        <w:t>II višem isplatnom redu.</w:t>
      </w:r>
    </w:p>
    <w:p w:rsidRDefault="001D1D51" w:rsidP="00B16170" w:rsidR="00632C10" w:rsidRPr="005C5B36">
      <w:pPr>
        <w:numPr>
          <w:ilvl w:val="12"/>
          <w:numId w:val="0"/>
        </w:numPr>
        <w:ind w:firstLine="720"/>
        <w:jc w:val="both"/>
        <w:rPr>
          <w:bCs/>
          <w:sz w:val="24"/>
          <w:szCs w:val="24"/>
        </w:rPr>
      </w:pPr>
      <w:r w:rsidRPr="005C5B36">
        <w:rPr>
          <w:bCs/>
          <w:sz w:val="24"/>
          <w:szCs w:val="24"/>
        </w:rPr>
        <w:t>Stečajni vjerovnici nisu osporili</w:t>
      </w:r>
      <w:r w:rsidR="00EA6850" w:rsidRPr="005C5B36">
        <w:rPr>
          <w:bCs/>
          <w:sz w:val="24"/>
          <w:szCs w:val="24"/>
        </w:rPr>
        <w:t xml:space="preserve"> druge </w:t>
      </w:r>
      <w:r w:rsidRPr="005C5B36">
        <w:rPr>
          <w:bCs/>
          <w:sz w:val="24"/>
          <w:szCs w:val="24"/>
        </w:rPr>
        <w:t>tražbine koje je priznao stečajni upravitelj te se iste smatraju utvrđenima.</w:t>
      </w:r>
      <w:r w:rsidR="00E84901" w:rsidRPr="005C5B36">
        <w:rPr>
          <w:bCs/>
          <w:sz w:val="24"/>
          <w:szCs w:val="24"/>
        </w:rPr>
        <w:tab/>
      </w:r>
    </w:p>
    <w:p w:rsidRDefault="00AD6A8F" w:rsidP="00B16170" w:rsidR="00AD6A8F" w:rsidRPr="005C5B36">
      <w:pPr>
        <w:numPr>
          <w:ilvl w:val="12"/>
          <w:numId w:val="0"/>
        </w:numPr>
        <w:ind w:firstLine="720"/>
        <w:jc w:val="both"/>
        <w:rPr>
          <w:bCs/>
          <w:sz w:val="24"/>
          <w:szCs w:val="24"/>
        </w:rPr>
      </w:pPr>
      <w:r w:rsidRPr="005C5B36">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5C5B36">
      <w:pPr>
        <w:numPr>
          <w:ilvl w:val="12"/>
          <w:numId w:val="0"/>
        </w:numPr>
        <w:jc w:val="center"/>
        <w:rPr>
          <w:bCs/>
          <w:sz w:val="24"/>
          <w:szCs w:val="24"/>
        </w:rPr>
      </w:pPr>
    </w:p>
    <w:p w:rsidRDefault="00942FFB" w:rsidP="001B3FBA" w:rsidR="002937FE" w:rsidRPr="005C5B36">
      <w:pPr>
        <w:numPr>
          <w:ilvl w:val="12"/>
          <w:numId w:val="0"/>
        </w:numPr>
        <w:jc w:val="center"/>
        <w:rPr>
          <w:bCs/>
          <w:sz w:val="24"/>
          <w:szCs w:val="24"/>
        </w:rPr>
      </w:pPr>
      <w:r w:rsidRPr="005C5B36">
        <w:rPr>
          <w:bCs/>
          <w:sz w:val="24"/>
          <w:szCs w:val="24"/>
        </w:rPr>
        <w:t>Dovršeno u</w:t>
      </w:r>
      <w:r w:rsidR="002937FE" w:rsidRPr="005C5B36">
        <w:rPr>
          <w:bCs/>
          <w:sz w:val="24"/>
          <w:szCs w:val="24"/>
        </w:rPr>
        <w:t xml:space="preserve"> </w:t>
      </w:r>
      <w:r w:rsidR="001344C3">
        <w:rPr>
          <w:bCs/>
          <w:sz w:val="24"/>
          <w:szCs w:val="24"/>
        </w:rPr>
        <w:t>11</w:t>
      </w:r>
      <w:r w:rsidR="00461260">
        <w:rPr>
          <w:bCs/>
          <w:sz w:val="24"/>
          <w:szCs w:val="24"/>
        </w:rPr>
        <w:t>,40</w:t>
      </w:r>
      <w:r w:rsidR="00632C10" w:rsidRPr="005C5B36">
        <w:rPr>
          <w:bCs/>
          <w:sz w:val="24"/>
          <w:szCs w:val="24"/>
        </w:rPr>
        <w:t xml:space="preserve"> </w:t>
      </w:r>
      <w:r w:rsidR="002937FE" w:rsidRPr="005C5B36">
        <w:rPr>
          <w:bCs/>
          <w:sz w:val="24"/>
          <w:szCs w:val="24"/>
        </w:rPr>
        <w:t>sati.</w:t>
      </w:r>
    </w:p>
    <w:p w:rsidRDefault="00854E27" w:rsidP="001B3FBA" w:rsidR="00854E27" w:rsidRPr="005C5B36">
      <w:pPr>
        <w:numPr>
          <w:ilvl w:val="12"/>
          <w:numId w:val="0"/>
        </w:numPr>
        <w:jc w:val="center"/>
        <w:rPr>
          <w:bCs/>
          <w:sz w:val="24"/>
          <w:szCs w:val="24"/>
        </w:rPr>
      </w:pPr>
    </w:p>
    <w:p w:rsidRDefault="002937FE" w:rsidP="00A5058B" w:rsidR="002937FE" w:rsidRPr="005C5B36">
      <w:pPr>
        <w:numPr>
          <w:ilvl w:val="12"/>
          <w:numId w:val="0"/>
        </w:numPr>
        <w:jc w:val="both"/>
        <w:rPr>
          <w:bCs/>
          <w:sz w:val="24"/>
          <w:szCs w:val="24"/>
        </w:rPr>
      </w:pPr>
      <w:r w:rsidRPr="005C5B36">
        <w:rPr>
          <w:bCs/>
          <w:sz w:val="24"/>
          <w:szCs w:val="24"/>
        </w:rPr>
        <w:tab/>
        <w:t xml:space="preserve">Temeljem čl. </w:t>
      </w:r>
      <w:smartTag w:element="metricconverter" w:uri="urn:schemas-microsoft-com:office:smarttags">
        <w:smartTagPr>
          <w:attr w:val="55. st" w:name="ProductID"/>
        </w:smartTagPr>
        <w:r w:rsidRPr="005C5B36">
          <w:rPr>
            <w:bCs/>
            <w:sz w:val="24"/>
            <w:szCs w:val="24"/>
          </w:rPr>
          <w:t>55. st</w:t>
        </w:r>
      </w:smartTag>
      <w:r w:rsidRPr="005C5B36">
        <w:rPr>
          <w:bCs/>
          <w:sz w:val="24"/>
          <w:szCs w:val="24"/>
        </w:rPr>
        <w:t>. 2. Stečajnog zakona, spajaju se ispitno i izvještajno ročište te se prelazi na:</w:t>
      </w:r>
    </w:p>
    <w:p w:rsidRDefault="002937FE" w:rsidP="002937FE" w:rsidR="002937FE" w:rsidRPr="005C5B36">
      <w:pPr>
        <w:numPr>
          <w:ilvl w:val="12"/>
          <w:numId w:val="0"/>
        </w:numPr>
        <w:jc w:val="center"/>
        <w:rPr>
          <w:bCs/>
          <w:sz w:val="24"/>
          <w:szCs w:val="24"/>
        </w:rPr>
      </w:pPr>
      <w:r w:rsidRPr="005C5B36">
        <w:rPr>
          <w:bCs/>
          <w:sz w:val="24"/>
          <w:szCs w:val="24"/>
        </w:rPr>
        <w:t>SKUPŠTINU VJEROVNIKA S</w:t>
      </w:r>
    </w:p>
    <w:p w:rsidRDefault="002937FE" w:rsidP="002937FE" w:rsidR="002937FE" w:rsidRPr="005C5B36">
      <w:pPr>
        <w:numPr>
          <w:ilvl w:val="12"/>
          <w:numId w:val="0"/>
        </w:numPr>
        <w:jc w:val="center"/>
        <w:rPr>
          <w:bCs/>
          <w:sz w:val="24"/>
          <w:szCs w:val="24"/>
        </w:rPr>
      </w:pPr>
      <w:r w:rsidRPr="005C5B36">
        <w:rPr>
          <w:bCs/>
          <w:sz w:val="24"/>
          <w:szCs w:val="24"/>
        </w:rPr>
        <w:t xml:space="preserve">IZVJEŠTAJOG ROČIŠTA </w:t>
      </w:r>
    </w:p>
    <w:p w:rsidRDefault="002937FE" w:rsidP="002937FE" w:rsidR="002937FE" w:rsidRPr="005C5B36">
      <w:pPr>
        <w:numPr>
          <w:ilvl w:val="12"/>
          <w:numId w:val="0"/>
        </w:numPr>
        <w:rPr>
          <w:bCs/>
          <w:sz w:val="24"/>
          <w:szCs w:val="24"/>
        </w:rPr>
      </w:pPr>
    </w:p>
    <w:p w:rsidRDefault="002937FE" w:rsidP="00B16170" w:rsidR="002937FE" w:rsidRPr="005C5B36">
      <w:pPr>
        <w:numPr>
          <w:ilvl w:val="12"/>
          <w:numId w:val="0"/>
        </w:numPr>
        <w:ind w:firstLine="720"/>
        <w:jc w:val="both"/>
        <w:rPr>
          <w:bCs/>
          <w:sz w:val="24"/>
          <w:szCs w:val="24"/>
        </w:rPr>
      </w:pPr>
      <w:r w:rsidRPr="005C5B36">
        <w:rPr>
          <w:bCs/>
          <w:sz w:val="24"/>
          <w:szCs w:val="24"/>
        </w:rPr>
        <w:t>Utvrđuje se da su na izvještajnom ročištu nazočni vjerovnici koji su b</w:t>
      </w:r>
      <w:r w:rsidR="009F1D27" w:rsidRPr="005C5B36">
        <w:rPr>
          <w:bCs/>
          <w:sz w:val="24"/>
          <w:szCs w:val="24"/>
        </w:rPr>
        <w:t>ili nazočni na is</w:t>
      </w:r>
      <w:r w:rsidR="00B77001" w:rsidRPr="005C5B36">
        <w:rPr>
          <w:bCs/>
          <w:sz w:val="24"/>
          <w:szCs w:val="24"/>
        </w:rPr>
        <w:t>pitnom r</w:t>
      </w:r>
      <w:r w:rsidR="00B16170" w:rsidRPr="005C5B36">
        <w:rPr>
          <w:bCs/>
          <w:sz w:val="24"/>
          <w:szCs w:val="24"/>
        </w:rPr>
        <w:t>očištu:</w:t>
      </w:r>
    </w:p>
    <w:p w:rsidRDefault="00461260" w:rsidP="00461260" w:rsidR="00461260" w:rsidRPr="00461260">
      <w:pPr>
        <w:numPr>
          <w:ilvl w:val="12"/>
          <w:numId w:val="0"/>
        </w:numPr>
        <w:ind w:firstLine="720"/>
        <w:jc w:val="both"/>
        <w:rPr>
          <w:bCs/>
          <w:sz w:val="24"/>
          <w:szCs w:val="24"/>
        </w:rPr>
      </w:pPr>
      <w:r>
        <w:rPr>
          <w:bCs/>
          <w:sz w:val="24"/>
          <w:szCs w:val="24"/>
        </w:rPr>
        <w:t>-</w:t>
      </w:r>
      <w:r w:rsidRPr="00461260">
        <w:rPr>
          <w:bCs/>
          <w:sz w:val="24"/>
          <w:szCs w:val="24"/>
        </w:rPr>
        <w:t xml:space="preserve">Ministarstvo financija Porezna uprava, Mladen Crnjaković , zamjenik ŽDO Zagreb, </w:t>
      </w:r>
    </w:p>
    <w:p w:rsidRDefault="00461260" w:rsidP="00461260" w:rsidR="00461260" w:rsidRPr="00461260">
      <w:pPr>
        <w:numPr>
          <w:ilvl w:val="12"/>
          <w:numId w:val="0"/>
        </w:numPr>
        <w:ind w:firstLine="720"/>
        <w:jc w:val="both"/>
        <w:rPr>
          <w:bCs/>
          <w:sz w:val="24"/>
          <w:szCs w:val="24"/>
        </w:rPr>
      </w:pPr>
      <w:r w:rsidRPr="00461260">
        <w:rPr>
          <w:bCs/>
          <w:sz w:val="24"/>
          <w:szCs w:val="24"/>
        </w:rPr>
        <w:t>-za IVAN MLADIĆ I JELENA MLADIĆ,  Zorana Rubeša, odvjetnica, zamjena za odvjetnika Tihomira Rubeša</w:t>
      </w:r>
    </w:p>
    <w:p w:rsidRDefault="00461260" w:rsidP="00461260" w:rsidR="00461260" w:rsidRPr="00461260">
      <w:pPr>
        <w:numPr>
          <w:ilvl w:val="12"/>
          <w:numId w:val="0"/>
        </w:numPr>
        <w:ind w:firstLine="720"/>
        <w:jc w:val="both"/>
        <w:rPr>
          <w:bCs/>
          <w:sz w:val="24"/>
          <w:szCs w:val="24"/>
        </w:rPr>
      </w:pPr>
      <w:r w:rsidRPr="00461260">
        <w:rPr>
          <w:bCs/>
          <w:sz w:val="24"/>
          <w:szCs w:val="24"/>
        </w:rPr>
        <w:t>-za HZMO - Mirjana Pinjuh, generalna punomoć Su-62/12</w:t>
      </w:r>
    </w:p>
    <w:p w:rsidRDefault="00461260" w:rsidP="00461260" w:rsidR="00461260" w:rsidRPr="00461260">
      <w:pPr>
        <w:numPr>
          <w:ilvl w:val="12"/>
          <w:numId w:val="0"/>
        </w:numPr>
        <w:ind w:firstLine="720"/>
        <w:jc w:val="both"/>
        <w:rPr>
          <w:bCs/>
          <w:sz w:val="24"/>
          <w:szCs w:val="24"/>
        </w:rPr>
      </w:pPr>
      <w:r w:rsidRPr="00461260">
        <w:rPr>
          <w:bCs/>
          <w:sz w:val="24"/>
          <w:szCs w:val="24"/>
        </w:rPr>
        <w:t>-ZAŠTITA- ZAGREB d.o.o. - odvj.  vježbenica Marija Buvać, odvjetnika Todtlinga punomoć u spisu</w:t>
      </w:r>
    </w:p>
    <w:p w:rsidRDefault="00461260" w:rsidP="00461260" w:rsidR="00461260" w:rsidRPr="00461260">
      <w:pPr>
        <w:numPr>
          <w:ilvl w:val="12"/>
          <w:numId w:val="0"/>
        </w:numPr>
        <w:ind w:firstLine="720"/>
        <w:jc w:val="both"/>
        <w:rPr>
          <w:bCs/>
          <w:sz w:val="24"/>
          <w:szCs w:val="24"/>
        </w:rPr>
      </w:pPr>
      <w:r w:rsidRPr="00461260">
        <w:rPr>
          <w:bCs/>
          <w:sz w:val="24"/>
          <w:szCs w:val="24"/>
        </w:rPr>
        <w:t>-HRVATSKE ŠUME d.o.o. - Marija Falčević Janeković, punomoć po zaposlenju</w:t>
      </w:r>
    </w:p>
    <w:p w:rsidRDefault="00461260" w:rsidP="00461260" w:rsidR="00461260" w:rsidRPr="00461260">
      <w:pPr>
        <w:numPr>
          <w:ilvl w:val="12"/>
          <w:numId w:val="0"/>
        </w:numPr>
        <w:ind w:firstLine="720"/>
        <w:jc w:val="both"/>
        <w:rPr>
          <w:bCs/>
          <w:sz w:val="24"/>
          <w:szCs w:val="24"/>
        </w:rPr>
      </w:pPr>
      <w:r w:rsidRPr="00461260">
        <w:rPr>
          <w:bCs/>
          <w:sz w:val="24"/>
          <w:szCs w:val="24"/>
        </w:rPr>
        <w:t>-Marijan Tušek odvjetnik Hrvoje Nikola Cvetković, u zamjenu za pun. Miro Dragovića, odvjetnika ,</w:t>
      </w:r>
    </w:p>
    <w:p w:rsidRDefault="00461260" w:rsidP="00461260" w:rsidR="00024F7C">
      <w:pPr>
        <w:numPr>
          <w:ilvl w:val="12"/>
          <w:numId w:val="0"/>
        </w:numPr>
        <w:ind w:firstLine="720"/>
        <w:jc w:val="both"/>
        <w:rPr>
          <w:bCs/>
          <w:sz w:val="24"/>
          <w:szCs w:val="24"/>
        </w:rPr>
      </w:pPr>
      <w:r w:rsidRPr="00461260">
        <w:rPr>
          <w:bCs/>
          <w:sz w:val="24"/>
          <w:szCs w:val="24"/>
        </w:rPr>
        <w:t>-za CROATIA OSIGURANJE d.d. Zagreb, Renata Čačić- Samoblić Su-762/99</w:t>
      </w:r>
    </w:p>
    <w:p w:rsidRDefault="00024F7C" w:rsidP="00B16170" w:rsidR="00024F7C">
      <w:pPr>
        <w:numPr>
          <w:ilvl w:val="12"/>
          <w:numId w:val="0"/>
        </w:numPr>
        <w:ind w:firstLine="720"/>
        <w:jc w:val="both"/>
        <w:rPr>
          <w:bCs/>
          <w:sz w:val="24"/>
          <w:szCs w:val="24"/>
        </w:rPr>
      </w:pPr>
    </w:p>
    <w:p w:rsidRDefault="005C5B36" w:rsidP="00B16170" w:rsidR="005C5B36" w:rsidRPr="005C5B36">
      <w:pPr>
        <w:numPr>
          <w:ilvl w:val="12"/>
          <w:numId w:val="0"/>
        </w:numPr>
        <w:ind w:firstLine="720"/>
        <w:jc w:val="both"/>
        <w:rPr>
          <w:bCs/>
          <w:sz w:val="24"/>
          <w:szCs w:val="24"/>
        </w:rPr>
      </w:pPr>
    </w:p>
    <w:p w:rsidRDefault="002937FE" w:rsidP="00B16170" w:rsidR="002937FE" w:rsidRPr="005C5B36">
      <w:pPr>
        <w:numPr>
          <w:ilvl w:val="12"/>
          <w:numId w:val="0"/>
        </w:numPr>
        <w:ind w:firstLine="720"/>
        <w:jc w:val="both"/>
        <w:rPr>
          <w:bCs/>
          <w:sz w:val="24"/>
          <w:szCs w:val="24"/>
        </w:rPr>
      </w:pPr>
      <w:r w:rsidRPr="005C5B36">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5C5B36">
      <w:pPr>
        <w:numPr>
          <w:ilvl w:val="12"/>
          <w:numId w:val="0"/>
        </w:numPr>
        <w:ind w:firstLine="720"/>
        <w:jc w:val="both"/>
        <w:rPr>
          <w:sz w:val="24"/>
          <w:szCs w:val="24"/>
        </w:rPr>
      </w:pPr>
      <w:r w:rsidRPr="005C5B36">
        <w:rPr>
          <w:bCs/>
          <w:sz w:val="24"/>
          <w:szCs w:val="24"/>
        </w:rPr>
        <w:t>Poziv za skupštinu vjerovnika obja</w:t>
      </w:r>
      <w:r w:rsidR="00942FFB" w:rsidRPr="005C5B36">
        <w:rPr>
          <w:bCs/>
          <w:sz w:val="24"/>
          <w:szCs w:val="24"/>
        </w:rPr>
        <w:t xml:space="preserve">vljen je </w:t>
      </w:r>
      <w:r w:rsidR="00B21E56" w:rsidRPr="005C5B36">
        <w:rPr>
          <w:bCs/>
          <w:sz w:val="24"/>
          <w:szCs w:val="24"/>
        </w:rPr>
        <w:t xml:space="preserve">na e-oglasnoj ploči suda </w:t>
      </w:r>
      <w:r w:rsidR="005C5B36" w:rsidRPr="005C5B36">
        <w:rPr>
          <w:bCs/>
          <w:sz w:val="24"/>
          <w:szCs w:val="24"/>
        </w:rPr>
        <w:t>31</w:t>
      </w:r>
      <w:r w:rsidR="00B21E56" w:rsidRPr="005C5B36">
        <w:rPr>
          <w:bCs/>
          <w:sz w:val="24"/>
          <w:szCs w:val="24"/>
        </w:rPr>
        <w:t>. siječnja 2017.</w:t>
      </w:r>
    </w:p>
    <w:p w:rsidRDefault="002937FE" w:rsidP="00CA5D6A" w:rsidR="002937FE" w:rsidRPr="005C5B36">
      <w:pPr>
        <w:numPr>
          <w:ilvl w:val="12"/>
          <w:numId w:val="0"/>
        </w:numPr>
        <w:ind w:firstLine="720"/>
        <w:jc w:val="both"/>
        <w:rPr>
          <w:bCs/>
          <w:sz w:val="24"/>
          <w:szCs w:val="24"/>
        </w:rPr>
      </w:pPr>
      <w:r w:rsidRPr="005C5B36">
        <w:rPr>
          <w:bCs/>
          <w:sz w:val="24"/>
          <w:szCs w:val="24"/>
        </w:rPr>
        <w:t>Ročište je javno.</w:t>
      </w:r>
    </w:p>
    <w:p w:rsidRDefault="002937FE" w:rsidP="00B16170" w:rsidR="002937FE" w:rsidRPr="005C5B36">
      <w:pPr>
        <w:numPr>
          <w:ilvl w:val="12"/>
          <w:numId w:val="0"/>
        </w:numPr>
        <w:ind w:firstLine="720"/>
        <w:jc w:val="both"/>
        <w:rPr>
          <w:bCs/>
          <w:sz w:val="24"/>
          <w:szCs w:val="24"/>
        </w:rPr>
      </w:pPr>
      <w:r w:rsidRPr="005C5B36">
        <w:rPr>
          <w:bCs/>
          <w:sz w:val="24"/>
          <w:szCs w:val="24"/>
        </w:rPr>
        <w:t xml:space="preserve">Radi održavanja reda na ovom ročištu </w:t>
      </w:r>
      <w:r w:rsidR="003635C6" w:rsidRPr="005C5B36">
        <w:rPr>
          <w:bCs/>
          <w:sz w:val="24"/>
          <w:szCs w:val="24"/>
        </w:rPr>
        <w:t xml:space="preserve">sud </w:t>
      </w:r>
      <w:r w:rsidRPr="005C5B36">
        <w:rPr>
          <w:bCs/>
          <w:sz w:val="24"/>
          <w:szCs w:val="24"/>
        </w:rPr>
        <w:t>može izricati kazne predviđene čl. 318. ZPP</w:t>
      </w:r>
      <w:r w:rsidR="00065174" w:rsidRPr="005C5B36">
        <w:rPr>
          <w:bCs/>
          <w:sz w:val="24"/>
          <w:szCs w:val="24"/>
        </w:rPr>
        <w:t>-</w:t>
      </w:r>
      <w:r w:rsidRPr="005C5B36">
        <w:rPr>
          <w:bCs/>
          <w:sz w:val="24"/>
          <w:szCs w:val="24"/>
        </w:rPr>
        <w:t>a.</w:t>
      </w:r>
    </w:p>
    <w:p w:rsidRDefault="002937FE" w:rsidP="00A5058B" w:rsidR="002937FE" w:rsidRPr="005C5B36">
      <w:pPr>
        <w:pStyle w:val="Tijeloteksta"/>
        <w:numPr>
          <w:ilvl w:val="12"/>
          <w:numId w:val="0"/>
        </w:numPr>
        <w:ind w:firstLine="720"/>
        <w:rPr>
          <w:rFonts w:hAnsi="Times New Roman" w:ascii="Times New Roman"/>
          <w:bCs/>
          <w:szCs w:val="24"/>
        </w:rPr>
      </w:pPr>
      <w:r w:rsidRPr="005C5B36">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5C5B36">
      <w:pPr>
        <w:numPr>
          <w:ilvl w:val="12"/>
          <w:numId w:val="0"/>
        </w:numPr>
        <w:ind w:firstLine="720"/>
        <w:jc w:val="both"/>
        <w:rPr>
          <w:bCs/>
          <w:sz w:val="24"/>
          <w:szCs w:val="24"/>
        </w:rPr>
      </w:pPr>
      <w:r w:rsidRPr="005C5B36">
        <w:rPr>
          <w:bCs/>
          <w:sz w:val="24"/>
          <w:szCs w:val="24"/>
        </w:rPr>
        <w:t>Poziva se stečajni upravitelj podnijeti izvješće o gospodarskom položaju stečajnog dužnika i uzrocima tog položaja te izgledu i nastavku poslovanja.</w:t>
      </w:r>
    </w:p>
    <w:p w:rsidRDefault="008262A8" w:rsidP="00B16170" w:rsidR="008262A8" w:rsidRPr="005C5B36">
      <w:pPr>
        <w:numPr>
          <w:ilvl w:val="12"/>
          <w:numId w:val="0"/>
        </w:numPr>
        <w:ind w:firstLine="720"/>
        <w:jc w:val="both"/>
        <w:rPr>
          <w:bCs/>
          <w:sz w:val="24"/>
          <w:szCs w:val="24"/>
        </w:rPr>
      </w:pPr>
    </w:p>
    <w:p w:rsidRDefault="002937FE" w:rsidP="00B16170" w:rsidR="00A35E12" w:rsidRPr="005C5B36">
      <w:pPr>
        <w:ind w:firstLine="720"/>
        <w:jc w:val="both"/>
        <w:rPr>
          <w:bCs/>
          <w:sz w:val="24"/>
          <w:szCs w:val="24"/>
        </w:rPr>
      </w:pPr>
      <w:r w:rsidRPr="005C5B36">
        <w:rPr>
          <w:bCs/>
          <w:sz w:val="24"/>
          <w:szCs w:val="24"/>
        </w:rPr>
        <w:t xml:space="preserve">Stečajni upravitelj izjavljuje kao u pisanom </w:t>
      </w:r>
      <w:r w:rsidR="00BD6429" w:rsidRPr="005C5B36">
        <w:rPr>
          <w:bCs/>
          <w:sz w:val="24"/>
          <w:szCs w:val="24"/>
        </w:rPr>
        <w:t>izvje</w:t>
      </w:r>
      <w:r w:rsidR="00AD6A8F" w:rsidRPr="005C5B36">
        <w:rPr>
          <w:bCs/>
          <w:sz w:val="24"/>
          <w:szCs w:val="24"/>
        </w:rPr>
        <w:t>šću koje prileži spi</w:t>
      </w:r>
      <w:r w:rsidR="00C06CD6" w:rsidRPr="005C5B36">
        <w:rPr>
          <w:bCs/>
          <w:sz w:val="24"/>
          <w:szCs w:val="24"/>
        </w:rPr>
        <w:t>su predmeta</w:t>
      </w:r>
      <w:r w:rsidR="00A35E12" w:rsidRPr="005C5B36">
        <w:rPr>
          <w:bCs/>
          <w:sz w:val="24"/>
          <w:szCs w:val="24"/>
        </w:rPr>
        <w:t>:</w:t>
      </w:r>
    </w:p>
    <w:p w:rsidRDefault="001A13A7" w:rsidP="00B16170" w:rsidR="001A13A7" w:rsidRPr="005C5B36">
      <w:pPr>
        <w:ind w:firstLine="720"/>
        <w:jc w:val="both"/>
        <w:rPr>
          <w:bCs/>
          <w:sz w:val="24"/>
          <w:szCs w:val="24"/>
        </w:rPr>
      </w:pPr>
    </w:p>
    <w:p w:rsidRDefault="0095051D" w:rsidP="0095051D" w:rsidR="0095051D" w:rsidRPr="0095051D">
      <w:pPr>
        <w:jc w:val="both"/>
        <w:rPr>
          <w:bCs/>
          <w:sz w:val="24"/>
          <w:szCs w:val="24"/>
        </w:rPr>
      </w:pPr>
      <w:r w:rsidRPr="0095051D">
        <w:rPr>
          <w:bCs/>
          <w:sz w:val="24"/>
          <w:szCs w:val="24"/>
        </w:rPr>
        <w:t xml:space="preserve">             Stečajni postupak nad Sv. križ Začretje poljoprivredna zadruga, Sveti križ Začretje, OIB 808980052004, otvoren je rješenjem Trgovačkog suda u Zagrebu br. St-6388/16 od 31.1.2017., a temeljem prijedloga dužnika.</w:t>
      </w:r>
    </w:p>
    <w:p w:rsidRDefault="0095051D" w:rsidP="0095051D" w:rsidR="0095051D" w:rsidRPr="0095051D">
      <w:pPr>
        <w:jc w:val="both"/>
        <w:rPr>
          <w:bCs/>
          <w:sz w:val="24"/>
          <w:szCs w:val="24"/>
        </w:rPr>
      </w:pPr>
      <w:r w:rsidRPr="0095051D">
        <w:rPr>
          <w:bCs/>
          <w:sz w:val="24"/>
          <w:szCs w:val="24"/>
        </w:rPr>
        <w:t xml:space="preserve">             Nakon otvaranja stečajnog postupka poduzete su potrebne radnje sukladno Stečajnom zakonu i rješenju suda, a posebno: - zatvoreni su svi bankovni računi, a otvoren je novi račun u stečaju, -izvršena je preregistracija zadruge u stečaju kod DSZ,- izrađen je novi pečat zadruge u stečaju,- utvrđeno je stanje imovine, posebno nekretnina,- izvršena je procijena po sudskom vještaku,- knjigovodstvenom obradom utvrđeno je poslovanje u 2016. godini, pa su izrađeni neophodni dokumenti (bilanca, račun dobiti i </w:t>
      </w:r>
      <w:r w:rsidRPr="0095051D">
        <w:rPr>
          <w:bCs/>
          <w:sz w:val="24"/>
          <w:szCs w:val="24"/>
        </w:rPr>
        <w:lastRenderedPageBreak/>
        <w:t>gubitka i dr.- otkazani su radni odnosi svima zaposlenicima, - obrađene su prijave stečajnih i razlučnih vjerovnika i dr.</w:t>
      </w:r>
    </w:p>
    <w:p w:rsidRDefault="0095051D" w:rsidP="0095051D" w:rsidR="0095051D" w:rsidRPr="0095051D">
      <w:pPr>
        <w:jc w:val="both"/>
        <w:rPr>
          <w:bCs/>
          <w:sz w:val="24"/>
          <w:szCs w:val="24"/>
        </w:rPr>
      </w:pPr>
    </w:p>
    <w:p w:rsidRDefault="0095051D" w:rsidP="0095051D" w:rsidR="0095051D" w:rsidRPr="0095051D">
      <w:pPr>
        <w:jc w:val="both"/>
        <w:rPr>
          <w:bCs/>
          <w:sz w:val="24"/>
          <w:szCs w:val="24"/>
        </w:rPr>
      </w:pPr>
      <w:r w:rsidRPr="0095051D">
        <w:rPr>
          <w:bCs/>
          <w:sz w:val="24"/>
          <w:szCs w:val="24"/>
        </w:rPr>
        <w:t xml:space="preserve">            Poljoprivredna zadruga Sv. Križ Začretje osnovana je 1906. godine kao udruženje zadrugara. U svojoj dugoj povijesti prošla je različite faze razvoja, a u novije  vrijeme promijenjen je naziv inverzijom, pa joj je ime Sv. Križ Začretje poljoprivredna zadruga. Iz dokumenata od prije 100 i više godina iščitava se briga zadrugara i jačanje poslovanja, posebno u poljoprivredi, a u novije vrijeme se pretežno bavila trgovinom i građevinarstvom. </w:t>
      </w:r>
    </w:p>
    <w:p w:rsidRDefault="0095051D" w:rsidP="0095051D" w:rsidR="0095051D" w:rsidRPr="0095051D">
      <w:pPr>
        <w:jc w:val="both"/>
        <w:rPr>
          <w:bCs/>
          <w:sz w:val="24"/>
          <w:szCs w:val="24"/>
        </w:rPr>
      </w:pPr>
      <w:r w:rsidRPr="0095051D">
        <w:rPr>
          <w:bCs/>
          <w:sz w:val="24"/>
          <w:szCs w:val="24"/>
        </w:rPr>
        <w:t>Kroz sve to vrijeme postojanja zadruga je izgradila ili pribavila mnogo nekretnina, pa je imala i plantaše voća, kao napr vinograde, tako da je PZ Začretje bilo poznato i po kvalitetnom vinu. Također su bile poznate plantaže jabuka. Prva robna kuća u Zaboku (koja i danas postoji) bila je izgrađena na zadružnu inicijativu i u njenom vlasništvo Postojale su velike parcele zemljišta, kao i građevina, raznih poljoprivrednih i građevinkih strojeva i pomagala sa više stotina zadrugara i zaposlenika.  U sadašnje vrijeme osnivanje, poslovanje, upravljanje i sve druge odredbe sadržane su.u Zakonu o zadrugama iz 2011., kao i u izmjenama i dopunama zakona iz 2013. godine. Svaka zadruga ima pored Statuta i svoja Pravila u kome su razrađena prava i obaveze zadrugara tj. članova zadruge, kao i unutrašnja organizacija, financiranje i sl. U biti članovi zadruge bili su dužni čuvati i unapređivati imovinu zadruge. No, od toga načela se odstupilo radi prezaduženosti, pa je prodaja osnovnih sredstava palijativno značila predah od naraslih poslovnih teškoća, ali je to u konačnici značilo nestanak zadruge.</w:t>
      </w:r>
    </w:p>
    <w:p w:rsidRDefault="0095051D" w:rsidP="0095051D" w:rsidR="0095051D" w:rsidRPr="0095051D">
      <w:pPr>
        <w:jc w:val="both"/>
        <w:rPr>
          <w:bCs/>
          <w:sz w:val="24"/>
          <w:szCs w:val="24"/>
        </w:rPr>
      </w:pPr>
      <w:r w:rsidRPr="0095051D">
        <w:rPr>
          <w:bCs/>
          <w:sz w:val="24"/>
          <w:szCs w:val="24"/>
        </w:rPr>
        <w:t xml:space="preserve">           Danas, nakon otvaranja stečajnog postupka, i utvrđenja stanja imovine gotovo da ničeg nema. Imovina se povremeno prodavala, pa čak i poklanjala kao napr.tzv. zgrada „žitnice“  darovana je ugovorom o darovanju s pripadajućim zemljištem 24.2.2000. općini Sv. Križ Začretje u kojoj se danas nalazi muzej. </w:t>
      </w:r>
    </w:p>
    <w:p w:rsidRDefault="0095051D" w:rsidP="0095051D" w:rsidR="0095051D" w:rsidRPr="0095051D">
      <w:pPr>
        <w:jc w:val="both"/>
        <w:rPr>
          <w:bCs/>
          <w:sz w:val="24"/>
          <w:szCs w:val="24"/>
        </w:rPr>
      </w:pPr>
      <w:r w:rsidRPr="0095051D">
        <w:rPr>
          <w:bCs/>
          <w:sz w:val="24"/>
          <w:szCs w:val="24"/>
        </w:rPr>
        <w:t xml:space="preserve">           U višekratnim razgovorima sa zakonskim zastupnikom zadruge, kao i iz poslovnih knjiga – posebno bilance, računa dobiti i gubitka, pregleda opreme i drugih pokretnina, utvrđenja vlasništva na pojedinim nekretninama sa i bez založnih prava, broja i statusa zaposlenika, visine blokiranih sredstava i obaveza prema komitentima, državi i  radnicima, uvida u izvršene prodaje nekretnina i pokretnina i dr. – analizom se utvrđuje slijedeće:</w:t>
      </w:r>
    </w:p>
    <w:p w:rsidRDefault="0095051D" w:rsidP="0095051D" w:rsidR="0095051D" w:rsidRPr="0095051D">
      <w:pPr>
        <w:jc w:val="both"/>
        <w:rPr>
          <w:bCs/>
          <w:sz w:val="24"/>
          <w:szCs w:val="24"/>
        </w:rPr>
      </w:pPr>
      <w:r w:rsidRPr="0095051D">
        <w:rPr>
          <w:bCs/>
          <w:sz w:val="24"/>
          <w:szCs w:val="24"/>
        </w:rPr>
        <w:t xml:space="preserve">          1.- Iz Fininog očevidnika o redoslijedu plaćanja od 10.10.2016. je vidljivo da je dužnik u blokadi računa za iznos od 735.944,61 kunu, a neprekidna blokada je počela od 20.7.2016 najprije zbog neplaćanja doprinosa i poreza, pa se RH po očevidniku nalazi s najvišim iznosom blokiranih sredstava. Međutim, iz poslovnih knjiga je očito da je dug višestruko veći nego je to sadržano u očevidniku, što znači da vjerovnici nisu podnosili svoje zahtjeve Fini.</w:t>
      </w:r>
    </w:p>
    <w:p w:rsidRDefault="0095051D" w:rsidP="0095051D" w:rsidR="0095051D" w:rsidRPr="0095051D">
      <w:pPr>
        <w:jc w:val="both"/>
        <w:rPr>
          <w:bCs/>
          <w:sz w:val="24"/>
          <w:szCs w:val="24"/>
        </w:rPr>
      </w:pPr>
      <w:r w:rsidRPr="0095051D">
        <w:rPr>
          <w:bCs/>
          <w:sz w:val="24"/>
          <w:szCs w:val="24"/>
        </w:rPr>
        <w:t xml:space="preserve">          2.- Bilanca sa stanjem na dan 21.12.2016. pokazuje da je knjigovodstvena vrijednost dugotrajne materijalne imovine iznosila 455.340,00 kuna, dok je napr. za 2015. godinu ta vrijednost bila gotovo šest puta veća, bez obzira na amortizaciju. ( 2.827.132,00). Isto je vidljivo prema vrijednosti  alata, pogonskog inventara i transportnih sredstava¸ jer je 2016. god.iznosila 96.000,00 kuna, a godinu ranije 1.225.531,00 kn. Zemljište je iznosilo po bilanci 2016. 125.980,00 kuna, a 2015. god. 997.174,00 kuna itd. Nadalje, potraživanja od kupaca iznose 213.236,00 kuna, a većina postupaka je obustvljena zbog tuženika ili ovršenika koji su prestali poslovati, odnosno više ne postoje ili su im blokirani računi i sl. Prema bilanci tzv. kratkoročne obaveze iznose 3.263.707,00 kuna, a najveći dio se odnosi na poreze i doprinose.</w:t>
      </w:r>
    </w:p>
    <w:p w:rsidRDefault="0095051D" w:rsidP="0095051D" w:rsidR="0095051D" w:rsidRPr="0095051D">
      <w:pPr>
        <w:jc w:val="both"/>
        <w:rPr>
          <w:bCs/>
          <w:sz w:val="24"/>
          <w:szCs w:val="24"/>
        </w:rPr>
      </w:pPr>
      <w:r w:rsidRPr="0095051D">
        <w:rPr>
          <w:bCs/>
          <w:sz w:val="24"/>
          <w:szCs w:val="24"/>
        </w:rPr>
        <w:lastRenderedPageBreak/>
        <w:t xml:space="preserve">         3.- Prema računu dobiti i gubitka za razdoblje 1.1.2016. do 31.12.2016. utvrđeno je da su poslovni prihodi iznosili 4.364.723,00 kn, a poslovni rashodi  4.937.672,00 kn, pa je gubitak u poslovanju zabilježan sa 723.813,00 kn. Iako su materijalni troškovi bili bitno smanjeni gotovo za devet puta – to nije dalo poslovni razultat, jer je istovremeno smanjena poslovna aktivnost, kao napr. nedostatak poslova i sl. To najbolje ilustrira podatak da su troškovi sirovina i materijala u 2016. godini iznosili samo 34.838,00 kune, a godinu ranije 1.178.743,00 kune. </w:t>
      </w:r>
    </w:p>
    <w:p w:rsidRDefault="0095051D" w:rsidP="0095051D" w:rsidR="0095051D" w:rsidRPr="0095051D">
      <w:pPr>
        <w:jc w:val="both"/>
        <w:rPr>
          <w:bCs/>
          <w:sz w:val="24"/>
          <w:szCs w:val="24"/>
        </w:rPr>
      </w:pPr>
      <w:r w:rsidRPr="0095051D">
        <w:rPr>
          <w:bCs/>
          <w:sz w:val="24"/>
          <w:szCs w:val="24"/>
        </w:rPr>
        <w:t xml:space="preserve">         4.- Prokazni popis imovine koga je ovjerio kod  jav. bilježnika 19.4.2017. i podnio upravitelj dužnika pokazuje da postoje u odnosu na ranije stanje tzv. ostaci pokretnina i nekretnina.                                                                                                                                     U tom smislu je zgrada i dvorište u k.o. Mala Erpenja, k.č. 1387/3,  1387/4, 1287/5 sve pod založnim pravom Croatia osiguranja d.d. Ostale nekretnine se nalaze u k.o. Donja Pačetina s oznakom k.č.1469/1 i 1470/1 koja nema tereta, k.o. Klokovec k.č. 1408/2 i 1408/3 – nema tereta i u k.o. Začretje k.č. 2866. Iz eleborata o procijeni tržišne vrijednosti navedenih nekretnina koga je izradio Davor Guszak, ovl. sudski vještak, vidljivo je da je nekretnina u Maloj Erpenji procijenjena na 330.000,00 kuna, nekretnine u k.o. Klokovec na 9.400,00 kuna i 88.000,00 kuna, a u k.o. Začretje 24.000,00 kuna. Iz  više kupoprodajnih ugovora nekretnina ranijih godina bankarski krediti su otplaćivani iz postignute prodajne cijene, pa su preostale navedene nekretnine.</w:t>
      </w:r>
    </w:p>
    <w:p w:rsidRDefault="0095051D" w:rsidP="0095051D" w:rsidR="0095051D" w:rsidRPr="0095051D">
      <w:pPr>
        <w:jc w:val="both"/>
        <w:rPr>
          <w:bCs/>
          <w:sz w:val="24"/>
          <w:szCs w:val="24"/>
        </w:rPr>
      </w:pPr>
      <w:r w:rsidRPr="0095051D">
        <w:rPr>
          <w:bCs/>
          <w:sz w:val="24"/>
          <w:szCs w:val="24"/>
        </w:rPr>
        <w:t>Pokretnine je dužnik prodavao sukcesivno više godina, već prema odlukama o smanjenju poslovnih aktivnosti, pa je tako napr.vidljivo iz spiska prodaje dugotrajne imovine u 2015. da je ukupno uprihodovano za pokretnine iznos od 6.325.012,50 kuna.</w:t>
      </w:r>
    </w:p>
    <w:p w:rsidRDefault="0095051D" w:rsidP="0095051D" w:rsidR="0095051D" w:rsidRPr="0095051D">
      <w:pPr>
        <w:jc w:val="both"/>
        <w:rPr>
          <w:bCs/>
          <w:sz w:val="24"/>
          <w:szCs w:val="24"/>
        </w:rPr>
      </w:pPr>
      <w:r w:rsidRPr="0095051D">
        <w:rPr>
          <w:bCs/>
          <w:sz w:val="24"/>
          <w:szCs w:val="24"/>
        </w:rPr>
        <w:t>Pokretnine su prodavane i u 2016. godini i to u ukupnom iznosu od 1.144.625,00 kuna. Iz spiska prodane opreme sa stanjem na dan 31.12.2016. vidljivo je da su unovčena vrednija osnovna sredstva, a na osnovu odluke zadruge</w:t>
      </w:r>
    </w:p>
    <w:p w:rsidRDefault="0095051D" w:rsidP="0095051D" w:rsidR="0095051D" w:rsidRPr="0095051D">
      <w:pPr>
        <w:jc w:val="both"/>
        <w:rPr>
          <w:bCs/>
          <w:sz w:val="24"/>
          <w:szCs w:val="24"/>
        </w:rPr>
      </w:pPr>
      <w:r w:rsidRPr="0095051D">
        <w:rPr>
          <w:bCs/>
          <w:sz w:val="24"/>
          <w:szCs w:val="24"/>
        </w:rPr>
        <w:t>Pokretnine označene u prokaznom popisu su bez vrijednosti ili male vrijednoati, jer su ili istrošene ili ih tržište ne traži, odnosno takva nova oprema je cjenovno prihvatljiva, pa mogući kupci izbjegavaju korištenu opremu.Postoji i malo putničko vozilo Polo s 330.000 pređenih km iz 2007. godine, pa je izvjesno da će se polučiti minimalna cijena.</w:t>
      </w:r>
    </w:p>
    <w:p w:rsidRDefault="0095051D" w:rsidP="0095051D" w:rsidR="0095051D" w:rsidRPr="0095051D">
      <w:pPr>
        <w:jc w:val="both"/>
        <w:rPr>
          <w:bCs/>
          <w:sz w:val="24"/>
          <w:szCs w:val="24"/>
        </w:rPr>
      </w:pPr>
      <w:r w:rsidRPr="0095051D">
        <w:rPr>
          <w:bCs/>
          <w:sz w:val="24"/>
          <w:szCs w:val="24"/>
        </w:rPr>
        <w:t xml:space="preserve">             Potraživanja od kupaca, odnosno komitenata, ukupno iznose 148.056,84 kune. Najveći dužnik dužnika je tvrtka Vandras d.o.o. iz Zagreba u iznosu od 117.763,30 kuna. Ostali dužnici (8) ili ne posluju ili su u blokadi ili imaju mali dug, a poduzimanje pravnih radnji radi eventualne naplate predstavljalo bi ulaganje u troškove za koje nema izgleda da se naplate kao ni odnosni dug. Što se tiče sudskih sporova ili ovrha koje je pokrenuo dužnik u nastavku stečajnog postupka će se utvrditi koliko će biti moguće pribaviti u stečajnu masu novčanih sredstava i kako će se sporovi ili ovrhe odvijati. Nekoliko sudskih sporova koji se vode protiv st. dužnika još nisu završeni u prvom stupnju, pa je neizvjestan ishod </w:t>
      </w:r>
    </w:p>
    <w:p w:rsidRDefault="0095051D" w:rsidP="0095051D" w:rsidR="0095051D" w:rsidRPr="0095051D">
      <w:pPr>
        <w:jc w:val="both"/>
        <w:rPr>
          <w:bCs/>
          <w:sz w:val="24"/>
          <w:szCs w:val="24"/>
        </w:rPr>
      </w:pPr>
      <w:r w:rsidRPr="0095051D">
        <w:rPr>
          <w:bCs/>
          <w:sz w:val="24"/>
          <w:szCs w:val="24"/>
        </w:rPr>
        <w:t xml:space="preserve">         5.- Dužnik je zapošljavao u boljim poslovnim godinama i do 500-tinjak radnika. U času otvaranja stečajnog postupka u radnom odnosu su se nalazila 22 zaposlenika. Sukladno Stečajnom zakonu i Zakonu o radu sa svima je prekinut radni odnos i svakom uručena odluka o prekidu radnog odnosa iz poslovnih razloga uz otkazni rok od 3o dana, a neto neisplaćene plaće s drugim bruto obavezama iskazane su u odgovarajućoj tablici.</w:t>
      </w:r>
    </w:p>
    <w:p w:rsidRDefault="0095051D" w:rsidP="0095051D" w:rsidR="0095051D" w:rsidRPr="0095051D">
      <w:pPr>
        <w:jc w:val="both"/>
        <w:rPr>
          <w:bCs/>
          <w:sz w:val="24"/>
          <w:szCs w:val="24"/>
        </w:rPr>
      </w:pPr>
      <w:r w:rsidRPr="0095051D">
        <w:rPr>
          <w:bCs/>
          <w:sz w:val="24"/>
          <w:szCs w:val="24"/>
        </w:rPr>
        <w:t xml:space="preserve">         Uzroci gospodarskog položaja stečajnog dužnika</w:t>
      </w:r>
    </w:p>
    <w:p w:rsidRDefault="0095051D" w:rsidP="0095051D" w:rsidR="0095051D" w:rsidRPr="0095051D">
      <w:pPr>
        <w:jc w:val="both"/>
        <w:rPr>
          <w:bCs/>
          <w:sz w:val="24"/>
          <w:szCs w:val="24"/>
        </w:rPr>
      </w:pPr>
      <w:r w:rsidRPr="0095051D">
        <w:rPr>
          <w:bCs/>
          <w:sz w:val="24"/>
          <w:szCs w:val="24"/>
        </w:rPr>
        <w:t xml:space="preserve">           Poslovanje dužnika karakteriziraju poslovne oscilacije, ali se može utvrditi da je u više od 100 godina rada najlošiji period bio u proteklih nekoliko godina, a za to razdoblje uglavnom stoji konstatacija da postoji više razloga koji su doveli do stečajnog postupka.</w:t>
      </w:r>
    </w:p>
    <w:p w:rsidRDefault="0095051D" w:rsidP="0095051D" w:rsidR="0095051D" w:rsidRPr="0095051D">
      <w:pPr>
        <w:jc w:val="both"/>
        <w:rPr>
          <w:bCs/>
          <w:sz w:val="24"/>
          <w:szCs w:val="24"/>
        </w:rPr>
      </w:pPr>
      <w:r w:rsidRPr="0095051D">
        <w:rPr>
          <w:bCs/>
          <w:sz w:val="24"/>
          <w:szCs w:val="24"/>
        </w:rPr>
        <w:lastRenderedPageBreak/>
        <w:t>Tako napr. jedna od osnovnih značajki uspješne poslovno-financijske stabilnosti jest opredjeljenost za određeno područje rada. Zadruga je i osnovana s ciljem  da zadrugari imaju koristi iz njenog poslovanja,a to je bila poljoprivreda. Više decenija se proizvodnja unapređivala uvećavajući zemljišni fond s novokupljenim parcelama na kojima su se uzgajale različite poljoprivredne kulture koje su na tržištu bile tražene, pa je to dovelo i do jačanja vlastite maloprodaje, tako da je bilo desetak maloprodajnih prodavaonica u okruženju, a nekoliko ih je bilo i u Zagrebu. Isto tako, dužnik je bio poznat po specijaliziranosti za horitikulturne poslove koje je obavljao u čitavom Hrv. Zagorju. Međutim, postupno se odustajalo od poljoprivrede, pa se poslovanje sve više okretalo prema građevinarstvu, posebno niskogradnji, uz istovremeni pokušaj zadržavanja maloprodaje, ali taj projekt nije uspio. Posljedica je bila da se počela rasprodavati imovina, prvenstveno nekretnine, jer su banke (posebno Samoborska) tražile naplatu kredita. Tako je napr. ugovorom iz 2015. prodan zadružni dom s dvorištem u Začretju za 5 milijuna kuna, koju su sredstva odmah transferirana Samoborskoj banci. Isto tako, izvršena je prodaja zemljišta ukupno više od 25.000,00 m2 itd., uz istovremenu obustavu poljoprivredne proizvodnje i trgovine.</w:t>
      </w:r>
      <w:r w:rsidR="009A05BF">
        <w:rPr>
          <w:bCs/>
          <w:sz w:val="24"/>
          <w:szCs w:val="24"/>
        </w:rPr>
        <w:t xml:space="preserve"> </w:t>
      </w:r>
      <w:r w:rsidRPr="0095051D">
        <w:rPr>
          <w:bCs/>
          <w:sz w:val="24"/>
          <w:szCs w:val="24"/>
        </w:rPr>
        <w:t xml:space="preserve">Početkom 2016. unovčena je zgrada u Začretju k.č.br. 2878/3 s pripadajućim zemljištem za iznos od 650.000,00 kuna, a kupila ju je tvrtka Z.I.T. iz Začretja. Obrtu Gloria iz Zaboka prodana je kuća s dvorištem u Začretju na kč.br. 2512. za iznos od 770.000,00 kuna Itd. Građevinska djelatnost nije mogla pokrivati sve troškove poslovanja, smanjen je i broj zaposlenika, a oni koji su ostali imali su pravo na punu plaću, umjesto da je zadruga na vrijeme prešla na minimalne plaće, tako da su opterećenja po financijskim obavezama povećana.            </w:t>
      </w:r>
    </w:p>
    <w:p w:rsidRDefault="0095051D" w:rsidP="0095051D" w:rsidR="0095051D" w:rsidRPr="0095051D">
      <w:pPr>
        <w:jc w:val="both"/>
        <w:rPr>
          <w:bCs/>
          <w:sz w:val="24"/>
          <w:szCs w:val="24"/>
        </w:rPr>
      </w:pPr>
      <w:r w:rsidRPr="0095051D">
        <w:rPr>
          <w:bCs/>
          <w:sz w:val="24"/>
          <w:szCs w:val="24"/>
        </w:rPr>
        <w:t xml:space="preserve">        Važno je konstatirati da su zaposlenici uslijed neredovnog isplaćivanja plaća i poslove koje je zadruga pribavila i koji bi omogućili da se dužnik eventualno uspije konsolidirati – obavljali površno ili sa zakašnjenjem u rokovima ili pribjegavanju tzv. bolovanju. U tim okolnostima zadruga je povećavala obaveze što se i dobrim dijelom vidi u odnosnoj tablici popisa svih vjerovnika.</w:t>
      </w:r>
    </w:p>
    <w:p w:rsidRDefault="0095051D" w:rsidP="0095051D" w:rsidR="0095051D" w:rsidRPr="0095051D">
      <w:pPr>
        <w:jc w:val="both"/>
        <w:rPr>
          <w:bCs/>
          <w:sz w:val="24"/>
          <w:szCs w:val="24"/>
        </w:rPr>
      </w:pPr>
    </w:p>
    <w:p w:rsidRDefault="0095051D" w:rsidP="0095051D" w:rsidR="0095051D" w:rsidRPr="0095051D">
      <w:pPr>
        <w:jc w:val="both"/>
        <w:rPr>
          <w:bCs/>
          <w:sz w:val="24"/>
          <w:szCs w:val="24"/>
        </w:rPr>
      </w:pPr>
      <w:r w:rsidRPr="0095051D">
        <w:rPr>
          <w:bCs/>
          <w:sz w:val="24"/>
          <w:szCs w:val="24"/>
        </w:rPr>
        <w:t xml:space="preserve">      Zaključak</w:t>
      </w:r>
    </w:p>
    <w:p w:rsidRDefault="0095051D" w:rsidP="0095051D" w:rsidR="0095051D" w:rsidRPr="0095051D">
      <w:pPr>
        <w:jc w:val="both"/>
        <w:rPr>
          <w:bCs/>
          <w:sz w:val="24"/>
          <w:szCs w:val="24"/>
        </w:rPr>
      </w:pPr>
      <w:r w:rsidRPr="0095051D">
        <w:rPr>
          <w:bCs/>
          <w:sz w:val="24"/>
          <w:szCs w:val="24"/>
        </w:rPr>
        <w:t xml:space="preserve">      Ovim se izvještajem nastojalo stečajnim vjerovnicima prikazati gospodarsko stanje stečajnog dužnika, uzroke nastanka opisanog stanja i položaja stečajnog dužnika, kao i utvrđenje postojanja nekretnina i pokretnina</w:t>
      </w:r>
    </w:p>
    <w:p w:rsidRDefault="0095051D" w:rsidP="0095051D" w:rsidR="0095051D" w:rsidRPr="0095051D">
      <w:pPr>
        <w:jc w:val="both"/>
        <w:rPr>
          <w:bCs/>
          <w:sz w:val="24"/>
          <w:szCs w:val="24"/>
        </w:rPr>
      </w:pPr>
      <w:r w:rsidRPr="0095051D">
        <w:rPr>
          <w:bCs/>
          <w:sz w:val="24"/>
          <w:szCs w:val="24"/>
        </w:rPr>
        <w:t xml:space="preserve">        Daje se slijedeće   m i š l j e n j e:</w:t>
      </w:r>
    </w:p>
    <w:p w:rsidRDefault="0095051D" w:rsidP="0095051D" w:rsidR="0095051D" w:rsidRPr="0095051D">
      <w:pPr>
        <w:jc w:val="both"/>
        <w:rPr>
          <w:bCs/>
          <w:sz w:val="24"/>
          <w:szCs w:val="24"/>
        </w:rPr>
      </w:pPr>
      <w:r w:rsidRPr="0095051D">
        <w:rPr>
          <w:bCs/>
          <w:sz w:val="24"/>
          <w:szCs w:val="24"/>
        </w:rPr>
        <w:t>- stečajni dužnik nema nikakvih uvjeta za nastavak poslovanja,</w:t>
      </w:r>
    </w:p>
    <w:p w:rsidRDefault="0095051D" w:rsidP="0095051D" w:rsidR="0095051D" w:rsidRPr="0095051D">
      <w:pPr>
        <w:jc w:val="both"/>
        <w:rPr>
          <w:bCs/>
          <w:sz w:val="24"/>
          <w:szCs w:val="24"/>
        </w:rPr>
      </w:pPr>
      <w:r w:rsidRPr="0095051D">
        <w:rPr>
          <w:bCs/>
          <w:sz w:val="24"/>
          <w:szCs w:val="24"/>
        </w:rPr>
        <w:t xml:space="preserve">        - obzirom na postojanje založnog prava, dakle razlučnog prava, na nekretnini koja ima bolju tržišnu poziciju i njenu prodaju putem javne dražbe, ne može se očekivati priljev u stečajnu masu iz osnova unovčenja nekretnina, osim obračuna troškova u smislu čl. 254 Stečajnog zakona. Za druge nekretnine i pokretnine će se metodom prikupljanja ponuda vršiti prodaja, a što će ovisiti o cijenama na tržištu i potrebom za određenom opremom.</w:t>
      </w:r>
    </w:p>
    <w:p w:rsidRDefault="0095051D" w:rsidP="0095051D" w:rsidR="0095051D" w:rsidRPr="0095051D">
      <w:pPr>
        <w:jc w:val="both"/>
        <w:rPr>
          <w:bCs/>
          <w:sz w:val="24"/>
          <w:szCs w:val="24"/>
        </w:rPr>
      </w:pPr>
      <w:r w:rsidRPr="0095051D">
        <w:rPr>
          <w:bCs/>
          <w:sz w:val="24"/>
          <w:szCs w:val="24"/>
        </w:rPr>
        <w:t xml:space="preserve">Napominje se da je neizvjestan priljev sredstava iz postojećih sudskih sporova i ovrha, kao napr. Povrv-957/15, P-435/16 kod Opć. suda u Zaboku, P-7004/16 kod Opć-suda u Zagrebu i dr. </w:t>
      </w:r>
    </w:p>
    <w:p w:rsidRDefault="0095051D" w:rsidP="0095051D" w:rsidR="0095051D" w:rsidRPr="0095051D">
      <w:pPr>
        <w:jc w:val="both"/>
        <w:rPr>
          <w:bCs/>
          <w:sz w:val="24"/>
          <w:szCs w:val="24"/>
        </w:rPr>
      </w:pPr>
      <w:r w:rsidRPr="0095051D">
        <w:rPr>
          <w:bCs/>
          <w:sz w:val="24"/>
          <w:szCs w:val="24"/>
        </w:rPr>
        <w:t xml:space="preserve">        Na osnovu izloženog  p r e d l a ž e  s e:</w:t>
      </w:r>
    </w:p>
    <w:p w:rsidRDefault="0095051D" w:rsidP="0095051D" w:rsidR="0095051D" w:rsidRPr="0095051D">
      <w:pPr>
        <w:jc w:val="both"/>
        <w:rPr>
          <w:bCs/>
          <w:sz w:val="24"/>
          <w:szCs w:val="24"/>
        </w:rPr>
      </w:pPr>
      <w:r w:rsidRPr="0095051D">
        <w:rPr>
          <w:bCs/>
          <w:sz w:val="24"/>
          <w:szCs w:val="24"/>
        </w:rPr>
        <w:t xml:space="preserve">        1. da se prih</w:t>
      </w:r>
      <w:r w:rsidR="009A05BF">
        <w:rPr>
          <w:bCs/>
          <w:sz w:val="24"/>
          <w:szCs w:val="24"/>
        </w:rPr>
        <w:t>v</w:t>
      </w:r>
      <w:r w:rsidRPr="0095051D">
        <w:rPr>
          <w:bCs/>
          <w:sz w:val="24"/>
          <w:szCs w:val="24"/>
        </w:rPr>
        <w:t>ati izvješće stečajnog upravitelja i učinjene radnje u dosadašnjem tijeku stečajnog postupka,</w:t>
      </w:r>
    </w:p>
    <w:p w:rsidRDefault="0095051D" w:rsidP="0095051D" w:rsidR="0095051D" w:rsidRPr="0095051D">
      <w:pPr>
        <w:jc w:val="both"/>
        <w:rPr>
          <w:bCs/>
          <w:sz w:val="24"/>
          <w:szCs w:val="24"/>
        </w:rPr>
      </w:pPr>
      <w:r w:rsidRPr="0095051D">
        <w:rPr>
          <w:bCs/>
          <w:sz w:val="24"/>
          <w:szCs w:val="24"/>
        </w:rPr>
        <w:t xml:space="preserve">        2. da se ne nastavlja poslovanje stečajnog dužnika, jer za to nema uvjeta,</w:t>
      </w:r>
    </w:p>
    <w:p w:rsidRDefault="0095051D" w:rsidP="0095051D" w:rsidR="005C5B36" w:rsidRPr="005C5B36">
      <w:pPr>
        <w:jc w:val="both"/>
        <w:rPr>
          <w:bCs/>
          <w:sz w:val="24"/>
          <w:szCs w:val="24"/>
        </w:rPr>
      </w:pPr>
      <w:r w:rsidRPr="0095051D">
        <w:rPr>
          <w:bCs/>
          <w:sz w:val="24"/>
          <w:szCs w:val="24"/>
        </w:rPr>
        <w:t xml:space="preserve">        3. da se unovče nekretnine i pokretnine po utvrđenim postupcima,</w:t>
      </w:r>
    </w:p>
    <w:p w:rsidRDefault="009A05BF" w:rsidP="005C5B36" w:rsidR="009A05BF">
      <w:pPr>
        <w:jc w:val="both"/>
        <w:rPr>
          <w:bCs/>
          <w:sz w:val="24"/>
          <w:szCs w:val="24"/>
        </w:rPr>
      </w:pPr>
    </w:p>
    <w:p w:rsidRDefault="0095051D" w:rsidP="0095051D" w:rsidR="0095051D" w:rsidRPr="005C5B36">
      <w:pPr>
        <w:jc w:val="both"/>
        <w:rPr>
          <w:bCs/>
          <w:sz w:val="24"/>
          <w:szCs w:val="24"/>
        </w:rPr>
      </w:pPr>
    </w:p>
    <w:p w:rsidRDefault="008F0A37" w:rsidP="008F0A37" w:rsidR="008F0A37" w:rsidRPr="005C5B36">
      <w:pPr>
        <w:numPr>
          <w:ilvl w:val="12"/>
          <w:numId w:val="0"/>
        </w:numPr>
        <w:ind w:firstLine="720"/>
        <w:jc w:val="both"/>
        <w:rPr>
          <w:bCs/>
          <w:sz w:val="24"/>
          <w:szCs w:val="24"/>
        </w:rPr>
      </w:pPr>
      <w:r w:rsidRPr="005C5B36">
        <w:rPr>
          <w:bCs/>
          <w:sz w:val="24"/>
          <w:szCs w:val="24"/>
        </w:rPr>
        <w:t xml:space="preserve">Stečajni sudac upoznaje nazočne da prema čl. </w:t>
      </w:r>
      <w:smartTag w:element="metricconverter" w:uri="urn:schemas-microsoft-com:office:smarttags">
        <w:smartTagPr>
          <w:attr w:val="38 a" w:name="ProductID"/>
        </w:smartTagPr>
        <w:r w:rsidRPr="005C5B36">
          <w:rPr>
            <w:bCs/>
            <w:sz w:val="24"/>
            <w:szCs w:val="24"/>
          </w:rPr>
          <w:t>38 a</w:t>
        </w:r>
      </w:smartTag>
      <w:r w:rsidRPr="005C5B36">
        <w:rPr>
          <w:bCs/>
          <w:sz w:val="24"/>
          <w:szCs w:val="24"/>
        </w:rPr>
        <w:t>. Stečajnog zakona pravo sudjelovanja imaju svi vjerovnici s pravom odvojenog namirenja, svi stečajni vjerovnici, stečajni upravitelj.</w:t>
      </w:r>
    </w:p>
    <w:p w:rsidRDefault="008F0A37" w:rsidP="008F0A37" w:rsidR="008F0A37">
      <w:pPr>
        <w:numPr>
          <w:ilvl w:val="12"/>
          <w:numId w:val="0"/>
        </w:numPr>
        <w:jc w:val="both"/>
        <w:rPr>
          <w:bCs/>
          <w:sz w:val="24"/>
          <w:szCs w:val="24"/>
        </w:rPr>
      </w:pPr>
      <w:r w:rsidRPr="005C5B36">
        <w:rPr>
          <w:bCs/>
          <w:sz w:val="24"/>
          <w:szCs w:val="24"/>
        </w:rPr>
        <w:t xml:space="preserve"> </w:t>
      </w:r>
      <w:r w:rsidRPr="005C5B36">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C028C7" w:rsidP="008F0A37" w:rsidR="00C028C7" w:rsidRPr="005C5B36">
      <w:pPr>
        <w:numPr>
          <w:ilvl w:val="12"/>
          <w:numId w:val="0"/>
        </w:numPr>
        <w:jc w:val="both"/>
        <w:rPr>
          <w:bCs/>
          <w:sz w:val="24"/>
          <w:szCs w:val="24"/>
        </w:rPr>
      </w:pPr>
    </w:p>
    <w:p w:rsidRDefault="008F0A37" w:rsidP="008F0A37" w:rsidR="008F0A37" w:rsidRPr="005C5B36">
      <w:pPr>
        <w:numPr>
          <w:ilvl w:val="12"/>
          <w:numId w:val="0"/>
        </w:numPr>
        <w:ind w:firstLine="360"/>
        <w:jc w:val="both"/>
        <w:rPr>
          <w:bCs/>
          <w:sz w:val="24"/>
          <w:szCs w:val="24"/>
        </w:rPr>
      </w:pPr>
      <w:r w:rsidRPr="005C5B36">
        <w:rPr>
          <w:bCs/>
          <w:sz w:val="24"/>
          <w:szCs w:val="24"/>
        </w:rPr>
        <w:t xml:space="preserve">Stečajni sudac utvrđuje da </w:t>
      </w:r>
      <w:r w:rsidR="00B85BAA" w:rsidRPr="005C5B36">
        <w:rPr>
          <w:bCs/>
          <w:sz w:val="24"/>
          <w:szCs w:val="24"/>
        </w:rPr>
        <w:t xml:space="preserve">je na ročištu nazočno </w:t>
      </w:r>
      <w:r w:rsidR="00B25078">
        <w:rPr>
          <w:bCs/>
          <w:sz w:val="24"/>
          <w:szCs w:val="24"/>
        </w:rPr>
        <w:t>8</w:t>
      </w:r>
      <w:r w:rsidR="00B85BAA" w:rsidRPr="005C5B36">
        <w:rPr>
          <w:bCs/>
          <w:sz w:val="24"/>
          <w:szCs w:val="24"/>
        </w:rPr>
        <w:t xml:space="preserve"> stečajnih vjerovnika</w:t>
      </w:r>
      <w:r w:rsidRPr="005C5B36">
        <w:rPr>
          <w:bCs/>
          <w:sz w:val="24"/>
          <w:szCs w:val="24"/>
        </w:rPr>
        <w:t xml:space="preserve"> </w:t>
      </w:r>
      <w:r w:rsidR="00433086" w:rsidRPr="005C5B36">
        <w:rPr>
          <w:bCs/>
          <w:sz w:val="24"/>
          <w:szCs w:val="24"/>
        </w:rPr>
        <w:t>čije su tražbine utvrđene</w:t>
      </w:r>
      <w:r w:rsidRPr="005C5B36">
        <w:rPr>
          <w:bCs/>
          <w:sz w:val="24"/>
          <w:szCs w:val="24"/>
        </w:rPr>
        <w:t xml:space="preserve"> i koji </w:t>
      </w:r>
      <w:r w:rsidR="003651B5" w:rsidRPr="005C5B36">
        <w:rPr>
          <w:bCs/>
          <w:sz w:val="24"/>
          <w:szCs w:val="24"/>
        </w:rPr>
        <w:t>mogu</w:t>
      </w:r>
      <w:r w:rsidRPr="005C5B36">
        <w:rPr>
          <w:bCs/>
          <w:sz w:val="24"/>
          <w:szCs w:val="24"/>
        </w:rPr>
        <w:t xml:space="preserve"> glasov</w:t>
      </w:r>
      <w:r w:rsidR="00B85BAA" w:rsidRPr="005C5B36">
        <w:rPr>
          <w:bCs/>
          <w:sz w:val="24"/>
          <w:szCs w:val="24"/>
        </w:rPr>
        <w:t>ati te donositi odluke  i to sl</w:t>
      </w:r>
      <w:r w:rsidRPr="005C5B36">
        <w:rPr>
          <w:bCs/>
          <w:sz w:val="24"/>
          <w:szCs w:val="24"/>
        </w:rPr>
        <w:t>jedeći vjerovni</w:t>
      </w:r>
      <w:r w:rsidR="003651B5" w:rsidRPr="005C5B36">
        <w:rPr>
          <w:bCs/>
          <w:sz w:val="24"/>
          <w:szCs w:val="24"/>
        </w:rPr>
        <w:t>ci</w:t>
      </w:r>
      <w:r w:rsidRPr="005C5B36">
        <w:rPr>
          <w:bCs/>
          <w:sz w:val="24"/>
          <w:szCs w:val="24"/>
        </w:rPr>
        <w:t>:</w:t>
      </w:r>
    </w:p>
    <w:p w:rsidRDefault="00B85BAA" w:rsidP="00324A56" w:rsidR="00B85BAA" w:rsidRPr="005C5B36">
      <w:pPr>
        <w:ind w:firstLine="360"/>
        <w:jc w:val="both"/>
        <w:rPr>
          <w:bCs/>
          <w:sz w:val="24"/>
          <w:szCs w:val="24"/>
        </w:rPr>
      </w:pPr>
    </w:p>
    <w:p w:rsidRDefault="008F0A37" w:rsidP="00324A56" w:rsidR="008F0A37" w:rsidRPr="005C5B36">
      <w:pPr>
        <w:ind w:firstLine="360"/>
        <w:jc w:val="both"/>
        <w:rPr>
          <w:bCs/>
          <w:sz w:val="24"/>
          <w:szCs w:val="24"/>
        </w:rPr>
      </w:pPr>
      <w:r w:rsidRPr="005C5B36">
        <w:rPr>
          <w:bCs/>
          <w:sz w:val="24"/>
          <w:szCs w:val="24"/>
        </w:rPr>
        <w:t>Stečajni sudac iznosi da će se glasovanje vršiti dizanjem ruke. Nakon glasovanja stečajni sudac objaviti će rezultate glasovanja.</w:t>
      </w:r>
    </w:p>
    <w:p w:rsidRDefault="002937FE" w:rsidP="00D30574" w:rsidR="002937FE" w:rsidRPr="005C5B36">
      <w:pPr>
        <w:ind w:firstLine="720"/>
        <w:jc w:val="both"/>
        <w:rPr>
          <w:bCs/>
          <w:sz w:val="24"/>
          <w:szCs w:val="24"/>
        </w:rPr>
      </w:pPr>
      <w:r w:rsidRPr="005C5B36">
        <w:rPr>
          <w:bCs/>
          <w:sz w:val="24"/>
          <w:szCs w:val="24"/>
        </w:rPr>
        <w:t xml:space="preserve">Temeljem čl. 38. e. i čl. 159 SZ-a vjerovnici (100%) jednoglasno donose slijedeće </w:t>
      </w:r>
    </w:p>
    <w:p w:rsidRDefault="00C77A5D" w:rsidP="002937FE" w:rsidR="00C77A5D" w:rsidRPr="005C5B36">
      <w:pPr>
        <w:jc w:val="center"/>
        <w:rPr>
          <w:bCs/>
          <w:sz w:val="24"/>
          <w:szCs w:val="24"/>
        </w:rPr>
      </w:pPr>
    </w:p>
    <w:p w:rsidRDefault="002937FE" w:rsidP="002937FE" w:rsidR="002937FE" w:rsidRPr="005C5B36">
      <w:pPr>
        <w:jc w:val="center"/>
        <w:rPr>
          <w:bCs/>
          <w:sz w:val="24"/>
          <w:szCs w:val="24"/>
        </w:rPr>
      </w:pPr>
      <w:r w:rsidRPr="005C5B36">
        <w:rPr>
          <w:bCs/>
          <w:sz w:val="24"/>
          <w:szCs w:val="24"/>
        </w:rPr>
        <w:t xml:space="preserve">O D L U K E </w:t>
      </w:r>
    </w:p>
    <w:p w:rsidRDefault="00782F0A" w:rsidP="004E3AE9" w:rsidR="00782F0A" w:rsidRPr="005C5B36">
      <w:pPr>
        <w:tabs>
          <w:tab w:pos="1440" w:val="left"/>
        </w:tabs>
        <w:jc w:val="both"/>
        <w:rPr>
          <w:bCs/>
          <w:sz w:val="24"/>
          <w:szCs w:val="24"/>
        </w:rPr>
      </w:pPr>
    </w:p>
    <w:p w:rsidRDefault="009A05BF" w:rsidP="009A05BF" w:rsidR="009A05BF" w:rsidRPr="009A05BF">
      <w:pPr>
        <w:pStyle w:val="Tijeloteksta"/>
        <w:tabs>
          <w:tab w:pos="426" w:val="left"/>
        </w:tabs>
        <w:overflowPunct/>
        <w:autoSpaceDE/>
        <w:autoSpaceDN/>
        <w:adjustRightInd/>
        <w:textAlignment w:val="auto"/>
        <w:rPr>
          <w:rFonts w:hAnsi="Times New Roman" w:ascii="Times New Roman"/>
          <w:bCs/>
          <w:szCs w:val="24"/>
        </w:rPr>
      </w:pPr>
      <w:r w:rsidRPr="009A05BF">
        <w:rPr>
          <w:rFonts w:hAnsi="Times New Roman" w:ascii="Times New Roman"/>
          <w:bCs/>
          <w:szCs w:val="24"/>
        </w:rPr>
        <w:t xml:space="preserve">        1. </w:t>
      </w:r>
      <w:r w:rsidR="002268C1">
        <w:rPr>
          <w:rFonts w:hAnsi="Times New Roman" w:ascii="Times New Roman"/>
          <w:bCs/>
          <w:szCs w:val="24"/>
        </w:rPr>
        <w:t xml:space="preserve">prihvaća se </w:t>
      </w:r>
      <w:r w:rsidRPr="009A05BF">
        <w:rPr>
          <w:rFonts w:hAnsi="Times New Roman" w:ascii="Times New Roman"/>
          <w:bCs/>
          <w:szCs w:val="24"/>
        </w:rPr>
        <w:t>izvješće stečajnog upravitelja i učinjene radnje u dosadašnjem tijeku stečajnog postupka,</w:t>
      </w:r>
      <w:r w:rsidR="00B25078">
        <w:rPr>
          <w:rFonts w:hAnsi="Times New Roman" w:ascii="Times New Roman"/>
          <w:bCs/>
          <w:szCs w:val="24"/>
        </w:rPr>
        <w:t xml:space="preserve"> uz nalog stečajnom upravitelju da dopuni izvješće  o pokrenutim  parničnim postupcima te o istom izvijesti vjerovnike </w:t>
      </w:r>
    </w:p>
    <w:p w:rsidRDefault="009A05BF" w:rsidP="009A05BF" w:rsidR="009A05BF" w:rsidRPr="009A05BF">
      <w:pPr>
        <w:pStyle w:val="Tijeloteksta"/>
        <w:tabs>
          <w:tab w:pos="426" w:val="left"/>
        </w:tabs>
        <w:overflowPunct/>
        <w:autoSpaceDE/>
        <w:autoSpaceDN/>
        <w:adjustRightInd/>
        <w:textAlignment w:val="auto"/>
        <w:rPr>
          <w:rFonts w:hAnsi="Times New Roman" w:ascii="Times New Roman"/>
          <w:bCs/>
          <w:szCs w:val="24"/>
        </w:rPr>
      </w:pPr>
      <w:r w:rsidRPr="009A05BF">
        <w:rPr>
          <w:rFonts w:hAnsi="Times New Roman" w:ascii="Times New Roman"/>
          <w:bCs/>
          <w:szCs w:val="24"/>
        </w:rPr>
        <w:t xml:space="preserve">        2. ne nastavlja poslovanje stečajnog dužnika, jer za to nema uvjeta,</w:t>
      </w:r>
    </w:p>
    <w:p w:rsidRDefault="009A05BF" w:rsidP="009A05BF" w:rsidR="007078DC" w:rsidRPr="005C5B36">
      <w:pPr>
        <w:pStyle w:val="Tijeloteksta"/>
        <w:tabs>
          <w:tab w:pos="426" w:val="left"/>
        </w:tabs>
        <w:overflowPunct/>
        <w:autoSpaceDE/>
        <w:autoSpaceDN/>
        <w:adjustRightInd/>
        <w:textAlignment w:val="auto"/>
        <w:rPr>
          <w:rFonts w:hAnsi="Times New Roman" w:ascii="Times New Roman"/>
          <w:szCs w:val="24"/>
        </w:rPr>
      </w:pPr>
      <w:r w:rsidRPr="009A05BF">
        <w:rPr>
          <w:rFonts w:hAnsi="Times New Roman" w:ascii="Times New Roman"/>
          <w:bCs/>
          <w:szCs w:val="24"/>
        </w:rPr>
        <w:t xml:space="preserve">        3. da se unovče nekretnine i pok</w:t>
      </w:r>
      <w:r w:rsidR="00F66C22">
        <w:rPr>
          <w:rFonts w:hAnsi="Times New Roman" w:ascii="Times New Roman"/>
          <w:bCs/>
          <w:szCs w:val="24"/>
        </w:rPr>
        <w:t>retnine koje nisu opterećene razlučnim pravom temeljem prikupljanjem javnih ponuda s početnom cijenom koji su utvrdili sudski vještaci te ukoliko nekretnine i pokretnine ne budu prodane po početnoj cijene da se  pri svakom narednom prikupljanjem ponuda prodaju po cijeni umanjenoj za 15%.</w:t>
      </w:r>
    </w:p>
    <w:p w:rsidRDefault="009B6D96" w:rsidP="007078DC" w:rsidR="009B6D96" w:rsidRPr="005C5B36">
      <w:pPr>
        <w:pStyle w:val="Tijeloteksta"/>
        <w:tabs>
          <w:tab w:pos="426" w:val="left"/>
        </w:tabs>
        <w:overflowPunct/>
        <w:autoSpaceDE/>
        <w:autoSpaceDN/>
        <w:adjustRightInd/>
        <w:textAlignment w:val="auto"/>
        <w:rPr>
          <w:rFonts w:hAnsi="Times New Roman" w:ascii="Times New Roman"/>
          <w:szCs w:val="24"/>
        </w:rPr>
      </w:pPr>
    </w:p>
    <w:p w:rsidRDefault="00B85BAA" w:rsidP="00313D9A" w:rsidR="00B85BAA" w:rsidRPr="005C5B36">
      <w:pPr>
        <w:tabs>
          <w:tab w:pos="1440" w:val="left"/>
        </w:tabs>
        <w:jc w:val="both"/>
        <w:rPr>
          <w:sz w:val="24"/>
          <w:szCs w:val="24"/>
        </w:rPr>
      </w:pPr>
    </w:p>
    <w:p w:rsidRDefault="009A05BF" w:rsidP="009A05BF" w:rsidR="00315707" w:rsidRPr="005C5B36">
      <w:pPr>
        <w:tabs>
          <w:tab w:pos="0" w:val="left"/>
        </w:tabs>
        <w:jc w:val="both"/>
        <w:rPr>
          <w:sz w:val="24"/>
          <w:szCs w:val="24"/>
        </w:rPr>
      </w:pPr>
      <w:r>
        <w:rPr>
          <w:sz w:val="24"/>
          <w:szCs w:val="24"/>
        </w:rPr>
        <w:tab/>
      </w:r>
      <w:r w:rsidR="00315707" w:rsidRPr="005C5B36">
        <w:rPr>
          <w:sz w:val="24"/>
          <w:szCs w:val="24"/>
        </w:rPr>
        <w:t xml:space="preserve">Zapisnik se dostavlja prisutnima putem e-oglasne ploče </w:t>
      </w:r>
      <w:r w:rsidR="009B6D96" w:rsidRPr="005C5B36">
        <w:rPr>
          <w:sz w:val="24"/>
          <w:szCs w:val="24"/>
        </w:rPr>
        <w:t>suda</w:t>
      </w:r>
      <w:r w:rsidR="00315707" w:rsidRPr="005C5B36">
        <w:rPr>
          <w:sz w:val="24"/>
          <w:szCs w:val="24"/>
        </w:rPr>
        <w:t>.</w:t>
      </w:r>
    </w:p>
    <w:p w:rsidRDefault="00315707" w:rsidP="00313D9A" w:rsidR="00315707" w:rsidRPr="005C5B36">
      <w:pPr>
        <w:tabs>
          <w:tab w:pos="1440" w:val="left"/>
        </w:tabs>
        <w:jc w:val="both"/>
        <w:rPr>
          <w:sz w:val="24"/>
          <w:szCs w:val="24"/>
        </w:rPr>
      </w:pPr>
    </w:p>
    <w:p w:rsidRDefault="002937FE" w:rsidP="00B1095D" w:rsidR="002937FE" w:rsidRPr="005C5B36">
      <w:pPr>
        <w:ind w:firstLine="720"/>
        <w:jc w:val="both"/>
        <w:rPr>
          <w:bCs/>
          <w:sz w:val="24"/>
          <w:szCs w:val="24"/>
        </w:rPr>
      </w:pPr>
      <w:r w:rsidRPr="005C5B36">
        <w:rPr>
          <w:bCs/>
          <w:sz w:val="24"/>
          <w:szCs w:val="24"/>
        </w:rPr>
        <w:t>Nakon što su donesene sve odluke, stečajni sudac objavljuje da je ročište dovršeno</w:t>
      </w:r>
      <w:r w:rsidR="00942FFB" w:rsidRPr="005C5B36">
        <w:rPr>
          <w:bCs/>
          <w:sz w:val="24"/>
          <w:szCs w:val="24"/>
        </w:rPr>
        <w:t xml:space="preserve"> u </w:t>
      </w:r>
      <w:r w:rsidR="009B6D96" w:rsidRPr="005C5B36">
        <w:rPr>
          <w:bCs/>
          <w:sz w:val="24"/>
          <w:szCs w:val="24"/>
        </w:rPr>
        <w:t>1</w:t>
      </w:r>
      <w:r w:rsidR="00F66C22">
        <w:rPr>
          <w:bCs/>
          <w:sz w:val="24"/>
          <w:szCs w:val="24"/>
        </w:rPr>
        <w:t>2,05</w:t>
      </w:r>
      <w:r w:rsidR="00AA1DC9" w:rsidRPr="005C5B36">
        <w:rPr>
          <w:bCs/>
          <w:sz w:val="24"/>
          <w:szCs w:val="24"/>
        </w:rPr>
        <w:t xml:space="preserve"> </w:t>
      </w:r>
      <w:r w:rsidRPr="005C5B36">
        <w:rPr>
          <w:bCs/>
          <w:sz w:val="24"/>
          <w:szCs w:val="24"/>
        </w:rPr>
        <w:t>sati.</w:t>
      </w:r>
    </w:p>
    <w:p w:rsidRDefault="002937FE" w:rsidP="002937FE" w:rsidR="002937FE" w:rsidRPr="005C5B36">
      <w:pPr>
        <w:jc w:val="both"/>
        <w:rPr>
          <w:bCs/>
          <w:sz w:val="24"/>
          <w:szCs w:val="24"/>
        </w:rPr>
      </w:pPr>
    </w:p>
    <w:p w:rsidRDefault="00CA5D6A" w:rsidP="002937FE" w:rsidR="002937FE" w:rsidRPr="005C5B36">
      <w:pPr>
        <w:jc w:val="center"/>
        <w:rPr>
          <w:bCs/>
          <w:sz w:val="24"/>
          <w:szCs w:val="24"/>
        </w:rPr>
      </w:pPr>
      <w:r w:rsidRPr="005C5B36">
        <w:rPr>
          <w:bCs/>
          <w:sz w:val="24"/>
          <w:szCs w:val="24"/>
        </w:rPr>
        <w:t>stečajni sudac</w:t>
      </w:r>
    </w:p>
    <w:p w:rsidRDefault="002937FE" w:rsidP="002937FE" w:rsidR="002937FE" w:rsidRPr="005C5B36">
      <w:pPr>
        <w:jc w:val="center"/>
        <w:rPr>
          <w:bCs/>
          <w:sz w:val="24"/>
          <w:szCs w:val="24"/>
        </w:rPr>
      </w:pPr>
    </w:p>
    <w:p w:rsidRDefault="002937FE" w:rsidP="002937FE" w:rsidR="002937FE">
      <w:pPr>
        <w:jc w:val="center"/>
        <w:rPr>
          <w:bCs/>
          <w:sz w:val="24"/>
          <w:szCs w:val="24"/>
        </w:rPr>
      </w:pPr>
    </w:p>
    <w:p w:rsidRDefault="000A2D78" w:rsidP="002937FE" w:rsidR="000A2D78" w:rsidRPr="005C5B36">
      <w:pPr>
        <w:jc w:val="center"/>
        <w:rPr>
          <w:bCs/>
          <w:sz w:val="24"/>
          <w:szCs w:val="24"/>
        </w:rPr>
      </w:pPr>
    </w:p>
    <w:p w:rsidRDefault="00D30574" w:rsidP="002937FE" w:rsidR="002937FE" w:rsidRPr="005C5B36">
      <w:pPr>
        <w:jc w:val="center"/>
        <w:rPr>
          <w:bCs/>
          <w:sz w:val="24"/>
          <w:szCs w:val="24"/>
        </w:rPr>
      </w:pPr>
      <w:r w:rsidRPr="005C5B36">
        <w:rPr>
          <w:bCs/>
          <w:sz w:val="24"/>
          <w:szCs w:val="24"/>
        </w:rPr>
        <w:t>z</w:t>
      </w:r>
      <w:r w:rsidR="002937FE" w:rsidRPr="005C5B36">
        <w:rPr>
          <w:bCs/>
          <w:sz w:val="24"/>
          <w:szCs w:val="24"/>
        </w:rPr>
        <w:t>apisničar</w:t>
      </w:r>
    </w:p>
    <w:p w:rsidRDefault="000A2D78" w:rsidP="002937FE" w:rsidR="000A2D78">
      <w:pPr>
        <w:jc w:val="both"/>
        <w:rPr>
          <w:bCs/>
          <w:sz w:val="24"/>
          <w:szCs w:val="24"/>
        </w:rPr>
      </w:pPr>
    </w:p>
    <w:p w:rsidRDefault="000A2D78" w:rsidP="002937FE" w:rsidR="000A2D78">
      <w:pPr>
        <w:jc w:val="both"/>
        <w:rPr>
          <w:bCs/>
          <w:sz w:val="24"/>
          <w:szCs w:val="24"/>
        </w:rPr>
      </w:pPr>
    </w:p>
    <w:p w:rsidRDefault="00D30574" w:rsidP="002937FE" w:rsidR="00E952D7">
      <w:pPr>
        <w:jc w:val="both"/>
        <w:rPr>
          <w:bCs/>
          <w:sz w:val="24"/>
          <w:szCs w:val="24"/>
        </w:rPr>
      </w:pPr>
      <w:r w:rsidRPr="005C5B36">
        <w:rPr>
          <w:bCs/>
          <w:sz w:val="24"/>
          <w:szCs w:val="24"/>
        </w:rPr>
        <w:t>s</w:t>
      </w:r>
      <w:r w:rsidR="002937FE" w:rsidRPr="005C5B36">
        <w:rPr>
          <w:bCs/>
          <w:sz w:val="24"/>
          <w:szCs w:val="24"/>
        </w:rPr>
        <w:t>tečajni upravitelj:</w:t>
      </w:r>
    </w:p>
    <w:p w:rsidRDefault="00E952D7" w:rsidP="00E952D7" w:rsidR="00E952D7" w:rsidRPr="00E952D7">
      <w:pPr>
        <w:rPr>
          <w:sz w:val="24"/>
          <w:szCs w:val="24"/>
        </w:rPr>
      </w:pPr>
    </w:p>
    <w:p w:rsidRDefault="00E952D7" w:rsidP="00E952D7" w:rsidR="00E952D7" w:rsidRPr="00E952D7">
      <w:pPr>
        <w:rPr>
          <w:sz w:val="24"/>
          <w:szCs w:val="24"/>
        </w:rPr>
      </w:pPr>
    </w:p>
    <w:p w:rsidRDefault="00E952D7" w:rsidP="00E952D7" w:rsidR="00E952D7" w:rsidRPr="00E952D7">
      <w:pPr>
        <w:rPr>
          <w:sz w:val="24"/>
          <w:szCs w:val="24"/>
        </w:rPr>
      </w:pPr>
    </w:p>
    <w:p w:rsidRDefault="00E952D7" w:rsidP="00E952D7" w:rsidR="00E952D7">
      <w:pPr>
        <w:rPr>
          <w:sz w:val="24"/>
          <w:szCs w:val="24"/>
        </w:rPr>
      </w:pPr>
    </w:p>
    <w:p w:rsidRDefault="000A2D78" w:rsidP="00E952D7" w:rsidR="000A2D78">
      <w:pPr>
        <w:rPr>
          <w:sz w:val="24"/>
          <w:szCs w:val="24"/>
        </w:rPr>
      </w:pPr>
    </w:p>
    <w:p w:rsidRDefault="000A2D78" w:rsidP="00E952D7" w:rsidR="000A2D78">
      <w:pPr>
        <w:rPr>
          <w:sz w:val="24"/>
          <w:szCs w:val="24"/>
        </w:rPr>
      </w:pPr>
    </w:p>
    <w:p w:rsidRDefault="000A2D78" w:rsidP="00E952D7" w:rsidR="000A2D78">
      <w:pPr>
        <w:rPr>
          <w:sz w:val="24"/>
          <w:szCs w:val="24"/>
        </w:rPr>
      </w:pPr>
    </w:p>
    <w:p w:rsidRDefault="000A2D78" w:rsidP="00E952D7" w:rsidR="000A2D78" w:rsidRPr="00E952D7">
      <w:pPr>
        <w:rPr>
          <w:sz w:val="24"/>
          <w:szCs w:val="24"/>
        </w:rPr>
      </w:pPr>
    </w:p>
    <w:p w:rsidRDefault="00E952D7" w:rsidP="00E952D7" w:rsidR="00E952D7" w:rsidRPr="00E952D7">
      <w:pPr>
        <w:rPr>
          <w:sz w:val="24"/>
          <w:szCs w:val="24"/>
        </w:rPr>
      </w:pPr>
    </w:p>
    <w:p w:rsidRDefault="00E952D7" w:rsidP="00E952D7" w:rsidR="00E952D7">
      <w:pPr>
        <w:rPr>
          <w:sz w:val="24"/>
          <w:szCs w:val="24"/>
        </w:rPr>
      </w:pPr>
    </w:p>
    <w:p w:rsidRDefault="00E952D7" w:rsidP="00E952D7" w:rsidR="00E952D7">
      <w:pPr>
        <w:rPr>
          <w:bCs/>
          <w:sz w:val="24"/>
          <w:szCs w:val="24"/>
        </w:rPr>
      </w:pPr>
      <w:r>
        <w:rPr>
          <w:bCs/>
          <w:sz w:val="24"/>
          <w:szCs w:val="24"/>
        </w:rPr>
        <w:t xml:space="preserve">-Ministarstvo financija Porezna uprava, Mladen Crnjaković , zamjenik ŽDO Zagreb, </w:t>
      </w:r>
    </w:p>
    <w:p w:rsidRDefault="00E952D7" w:rsidP="00E952D7" w:rsidR="00E952D7">
      <w:pPr>
        <w:rPr>
          <w:bCs/>
          <w:sz w:val="24"/>
          <w:szCs w:val="24"/>
        </w:rPr>
      </w:pPr>
    </w:p>
    <w:p w:rsidRDefault="00E952D7" w:rsidP="00E952D7" w:rsidR="00E952D7">
      <w:pPr>
        <w:rPr>
          <w:bCs/>
          <w:sz w:val="24"/>
          <w:szCs w:val="24"/>
        </w:rPr>
      </w:pPr>
    </w:p>
    <w:p w:rsidRDefault="00E952D7" w:rsidP="00E952D7" w:rsidR="00E952D7">
      <w:pPr>
        <w:rPr>
          <w:bCs/>
          <w:sz w:val="24"/>
          <w:szCs w:val="24"/>
        </w:rPr>
      </w:pPr>
      <w:r>
        <w:rPr>
          <w:bCs/>
          <w:sz w:val="24"/>
          <w:szCs w:val="24"/>
        </w:rPr>
        <w:t>-za IVAN MLADIĆ I JELENA MLADIĆ,  Zorana Rubeša, odvjetnica, zamjena za odvjetnika Tihomira Rubeša</w:t>
      </w:r>
    </w:p>
    <w:p w:rsidRDefault="00E952D7" w:rsidP="00E952D7" w:rsidR="00E952D7">
      <w:pPr>
        <w:rPr>
          <w:bCs/>
          <w:sz w:val="24"/>
          <w:szCs w:val="24"/>
        </w:rPr>
      </w:pPr>
    </w:p>
    <w:p w:rsidRDefault="00E952D7" w:rsidP="00E952D7" w:rsidR="00E952D7">
      <w:pPr>
        <w:rPr>
          <w:bCs/>
          <w:sz w:val="24"/>
          <w:szCs w:val="24"/>
        </w:rPr>
      </w:pPr>
    </w:p>
    <w:p w:rsidRDefault="00E952D7" w:rsidP="00E952D7" w:rsidR="00E952D7">
      <w:pPr>
        <w:rPr>
          <w:bCs/>
          <w:sz w:val="24"/>
          <w:szCs w:val="24"/>
        </w:rPr>
      </w:pPr>
      <w:r>
        <w:rPr>
          <w:bCs/>
          <w:sz w:val="24"/>
          <w:szCs w:val="24"/>
        </w:rPr>
        <w:t>-za HZMO - Mirjana Pinjuh, generalna punomoć Su-62/12</w:t>
      </w:r>
    </w:p>
    <w:p w:rsidRDefault="00E952D7" w:rsidP="00E952D7" w:rsidR="00E952D7">
      <w:pPr>
        <w:rPr>
          <w:bCs/>
          <w:sz w:val="24"/>
          <w:szCs w:val="24"/>
        </w:rPr>
      </w:pPr>
    </w:p>
    <w:p w:rsidRDefault="00E952D7" w:rsidP="00E952D7" w:rsidR="00E952D7">
      <w:pPr>
        <w:rPr>
          <w:bCs/>
          <w:sz w:val="24"/>
          <w:szCs w:val="24"/>
        </w:rPr>
      </w:pPr>
    </w:p>
    <w:p w:rsidRDefault="00E952D7" w:rsidP="00E952D7" w:rsidR="00E952D7">
      <w:pPr>
        <w:rPr>
          <w:bCs/>
          <w:sz w:val="24"/>
          <w:szCs w:val="24"/>
        </w:rPr>
      </w:pPr>
      <w:r>
        <w:rPr>
          <w:bCs/>
          <w:sz w:val="24"/>
          <w:szCs w:val="24"/>
        </w:rPr>
        <w:t>-ZAŠTITA- ZAGREB d.o.o. - odvj.  vježbenica Marija Buvać, odvjetnika Todtlinga punomoć u spisu</w:t>
      </w:r>
    </w:p>
    <w:p w:rsidRDefault="00E952D7" w:rsidP="00E952D7" w:rsidR="00E952D7">
      <w:pPr>
        <w:rPr>
          <w:bCs/>
          <w:sz w:val="24"/>
          <w:szCs w:val="24"/>
        </w:rPr>
      </w:pPr>
    </w:p>
    <w:p w:rsidRDefault="00E952D7" w:rsidP="00E952D7" w:rsidR="00E952D7">
      <w:pPr>
        <w:rPr>
          <w:bCs/>
          <w:sz w:val="24"/>
          <w:szCs w:val="24"/>
        </w:rPr>
      </w:pPr>
    </w:p>
    <w:p w:rsidRDefault="00E952D7" w:rsidP="00E952D7" w:rsidR="00E952D7">
      <w:pPr>
        <w:rPr>
          <w:bCs/>
          <w:sz w:val="24"/>
          <w:szCs w:val="24"/>
        </w:rPr>
      </w:pPr>
      <w:r>
        <w:rPr>
          <w:bCs/>
          <w:sz w:val="24"/>
          <w:szCs w:val="24"/>
        </w:rPr>
        <w:t>-HRVATSKE ŠUME d.o.o. - Marija Falčević Janeković, punomoć po zaposlenju</w:t>
      </w:r>
    </w:p>
    <w:p w:rsidRDefault="00E952D7" w:rsidP="00E952D7" w:rsidR="00E952D7">
      <w:pPr>
        <w:rPr>
          <w:bCs/>
          <w:sz w:val="24"/>
          <w:szCs w:val="24"/>
        </w:rPr>
      </w:pPr>
    </w:p>
    <w:p w:rsidRDefault="00E952D7" w:rsidP="00E952D7" w:rsidR="00E952D7">
      <w:pPr>
        <w:rPr>
          <w:bCs/>
          <w:sz w:val="24"/>
          <w:szCs w:val="24"/>
        </w:rPr>
      </w:pPr>
    </w:p>
    <w:p w:rsidRDefault="00E952D7" w:rsidP="00E952D7" w:rsidR="00E952D7">
      <w:pPr>
        <w:rPr>
          <w:bCs/>
          <w:sz w:val="24"/>
          <w:szCs w:val="24"/>
        </w:rPr>
      </w:pPr>
      <w:r>
        <w:rPr>
          <w:bCs/>
          <w:sz w:val="24"/>
          <w:szCs w:val="24"/>
        </w:rPr>
        <w:t>-Marijan Tušek odvjetnik Hrvoje Nikola Cvetković, u zamjenu za pun. Miro Dragovića, odvjetnika ,</w:t>
      </w:r>
    </w:p>
    <w:p w:rsidRDefault="00E952D7" w:rsidP="00E952D7" w:rsidR="00E952D7">
      <w:pPr>
        <w:rPr>
          <w:bCs/>
          <w:sz w:val="24"/>
          <w:szCs w:val="24"/>
        </w:rPr>
      </w:pPr>
    </w:p>
    <w:p w:rsidRDefault="00E952D7" w:rsidP="00E952D7" w:rsidR="00E952D7" w:rsidRPr="005C5B36">
      <w:pPr>
        <w:rPr>
          <w:bCs/>
          <w:sz w:val="24"/>
          <w:szCs w:val="24"/>
        </w:rPr>
      </w:pPr>
    </w:p>
    <w:p w:rsidRDefault="00E952D7" w:rsidP="00E952D7" w:rsidR="00E952D7" w:rsidRPr="00F32ABF">
      <w:pPr>
        <w:jc w:val="both"/>
        <w:rPr>
          <w:bCs/>
          <w:sz w:val="24"/>
          <w:szCs w:val="24"/>
        </w:rPr>
      </w:pPr>
      <w:r>
        <w:rPr>
          <w:bCs/>
          <w:sz w:val="24"/>
          <w:szCs w:val="24"/>
        </w:rPr>
        <w:t>-za CROATIA OSIGURANJE d.d. Zagreb, Renata Čačić- Samoblić Su-762/99</w:t>
      </w:r>
    </w:p>
    <w:p w:rsidRDefault="002937FE" w:rsidP="00E952D7" w:rsidR="002937FE" w:rsidRPr="00E952D7">
      <w:pPr>
        <w:ind w:firstLine="720"/>
        <w:rPr>
          <w:sz w:val="24"/>
          <w:szCs w:val="24"/>
        </w:rPr>
      </w:pPr>
    </w:p>
    <w:sectPr w:rsidSect="001344C3" w:rsidR="002937FE" w:rsidRPr="00E952D7">
      <w:headerReference w:type="even" r:id="rId9"/>
      <w:headerReference w:type="default" r:id="rId10"/>
      <w:pgSz w:h="15840" w:w="12240"/>
      <w:pgMar w:gutter="0" w:footer="708" w:header="708" w:left="1800" w:bottom="993"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ABF" w:rsidR="00F32ABF">
      <w:r>
        <w:separator/>
      </w:r>
    </w:p>
  </w:endnote>
  <w:endnote w:id="0" w:type="continuationSeparator">
    <w:p w:rsidRDefault="00F32ABF" w:rsidR="00F32A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ABF" w:rsidR="00F32ABF">
      <w:r>
        <w:separator/>
      </w:r>
    </w:p>
  </w:footnote>
  <w:footnote w:id="0" w:type="continuationSeparator">
    <w:p w:rsidRDefault="00F32ABF" w:rsidR="00F32A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ABF" w:rsidP="009200D8" w:rsidR="00F32A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ABF" w:rsidR="00F32A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4467150"/>
      <w:docPartObj>
        <w:docPartGallery w:val="Page Numbers (Top of Page)"/>
        <w:docPartUnique/>
      </w:docPartObj>
    </w:sdtPr>
    <w:sdtEndPr/>
    <w:sdtContent>
      <w:p w:rsidRDefault="00277450" w:rsidR="00277450">
        <w:pPr>
          <w:pStyle w:val="Zaglavlje"/>
          <w:jc w:val="center"/>
        </w:pPr>
        <w:r>
          <w:tab/>
        </w:r>
        <w:r>
          <w:fldChar w:fldCharType="begin"/>
        </w:r>
        <w:r>
          <w:instrText>PAGE   \* MERGEFORMAT</w:instrText>
        </w:r>
        <w:r>
          <w:fldChar w:fldCharType="separate"/>
        </w:r>
        <w:r w:rsidR="00B366D2">
          <w:rPr>
            <w:noProof/>
          </w:rPr>
          <w:t>21</w:t>
        </w:r>
        <w:r>
          <w:fldChar w:fldCharType="end"/>
        </w:r>
        <w:r>
          <w:tab/>
          <w:t>St-6388/16</w:t>
        </w:r>
      </w:p>
    </w:sdtContent>
  </w:sdt>
  <w:p w:rsidRDefault="00F32ABF" w:rsidP="00B01808" w:rsidR="00F32AB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7685AAD"/>
    <w:multiLevelType w:val="hybridMultilevel"/>
    <w:tmpl w:val="10E23504"/>
    <w:lvl w:tplc="F36AAD8A"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A7B5299"/>
    <w:multiLevelType w:val="hybridMultilevel"/>
    <w:tmpl w:val="6E0ADD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9C0586"/>
    <w:multiLevelType w:val="hybridMultilevel"/>
    <w:tmpl w:val="C2B66A8C"/>
    <w:lvl w:tplc="B10A6E8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851218D"/>
    <w:multiLevelType w:val="hybridMultilevel"/>
    <w:tmpl w:val="106407AC"/>
    <w:lvl w:tplc="6FF6B8C0" w:ilvl="0">
      <w:start w:val="1"/>
      <w:numFmt w:val="lowerLetter"/>
      <w:lvlText w:val="%1)"/>
      <w:lvlJc w:val="left"/>
      <w:pPr>
        <w:ind w:hanging="360" w:left="1290"/>
      </w:pPr>
      <w:rPr>
        <w:rFonts w:hint="default"/>
      </w:rPr>
    </w:lvl>
    <w:lvl w:tentative="true" w:tplc="041A0019" w:ilvl="1">
      <w:start w:val="1"/>
      <w:numFmt w:val="lowerLetter"/>
      <w:lvlText w:val="%2."/>
      <w:lvlJc w:val="left"/>
      <w:pPr>
        <w:ind w:hanging="360" w:left="2010"/>
      </w:pPr>
    </w:lvl>
    <w:lvl w:tentative="true" w:tplc="041A001B" w:ilvl="2">
      <w:start w:val="1"/>
      <w:numFmt w:val="lowerRoman"/>
      <w:lvlText w:val="%3."/>
      <w:lvlJc w:val="right"/>
      <w:pPr>
        <w:ind w:hanging="180" w:left="2730"/>
      </w:pPr>
    </w:lvl>
    <w:lvl w:tentative="true" w:tplc="041A000F" w:ilvl="3">
      <w:start w:val="1"/>
      <w:numFmt w:val="decimal"/>
      <w:lvlText w:val="%4."/>
      <w:lvlJc w:val="left"/>
      <w:pPr>
        <w:ind w:hanging="360" w:left="3450"/>
      </w:pPr>
    </w:lvl>
    <w:lvl w:tentative="true" w:tplc="041A0019" w:ilvl="4">
      <w:start w:val="1"/>
      <w:numFmt w:val="lowerLetter"/>
      <w:lvlText w:val="%5."/>
      <w:lvlJc w:val="left"/>
      <w:pPr>
        <w:ind w:hanging="360" w:left="4170"/>
      </w:pPr>
    </w:lvl>
    <w:lvl w:tentative="true" w:tplc="041A001B" w:ilvl="5">
      <w:start w:val="1"/>
      <w:numFmt w:val="lowerRoman"/>
      <w:lvlText w:val="%6."/>
      <w:lvlJc w:val="right"/>
      <w:pPr>
        <w:ind w:hanging="180" w:left="4890"/>
      </w:pPr>
    </w:lvl>
    <w:lvl w:tentative="true" w:tplc="041A000F" w:ilvl="6">
      <w:start w:val="1"/>
      <w:numFmt w:val="decimal"/>
      <w:lvlText w:val="%7."/>
      <w:lvlJc w:val="left"/>
      <w:pPr>
        <w:ind w:hanging="360" w:left="5610"/>
      </w:pPr>
    </w:lvl>
    <w:lvl w:tentative="true" w:tplc="041A0019" w:ilvl="7">
      <w:start w:val="1"/>
      <w:numFmt w:val="lowerLetter"/>
      <w:lvlText w:val="%8."/>
      <w:lvlJc w:val="left"/>
      <w:pPr>
        <w:ind w:hanging="360" w:left="6330"/>
      </w:pPr>
    </w:lvl>
    <w:lvl w:tentative="true" w:tplc="041A001B" w:ilvl="8">
      <w:start w:val="1"/>
      <w:numFmt w:val="lowerRoman"/>
      <w:lvlText w:val="%9."/>
      <w:lvlJc w:val="right"/>
      <w:pPr>
        <w:ind w:hanging="180" w:left="7050"/>
      </w:pPr>
    </w:lvl>
  </w:abstractNum>
  <w:abstractNum w:abstractNumId="7">
    <w:nsid w:val="18995D11"/>
    <w:multiLevelType w:val="singleLevel"/>
    <w:tmpl w:val="DED41B4E"/>
    <w:lvl w:ilvl="0">
      <w:start w:val="1"/>
      <w:numFmt w:val="decimal"/>
      <w:lvlText w:val="%1."/>
      <w:lvlJc w:val="left"/>
      <w:pPr>
        <w:tabs>
          <w:tab w:pos="930" w:val="num"/>
        </w:tabs>
        <w:ind w:hanging="375" w:left="930"/>
      </w:pPr>
    </w:lvl>
  </w:abstractNum>
  <w:abstractNum w:abstractNumId="8">
    <w:nsid w:val="1C354BAF"/>
    <w:multiLevelType w:val="hybridMultilevel"/>
    <w:tmpl w:val="65B4376A"/>
    <w:lvl w:tplc="C4DCB0C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9">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10">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1">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2F7A250C"/>
    <w:multiLevelType w:val="hybridMultilevel"/>
    <w:tmpl w:val="11F444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49451E4"/>
    <w:multiLevelType w:val="singleLevel"/>
    <w:tmpl w:val="DED41B4E"/>
    <w:lvl w:ilvl="0">
      <w:start w:val="1"/>
      <w:numFmt w:val="decimal"/>
      <w:lvlText w:val="%1."/>
      <w:lvlJc w:val="left"/>
      <w:pPr>
        <w:tabs>
          <w:tab w:pos="930" w:val="num"/>
        </w:tabs>
        <w:ind w:hanging="375" w:left="930"/>
      </w:pPr>
    </w:lvl>
  </w:abstractNum>
  <w:abstractNum w:abstractNumId="16">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7">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2D646AA"/>
    <w:multiLevelType w:val="hybridMultilevel"/>
    <w:tmpl w:val="55FE76B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73913EE"/>
    <w:multiLevelType w:val="singleLevel"/>
    <w:tmpl w:val="9A58BA62"/>
    <w:lvl w:ilvl="0">
      <w:start w:val="1"/>
      <w:numFmt w:val="decimal"/>
      <w:lvlText w:val="%1."/>
      <w:lvlJc w:val="left"/>
      <w:pPr>
        <w:tabs>
          <w:tab w:pos="360" w:val="num"/>
        </w:tabs>
        <w:ind w:hanging="360" w:left="360"/>
      </w:pPr>
    </w:lvl>
  </w:abstractNum>
  <w:abstractNum w:abstractNumId="21">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22">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92003B0"/>
    <w:multiLevelType w:val="hybridMultilevel"/>
    <w:tmpl w:val="827C62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8">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9">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0">
    <w:nsid w:val="58A044A3"/>
    <w:multiLevelType w:val="hybridMultilevel"/>
    <w:tmpl w:val="65560BDA"/>
    <w:lvl w:tplc="6C323D0C" w:ilvl="0">
      <w:start w:val="1"/>
      <w:numFmt w:val="upp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AA0739D"/>
    <w:multiLevelType w:val="hybridMultilevel"/>
    <w:tmpl w:val="41EA3B3C"/>
    <w:lvl w:tplc="9CB0A8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CE4642E"/>
    <w:multiLevelType w:val="hybridMultilevel"/>
    <w:tmpl w:val="3AE0FD84"/>
    <w:lvl w:tplc="35EC1D82"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34">
    <w:nsid w:val="605205D3"/>
    <w:multiLevelType w:val="hybridMultilevel"/>
    <w:tmpl w:val="F60CBD5A"/>
    <w:lvl w:tplc="5F443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AE19BB"/>
    <w:multiLevelType w:val="multilevel"/>
    <w:tmpl w:val="D3027BD6"/>
    <w:lvl w:ilvl="0">
      <w:start w:val="1"/>
      <w:numFmt w:val="decimal"/>
      <w:lvlText w:val="%1."/>
      <w:lvlJc w:val="left"/>
      <w:pPr>
        <w:tabs>
          <w:tab w:pos="360" w:val="num"/>
        </w:tabs>
        <w:ind w:hanging="360" w:left="360"/>
      </w:p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36">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8">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40">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42">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43">
    <w:nsid w:val="7438648D"/>
    <w:multiLevelType w:val="hybridMultilevel"/>
    <w:tmpl w:val="F67457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5">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46">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47">
    <w:nsid w:val="7F471BAA"/>
    <w:multiLevelType w:val="hybridMultilevel"/>
    <w:tmpl w:val="4D04E3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2"/>
  </w:num>
  <w:num w:numId="4">
    <w:abstractNumId w:val="38"/>
  </w:num>
  <w:num w:numId="5">
    <w:abstractNumId w:val="27"/>
  </w:num>
  <w:num w:numId="6">
    <w:abstractNumId w:val="10"/>
  </w:num>
  <w:num w:numId="7">
    <w:abstractNumId w:val="10"/>
  </w:num>
  <w:num w:numId="8">
    <w:abstractNumId w:val="36"/>
  </w:num>
  <w:num w:numId="9">
    <w:abstractNumId w:val="4"/>
  </w:num>
  <w:num w:numId="10">
    <w:abstractNumId w:val="4"/>
  </w:num>
  <w:num w:numId="11">
    <w:abstractNumId w:val="9"/>
  </w:num>
  <w:num w:numId="12">
    <w:abstractNumId w:val="20"/>
    <w:lvlOverride w:ilvl="0">
      <w:startOverride w:val="1"/>
    </w:lvlOverride>
  </w:num>
  <w:num w:numId="13">
    <w:abstractNumId w:val="11"/>
  </w:num>
  <w:num w:numId="14">
    <w:abstractNumId w:val="35"/>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21"/>
  </w:num>
  <w:num w:numId="19">
    <w:abstractNumId w:val="17"/>
  </w:num>
  <w:num w:numId="20">
    <w:abstractNumId w:val="45"/>
  </w:num>
  <w:num w:numId="21">
    <w:abstractNumId w:val="42"/>
  </w:num>
  <w:num w:numId="22">
    <w:abstractNumId w:val="16"/>
  </w:num>
  <w:num w:numId="23">
    <w:abstractNumId w:val="46"/>
  </w:num>
  <w:num w:numId="24">
    <w:abstractNumId w:val="41"/>
  </w:num>
  <w:num w:numId="25">
    <w:abstractNumId w:val="37"/>
  </w:num>
  <w:num w:numId="26">
    <w:abstractNumId w:val="39"/>
  </w:num>
  <w:num w:numId="27">
    <w:abstractNumId w:val="40"/>
  </w:num>
  <w:num w:numId="28">
    <w:abstractNumId w:val="14"/>
  </w:num>
  <w:num w:numId="29">
    <w:abstractNumId w:val="19"/>
  </w:num>
  <w:num w:numId="30">
    <w:abstractNumId w:val="26"/>
  </w:num>
  <w:num w:numId="31">
    <w:abstractNumId w:val="44"/>
  </w:num>
  <w:num w:numId="32">
    <w:abstractNumId w:val="24"/>
  </w:num>
  <w:num w:numId="33">
    <w:abstractNumId w:val="5"/>
  </w:num>
  <w:num w:numId="34">
    <w:abstractNumId w:val="34"/>
  </w:num>
  <w:num w:numId="35">
    <w:abstractNumId w:val="30"/>
  </w:num>
  <w:num w:numId="36">
    <w:abstractNumId w:val="3"/>
  </w:num>
  <w:num w:numId="37">
    <w:abstractNumId w:val="22"/>
  </w:num>
  <w:num w:numId="38">
    <w:abstractNumId w:val="7"/>
  </w:num>
  <w:num w:numId="39">
    <w:abstractNumId w:val="8"/>
  </w:num>
  <w:num w:numId="40">
    <w:abstractNumId w:val="28"/>
  </w:num>
  <w:num w:numId="41">
    <w:abstractNumId w:val="23"/>
  </w:num>
  <w:num w:numId="42">
    <w:abstractNumId w:val="31"/>
  </w:num>
  <w:num w:numId="43">
    <w:abstractNumId w:val="6"/>
  </w:num>
  <w:num w:numId="44">
    <w:abstractNumId w:val="1"/>
  </w:num>
  <w:num w:numId="45">
    <w:abstractNumId w:val="13"/>
  </w:num>
  <w:num w:numId="46">
    <w:abstractNumId w:val="33"/>
  </w:num>
  <w:num w:numId="47">
    <w:abstractNumId w:val="2"/>
  </w:num>
  <w:num w:numId="48">
    <w:abstractNumId w:val="43"/>
  </w:num>
  <w:num w:numId="49">
    <w:abstractNumId w:val="47"/>
  </w:num>
  <w:num w:numId="50">
    <w:abstractNumId w:val="18"/>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4F7C"/>
    <w:rsid w:val="00031AC5"/>
    <w:rsid w:val="0003240A"/>
    <w:rsid w:val="00036EBC"/>
    <w:rsid w:val="0004671A"/>
    <w:rsid w:val="000471AC"/>
    <w:rsid w:val="00065174"/>
    <w:rsid w:val="000676C2"/>
    <w:rsid w:val="00071014"/>
    <w:rsid w:val="0007592C"/>
    <w:rsid w:val="0008405A"/>
    <w:rsid w:val="000A2D78"/>
    <w:rsid w:val="000C6944"/>
    <w:rsid w:val="000C7515"/>
    <w:rsid w:val="000D11FD"/>
    <w:rsid w:val="000E51A4"/>
    <w:rsid w:val="001334E6"/>
    <w:rsid w:val="0013391C"/>
    <w:rsid w:val="001344C3"/>
    <w:rsid w:val="00136E20"/>
    <w:rsid w:val="001436E3"/>
    <w:rsid w:val="001455F9"/>
    <w:rsid w:val="001579BD"/>
    <w:rsid w:val="00170907"/>
    <w:rsid w:val="00170DE1"/>
    <w:rsid w:val="001801B7"/>
    <w:rsid w:val="00182FF9"/>
    <w:rsid w:val="00197076"/>
    <w:rsid w:val="00197B32"/>
    <w:rsid w:val="001A13A7"/>
    <w:rsid w:val="001A2BBA"/>
    <w:rsid w:val="001A6FC8"/>
    <w:rsid w:val="001B2A4C"/>
    <w:rsid w:val="001B3FBA"/>
    <w:rsid w:val="001C0F5B"/>
    <w:rsid w:val="001D14B2"/>
    <w:rsid w:val="001D1D51"/>
    <w:rsid w:val="001D54B2"/>
    <w:rsid w:val="001D650E"/>
    <w:rsid w:val="001F44A9"/>
    <w:rsid w:val="00200C14"/>
    <w:rsid w:val="0020662F"/>
    <w:rsid w:val="00210D5B"/>
    <w:rsid w:val="002173C7"/>
    <w:rsid w:val="00225BAC"/>
    <w:rsid w:val="002268C1"/>
    <w:rsid w:val="0023108E"/>
    <w:rsid w:val="002426E0"/>
    <w:rsid w:val="00252B9B"/>
    <w:rsid w:val="0027434E"/>
    <w:rsid w:val="00277450"/>
    <w:rsid w:val="002922A1"/>
    <w:rsid w:val="002937FE"/>
    <w:rsid w:val="002A0F58"/>
    <w:rsid w:val="002C04EC"/>
    <w:rsid w:val="002C070D"/>
    <w:rsid w:val="002D25B3"/>
    <w:rsid w:val="002D2D2F"/>
    <w:rsid w:val="002E1476"/>
    <w:rsid w:val="002E75AA"/>
    <w:rsid w:val="00313D9A"/>
    <w:rsid w:val="00314110"/>
    <w:rsid w:val="00314CDA"/>
    <w:rsid w:val="00315707"/>
    <w:rsid w:val="00316C2D"/>
    <w:rsid w:val="00324A56"/>
    <w:rsid w:val="00332F74"/>
    <w:rsid w:val="00333E18"/>
    <w:rsid w:val="00346D06"/>
    <w:rsid w:val="00347B89"/>
    <w:rsid w:val="003635C6"/>
    <w:rsid w:val="003651B5"/>
    <w:rsid w:val="00376C19"/>
    <w:rsid w:val="00397918"/>
    <w:rsid w:val="003B2C82"/>
    <w:rsid w:val="003C0AAF"/>
    <w:rsid w:val="003C4C54"/>
    <w:rsid w:val="003F7C0A"/>
    <w:rsid w:val="00406FCB"/>
    <w:rsid w:val="00410DD9"/>
    <w:rsid w:val="00412576"/>
    <w:rsid w:val="00425DF4"/>
    <w:rsid w:val="00432142"/>
    <w:rsid w:val="00433086"/>
    <w:rsid w:val="00433AE1"/>
    <w:rsid w:val="00441593"/>
    <w:rsid w:val="00442E1B"/>
    <w:rsid w:val="0045647C"/>
    <w:rsid w:val="00461260"/>
    <w:rsid w:val="0047013F"/>
    <w:rsid w:val="00470DE3"/>
    <w:rsid w:val="00480BF8"/>
    <w:rsid w:val="00483F06"/>
    <w:rsid w:val="004864B8"/>
    <w:rsid w:val="004907A9"/>
    <w:rsid w:val="004916CB"/>
    <w:rsid w:val="00492760"/>
    <w:rsid w:val="004944BB"/>
    <w:rsid w:val="00497F51"/>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33F12"/>
    <w:rsid w:val="0053656F"/>
    <w:rsid w:val="00540A0E"/>
    <w:rsid w:val="0056109D"/>
    <w:rsid w:val="00563888"/>
    <w:rsid w:val="00566AF3"/>
    <w:rsid w:val="00577D8C"/>
    <w:rsid w:val="00582540"/>
    <w:rsid w:val="00584C48"/>
    <w:rsid w:val="005B7927"/>
    <w:rsid w:val="005C2024"/>
    <w:rsid w:val="005C5B36"/>
    <w:rsid w:val="005E37B5"/>
    <w:rsid w:val="006122D7"/>
    <w:rsid w:val="00614C4C"/>
    <w:rsid w:val="00615F21"/>
    <w:rsid w:val="00632C10"/>
    <w:rsid w:val="00642C34"/>
    <w:rsid w:val="00643948"/>
    <w:rsid w:val="00645723"/>
    <w:rsid w:val="00646B5E"/>
    <w:rsid w:val="0067532C"/>
    <w:rsid w:val="006830F7"/>
    <w:rsid w:val="006A74B9"/>
    <w:rsid w:val="006B1707"/>
    <w:rsid w:val="006B57EE"/>
    <w:rsid w:val="006C5A61"/>
    <w:rsid w:val="006C78C0"/>
    <w:rsid w:val="006D2270"/>
    <w:rsid w:val="006F4A19"/>
    <w:rsid w:val="00702B5E"/>
    <w:rsid w:val="007078DC"/>
    <w:rsid w:val="007158E6"/>
    <w:rsid w:val="00727D81"/>
    <w:rsid w:val="007317F6"/>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1CBF"/>
    <w:rsid w:val="007E2753"/>
    <w:rsid w:val="007E5CBE"/>
    <w:rsid w:val="007E75F7"/>
    <w:rsid w:val="00802743"/>
    <w:rsid w:val="008231DA"/>
    <w:rsid w:val="008262A8"/>
    <w:rsid w:val="00844386"/>
    <w:rsid w:val="00847F80"/>
    <w:rsid w:val="008533B4"/>
    <w:rsid w:val="00854E27"/>
    <w:rsid w:val="00857C0B"/>
    <w:rsid w:val="00866389"/>
    <w:rsid w:val="008766A7"/>
    <w:rsid w:val="00877A07"/>
    <w:rsid w:val="008807FF"/>
    <w:rsid w:val="00885E69"/>
    <w:rsid w:val="00893798"/>
    <w:rsid w:val="008A7285"/>
    <w:rsid w:val="008B05F8"/>
    <w:rsid w:val="008B4269"/>
    <w:rsid w:val="008C264F"/>
    <w:rsid w:val="008C2724"/>
    <w:rsid w:val="008C3F1A"/>
    <w:rsid w:val="008C5727"/>
    <w:rsid w:val="008C7A5D"/>
    <w:rsid w:val="008D24FC"/>
    <w:rsid w:val="008D626F"/>
    <w:rsid w:val="008E0C6B"/>
    <w:rsid w:val="008E404E"/>
    <w:rsid w:val="008F0248"/>
    <w:rsid w:val="008F0A37"/>
    <w:rsid w:val="0091218E"/>
    <w:rsid w:val="009124B9"/>
    <w:rsid w:val="0091590F"/>
    <w:rsid w:val="009200D8"/>
    <w:rsid w:val="009249A4"/>
    <w:rsid w:val="00924B88"/>
    <w:rsid w:val="00942FFB"/>
    <w:rsid w:val="00943C24"/>
    <w:rsid w:val="009457C9"/>
    <w:rsid w:val="0095051D"/>
    <w:rsid w:val="0095162B"/>
    <w:rsid w:val="00965986"/>
    <w:rsid w:val="00967B24"/>
    <w:rsid w:val="00970965"/>
    <w:rsid w:val="00995755"/>
    <w:rsid w:val="00995C27"/>
    <w:rsid w:val="009973CE"/>
    <w:rsid w:val="009A05BF"/>
    <w:rsid w:val="009A29AA"/>
    <w:rsid w:val="009A62F0"/>
    <w:rsid w:val="009B6295"/>
    <w:rsid w:val="009B6D96"/>
    <w:rsid w:val="009C11C7"/>
    <w:rsid w:val="009D0BA5"/>
    <w:rsid w:val="009D43CE"/>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25078"/>
    <w:rsid w:val="00B3327A"/>
    <w:rsid w:val="00B3448B"/>
    <w:rsid w:val="00B3462A"/>
    <w:rsid w:val="00B366D2"/>
    <w:rsid w:val="00B43431"/>
    <w:rsid w:val="00B439F5"/>
    <w:rsid w:val="00B44A33"/>
    <w:rsid w:val="00B54B27"/>
    <w:rsid w:val="00B639DE"/>
    <w:rsid w:val="00B7030C"/>
    <w:rsid w:val="00B71500"/>
    <w:rsid w:val="00B740E7"/>
    <w:rsid w:val="00B77001"/>
    <w:rsid w:val="00B83606"/>
    <w:rsid w:val="00B85BAA"/>
    <w:rsid w:val="00BA1B9E"/>
    <w:rsid w:val="00BA79B6"/>
    <w:rsid w:val="00BB13AF"/>
    <w:rsid w:val="00BB34B3"/>
    <w:rsid w:val="00BB53CD"/>
    <w:rsid w:val="00BB57EE"/>
    <w:rsid w:val="00BB7DA9"/>
    <w:rsid w:val="00BC354A"/>
    <w:rsid w:val="00BC5DAC"/>
    <w:rsid w:val="00BD1B3A"/>
    <w:rsid w:val="00BD3D8E"/>
    <w:rsid w:val="00BD6429"/>
    <w:rsid w:val="00BE378F"/>
    <w:rsid w:val="00BE3D40"/>
    <w:rsid w:val="00BE64DE"/>
    <w:rsid w:val="00C028C7"/>
    <w:rsid w:val="00C06CD6"/>
    <w:rsid w:val="00C10EC8"/>
    <w:rsid w:val="00C317BA"/>
    <w:rsid w:val="00C3199F"/>
    <w:rsid w:val="00C622AF"/>
    <w:rsid w:val="00C77A5D"/>
    <w:rsid w:val="00C82F49"/>
    <w:rsid w:val="00C869FD"/>
    <w:rsid w:val="00C86D7B"/>
    <w:rsid w:val="00C9196E"/>
    <w:rsid w:val="00C97F42"/>
    <w:rsid w:val="00CA0CB6"/>
    <w:rsid w:val="00CA5D6A"/>
    <w:rsid w:val="00CC0832"/>
    <w:rsid w:val="00CE6867"/>
    <w:rsid w:val="00CF5A10"/>
    <w:rsid w:val="00D01371"/>
    <w:rsid w:val="00D11C7E"/>
    <w:rsid w:val="00D13C36"/>
    <w:rsid w:val="00D13E04"/>
    <w:rsid w:val="00D1529C"/>
    <w:rsid w:val="00D25FEA"/>
    <w:rsid w:val="00D26B8D"/>
    <w:rsid w:val="00D30574"/>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C5109"/>
    <w:rsid w:val="00DE5D46"/>
    <w:rsid w:val="00DF2F36"/>
    <w:rsid w:val="00E07898"/>
    <w:rsid w:val="00E165B6"/>
    <w:rsid w:val="00E26DD6"/>
    <w:rsid w:val="00E342BA"/>
    <w:rsid w:val="00E373D6"/>
    <w:rsid w:val="00E44251"/>
    <w:rsid w:val="00E6318A"/>
    <w:rsid w:val="00E648EA"/>
    <w:rsid w:val="00E65DAD"/>
    <w:rsid w:val="00E70270"/>
    <w:rsid w:val="00E73F22"/>
    <w:rsid w:val="00E84901"/>
    <w:rsid w:val="00E952D7"/>
    <w:rsid w:val="00EA0897"/>
    <w:rsid w:val="00EA6850"/>
    <w:rsid w:val="00EB54CF"/>
    <w:rsid w:val="00EC4D44"/>
    <w:rsid w:val="00EC67B9"/>
    <w:rsid w:val="00EE253B"/>
    <w:rsid w:val="00EE7BAB"/>
    <w:rsid w:val="00EF0A8F"/>
    <w:rsid w:val="00EF577E"/>
    <w:rsid w:val="00F131F5"/>
    <w:rsid w:val="00F22A9D"/>
    <w:rsid w:val="00F31379"/>
    <w:rsid w:val="00F32ABF"/>
    <w:rsid w:val="00F41B8B"/>
    <w:rsid w:val="00F53EDD"/>
    <w:rsid w:val="00F57B71"/>
    <w:rsid w:val="00F66C22"/>
    <w:rsid w:val="00F75B6B"/>
    <w:rsid w:val="00F80BE7"/>
    <w:rsid w:val="00F93811"/>
    <w:rsid w:val="00F94D5C"/>
    <w:rsid w:val="00FB39F4"/>
    <w:rsid w:val="00FC038F"/>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customStyle="true" w:styleId="ListParagraph1" w:type="paragraph">
    <w:name w:val="List Paragraph1"/>
    <w:basedOn w:val="Normal"/>
    <w:uiPriority w:val="34"/>
    <w:qFormat/>
    <w:rsid w:val="008262A8"/>
    <w:pPr>
      <w:overflowPunct/>
      <w:autoSpaceDE/>
      <w:autoSpaceDN/>
      <w:adjustRightInd/>
      <w:spacing w:lineRule="auto" w:line="276" w:after="200"/>
      <w:ind w:left="720"/>
      <w:contextualSpacing/>
      <w:textAlignment w:val="auto"/>
    </w:pPr>
    <w:rPr>
      <w:rFonts w:eastAsia="Calibri" w:hAnsi="Calibri" w:ascii="Calibri"/>
      <w:sz w:val="22"/>
      <w:szCs w:val="22"/>
      <w:lang w:eastAsia="en-US"/>
    </w:rPr>
  </w:style>
  <w:style w:customStyle="true" w:styleId="xl63" w:type="paragraph">
    <w:name w:val="xl63"/>
    <w:basedOn w:val="Normal"/>
    <w:rsid w:val="00EE253B"/>
    <w:pPr>
      <w:pBdr>
        <w:top w:space="0" w:sz="4" w:color="000000" w:val="single"/>
        <w:left w:space="0" w:sz="4" w:color="000000"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64" w:type="paragraph">
    <w:name w:val="xl64"/>
    <w:basedOn w:val="Normal"/>
    <w:rsid w:val="00EE253B"/>
    <w:pPr>
      <w:pBdr>
        <w:top w:space="0" w:sz="4" w:color="000000" w:val="single"/>
        <w:left w:space="0" w:sz="4" w:color="000000" w:val="single"/>
        <w:right w:space="0" w:sz="4" w:color="000000"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35" w:type="paragraph">
    <w:name w:val="xl135"/>
    <w:basedOn w:val="Normal"/>
    <w:rsid w:val="00EE253B"/>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36" w:type="paragraph">
    <w:name w:val="xl136"/>
    <w:basedOn w:val="Normal"/>
    <w:rsid w:val="00EE253B"/>
    <w:pPr>
      <w:pBdr>
        <w:lef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37" w:type="paragraph">
    <w:name w:val="xl137"/>
    <w:basedOn w:val="Normal"/>
    <w:rsid w:val="00EE253B"/>
    <w:pPr>
      <w:pBdr>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38" w:type="paragraph">
    <w:name w:val="xl138"/>
    <w:basedOn w:val="Normal"/>
    <w:rsid w:val="00EE253B"/>
    <w:pPr>
      <w:pBdr>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39" w:type="paragraph">
    <w:name w:val="xl139"/>
    <w:basedOn w:val="Normal"/>
    <w:rsid w:val="00EE253B"/>
    <w:pPr>
      <w:pBdr>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40" w:type="paragraph">
    <w:name w:val="xl140"/>
    <w:basedOn w:val="Normal"/>
    <w:rsid w:val="00EE253B"/>
    <w:pPr>
      <w:pBdr>
        <w:top w:space="0" w:sz="4" w:color="000000" w:val="single"/>
        <w:left w:space="0" w:sz="4" w:color="000000" w:val="single"/>
        <w:bottom w:space="0" w:sz="4" w:color="000000"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41" w:type="paragraph">
    <w:name w:val="xl141"/>
    <w:basedOn w:val="Normal"/>
    <w:rsid w:val="00EE253B"/>
    <w:pPr>
      <w:pBdr>
        <w:top w:space="0" w:sz="4" w:color="000000" w:val="single"/>
        <w:bottom w:space="0" w:sz="4" w:color="000000" w:val="single"/>
      </w:pBdr>
      <w:overflowPunct/>
      <w:autoSpaceDE/>
      <w:autoSpaceDN/>
      <w:adjustRightInd/>
      <w:spacing w:afterAutospacing="true" w:after="100" w:beforeAutospacing="true" w:before="100"/>
      <w:textAlignment w:val="auto"/>
    </w:pPr>
    <w:rPr>
      <w:rFonts w:cs="Arial" w:hAnsi="Arial" w:ascii="Arial"/>
      <w:sz w:val="24"/>
      <w:szCs w:val="24"/>
    </w:rPr>
  </w:style>
  <w:style w:customStyle="true" w:styleId="xl142" w:type="paragraph">
    <w:name w:val="xl142"/>
    <w:basedOn w:val="Normal"/>
    <w:rsid w:val="00EE253B"/>
    <w:pPr>
      <w:pBdr>
        <w:top w:space="0" w:sz="4" w:color="000000" w:val="single"/>
        <w:bottom w:space="0" w:sz="4" w:color="000000" w:val="single"/>
        <w:right w:space="0" w:sz="4" w:color="000000" w:val="single"/>
      </w:pBdr>
      <w:overflowPunct/>
      <w:autoSpaceDE/>
      <w:autoSpaceDN/>
      <w:adjustRightInd/>
      <w:spacing w:afterAutospacing="true" w:after="100" w:beforeAutospacing="true" w:before="100"/>
      <w:textAlignment w:val="auto"/>
    </w:pPr>
    <w:rPr>
      <w:rFonts w:cs="Arial" w:hAnsi="Arial" w:ascii="Arial"/>
      <w:sz w:val="24"/>
      <w:szCs w:val="24"/>
    </w:rPr>
  </w:style>
  <w:style w:customStyle="true" w:styleId="xl143" w:type="paragraph">
    <w:name w:val="xl143"/>
    <w:basedOn w:val="Normal"/>
    <w:rsid w:val="00EE253B"/>
    <w:pPr>
      <w:overflowPunct/>
      <w:autoSpaceDE/>
      <w:autoSpaceDN/>
      <w:adjustRightInd/>
      <w:spacing w:afterAutospacing="true" w:after="100" w:beforeAutospacing="true" w:before="100"/>
      <w:textAlignment w:val="auto"/>
    </w:pPr>
    <w:rPr>
      <w:rFonts w:cs="Arial" w:hAnsi="Arial" w:ascii="Arial"/>
      <w:b/>
      <w:bCs/>
      <w:sz w:val="24"/>
      <w:szCs w:val="24"/>
    </w:rPr>
  </w:style>
  <w:style w:customStyle="true" w:styleId="xl144" w:type="paragraph">
    <w:name w:val="xl144"/>
    <w:basedOn w:val="Normal"/>
    <w:rsid w:val="00EE253B"/>
    <w:pP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45" w:type="paragraph">
    <w:name w:val="xl145"/>
    <w:basedOn w:val="Normal"/>
    <w:rsid w:val="00EE253B"/>
    <w:pPr>
      <w:pBdr>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46" w:type="paragraph">
    <w:name w:val="xl146"/>
    <w:basedOn w:val="Normal"/>
    <w:rsid w:val="00EE253B"/>
    <w:pPr>
      <w:pBdr>
        <w:top w:space="0" w:sz="4" w:color="auto" w:val="single"/>
        <w:left w:space="0" w:sz="4" w:color="auto" w:val="single"/>
        <w:bottom w:space="0" w:sz="4" w:color="auto" w:val="single"/>
      </w:pBdr>
      <w:overflowPunct/>
      <w:autoSpaceDE/>
      <w:autoSpaceDN/>
      <w:adjustRightInd/>
      <w:spacing w:afterAutospacing="true" w:after="100" w:beforeAutospacing="true" w:before="100"/>
      <w:textAlignment w:val="auto"/>
    </w:pPr>
    <w:rPr>
      <w:rFonts w:cs="Arial" w:hAnsi="Arial" w:ascii="Arial"/>
      <w:b/>
      <w:bCs/>
      <w:sz w:val="24"/>
      <w:szCs w:val="24"/>
    </w:rPr>
  </w:style>
  <w:style w:customStyle="true" w:styleId="xl147" w:type="paragraph">
    <w:name w:val="xl147"/>
    <w:basedOn w:val="Normal"/>
    <w:rsid w:val="00EE253B"/>
    <w:pPr>
      <w:pBdr>
        <w:top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rFonts w:cs="Arial" w:hAnsi="Arial" w:ascii="Arial"/>
      <w:b/>
      <w:bCs/>
      <w:sz w:val="24"/>
      <w:szCs w:val="24"/>
    </w:rPr>
  </w:style>
  <w:style w:customStyle="true" w:styleId="xl148" w:type="paragraph">
    <w:name w:val="xl148"/>
    <w:basedOn w:val="Normal"/>
    <w:rsid w:val="00EE253B"/>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49" w:type="paragraph">
    <w:name w:val="xl149"/>
    <w:basedOn w:val="Normal"/>
    <w:rsid w:val="00EE253B"/>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50" w:type="paragraph">
    <w:name w:val="xl150"/>
    <w:basedOn w:val="Normal"/>
    <w:rsid w:val="00EE253B"/>
    <w:pPr>
      <w:pBdr>
        <w:top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rFonts w:cs="Arial" w:hAnsi="Arial" w:ascii="Arial"/>
      <w:sz w:val="24"/>
      <w:szCs w:val="24"/>
    </w:rPr>
  </w:style>
  <w:style w:customStyle="true" w:styleId="xl151" w:type="paragraph">
    <w:name w:val="xl151"/>
    <w:basedOn w:val="Normal"/>
    <w:rsid w:val="00EE253B"/>
    <w:pPr>
      <w:pBdr>
        <w:top w:space="0" w:sz="4" w:color="000000"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52" w:type="paragraph">
    <w:name w:val="xl152"/>
    <w:basedOn w:val="Normal"/>
    <w:rsid w:val="00EE253B"/>
    <w:pPr>
      <w:pBdr>
        <w:top w:space="0" w:sz="4" w:color="000000" w:val="single"/>
        <w:left w:space="0" w:sz="4" w:color="000000" w:val="single"/>
        <w:right w:space="0" w:sz="4" w:color="000000"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53" w:type="paragraph">
    <w:name w:val="xl153"/>
    <w:basedOn w:val="Normal"/>
    <w:rsid w:val="00EE253B"/>
    <w:pPr>
      <w:pBdr>
        <w:lef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154" w:type="paragraph">
    <w:name w:val="xl154"/>
    <w:basedOn w:val="Normal"/>
    <w:rsid w:val="00EE253B"/>
    <w:pPr>
      <w:pBdr>
        <w:righ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styleId="Tekstrezerviranogmjesta" w:type="character">
    <w:name w:val="Placeholder Text"/>
    <w:basedOn w:val="Zadanifontodlomka"/>
    <w:uiPriority w:val="99"/>
    <w:semiHidden/>
    <w:rsid w:val="00B366D2"/>
    <w:rPr>
      <w:color w:val="808080"/>
      <w:bdr w:space="0" w:sz="0" w:color="auto" w:val="none"/>
      <w:shd w:fill="auto" w:color="auto" w:val="clear"/>
    </w:rPr>
  </w:style>
  <w:style w:customStyle="true" w:styleId="eSPISCCParagraphDefaultFont" w:type="character">
    <w:name w:val="eSPIS_CC_Paragraph Default Font"/>
    <w:basedOn w:val="Zadanifontodlomka"/>
    <w:rsid w:val="00B366D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366D2"/>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66D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66D2"/>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customStyle="1" w:styleId="ListParagraph1" w:type="paragraph">
    <w:name w:val="List Paragraph1"/>
    <w:basedOn w:val="Normal"/>
    <w:uiPriority w:val="34"/>
    <w:qFormat/>
    <w:rsid w:val="008262A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customStyle="1" w:styleId="xl63" w:type="paragraph">
    <w:name w:val="xl63"/>
    <w:basedOn w:val="Normal"/>
    <w:rsid w:val="00EE253B"/>
    <w:pPr>
      <w:pBdr>
        <w:top w:color="000000" w:space="0" w:sz="4" w:val="single"/>
        <w:left w:color="000000"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64" w:type="paragraph">
    <w:name w:val="xl64"/>
    <w:basedOn w:val="Normal"/>
    <w:rsid w:val="00EE253B"/>
    <w:pPr>
      <w:pBdr>
        <w:top w:color="000000" w:space="0" w:sz="4" w:val="single"/>
        <w:left w:color="000000" w:space="0" w:sz="4" w:val="single"/>
        <w:right w:color="000000"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35" w:type="paragraph">
    <w:name w:val="xl135"/>
    <w:basedOn w:val="Normal"/>
    <w:rsid w:val="00EE253B"/>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36" w:type="paragraph">
    <w:name w:val="xl136"/>
    <w:basedOn w:val="Normal"/>
    <w:rsid w:val="00EE253B"/>
    <w:pPr>
      <w:pBdr>
        <w:lef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37" w:type="paragraph">
    <w:name w:val="xl137"/>
    <w:basedOn w:val="Normal"/>
    <w:rsid w:val="00EE253B"/>
    <w:pPr>
      <w:pBdr>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38" w:type="paragraph">
    <w:name w:val="xl138"/>
    <w:basedOn w:val="Normal"/>
    <w:rsid w:val="00EE253B"/>
    <w:pPr>
      <w:pBdr>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39" w:type="paragraph">
    <w:name w:val="xl139"/>
    <w:basedOn w:val="Normal"/>
    <w:rsid w:val="00EE253B"/>
    <w:pPr>
      <w:pBdr>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40" w:type="paragraph">
    <w:name w:val="xl140"/>
    <w:basedOn w:val="Normal"/>
    <w:rsid w:val="00EE253B"/>
    <w:pPr>
      <w:pBdr>
        <w:top w:color="000000" w:space="0" w:sz="4" w:val="single"/>
        <w:left w:color="000000" w:space="0" w:sz="4" w:val="single"/>
        <w:bottom w:color="000000"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41" w:type="paragraph">
    <w:name w:val="xl141"/>
    <w:basedOn w:val="Normal"/>
    <w:rsid w:val="00EE253B"/>
    <w:pPr>
      <w:pBdr>
        <w:top w:color="000000" w:space="0" w:sz="4" w:val="single"/>
        <w:bottom w:color="000000" w:space="0" w:sz="4" w:val="single"/>
      </w:pBdr>
      <w:overflowPunct/>
      <w:autoSpaceDE/>
      <w:autoSpaceDN/>
      <w:adjustRightInd/>
      <w:spacing w:after="100" w:afterAutospacing="1" w:before="100" w:beforeAutospacing="1"/>
      <w:textAlignment w:val="auto"/>
    </w:pPr>
    <w:rPr>
      <w:rFonts w:ascii="Arial" w:cs="Arial" w:hAnsi="Arial"/>
      <w:sz w:val="24"/>
      <w:szCs w:val="24"/>
    </w:rPr>
  </w:style>
  <w:style w:customStyle="1" w:styleId="xl142" w:type="paragraph">
    <w:name w:val="xl142"/>
    <w:basedOn w:val="Normal"/>
    <w:rsid w:val="00EE253B"/>
    <w:pPr>
      <w:pBdr>
        <w:top w:color="000000" w:space="0" w:sz="4" w:val="single"/>
        <w:bottom w:color="000000" w:space="0" w:sz="4" w:val="single"/>
        <w:right w:color="000000" w:space="0" w:sz="4" w:val="single"/>
      </w:pBdr>
      <w:overflowPunct/>
      <w:autoSpaceDE/>
      <w:autoSpaceDN/>
      <w:adjustRightInd/>
      <w:spacing w:after="100" w:afterAutospacing="1" w:before="100" w:beforeAutospacing="1"/>
      <w:textAlignment w:val="auto"/>
    </w:pPr>
    <w:rPr>
      <w:rFonts w:ascii="Arial" w:cs="Arial" w:hAnsi="Arial"/>
      <w:sz w:val="24"/>
      <w:szCs w:val="24"/>
    </w:rPr>
  </w:style>
  <w:style w:customStyle="1" w:styleId="xl143" w:type="paragraph">
    <w:name w:val="xl143"/>
    <w:basedOn w:val="Normal"/>
    <w:rsid w:val="00EE253B"/>
    <w:pPr>
      <w:overflowPunct/>
      <w:autoSpaceDE/>
      <w:autoSpaceDN/>
      <w:adjustRightInd/>
      <w:spacing w:after="100" w:afterAutospacing="1" w:before="100" w:beforeAutospacing="1"/>
      <w:textAlignment w:val="auto"/>
    </w:pPr>
    <w:rPr>
      <w:rFonts w:ascii="Arial" w:cs="Arial" w:hAnsi="Arial"/>
      <w:b/>
      <w:bCs/>
      <w:sz w:val="24"/>
      <w:szCs w:val="24"/>
    </w:rPr>
  </w:style>
  <w:style w:customStyle="1" w:styleId="xl144" w:type="paragraph">
    <w:name w:val="xl144"/>
    <w:basedOn w:val="Normal"/>
    <w:rsid w:val="00EE253B"/>
    <w:pP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45" w:type="paragraph">
    <w:name w:val="xl145"/>
    <w:basedOn w:val="Normal"/>
    <w:rsid w:val="00EE253B"/>
    <w:pPr>
      <w:pBdr>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46" w:type="paragraph">
    <w:name w:val="xl146"/>
    <w:basedOn w:val="Normal"/>
    <w:rsid w:val="00EE253B"/>
    <w:pPr>
      <w:pBdr>
        <w:top w:color="auto" w:space="0" w:sz="4" w:val="single"/>
        <w:left w:color="auto" w:space="0" w:sz="4" w:val="single"/>
        <w:bottom w:color="auto" w:space="0" w:sz="4" w:val="single"/>
      </w:pBdr>
      <w:overflowPunct/>
      <w:autoSpaceDE/>
      <w:autoSpaceDN/>
      <w:adjustRightInd/>
      <w:spacing w:after="100" w:afterAutospacing="1" w:before="100" w:beforeAutospacing="1"/>
      <w:textAlignment w:val="auto"/>
    </w:pPr>
    <w:rPr>
      <w:rFonts w:ascii="Arial" w:cs="Arial" w:hAnsi="Arial"/>
      <w:b/>
      <w:bCs/>
      <w:sz w:val="24"/>
      <w:szCs w:val="24"/>
    </w:rPr>
  </w:style>
  <w:style w:customStyle="1" w:styleId="xl147" w:type="paragraph">
    <w:name w:val="xl147"/>
    <w:basedOn w:val="Normal"/>
    <w:rsid w:val="00EE253B"/>
    <w:pPr>
      <w:pBdr>
        <w:top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rFonts w:ascii="Arial" w:cs="Arial" w:hAnsi="Arial"/>
      <w:b/>
      <w:bCs/>
      <w:sz w:val="24"/>
      <w:szCs w:val="24"/>
    </w:rPr>
  </w:style>
  <w:style w:customStyle="1" w:styleId="xl148" w:type="paragraph">
    <w:name w:val="xl148"/>
    <w:basedOn w:val="Normal"/>
    <w:rsid w:val="00EE253B"/>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49" w:type="paragraph">
    <w:name w:val="xl149"/>
    <w:basedOn w:val="Normal"/>
    <w:rsid w:val="00EE253B"/>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50" w:type="paragraph">
    <w:name w:val="xl150"/>
    <w:basedOn w:val="Normal"/>
    <w:rsid w:val="00EE253B"/>
    <w:pPr>
      <w:pBdr>
        <w:top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rFonts w:ascii="Arial" w:cs="Arial" w:hAnsi="Arial"/>
      <w:sz w:val="24"/>
      <w:szCs w:val="24"/>
    </w:rPr>
  </w:style>
  <w:style w:customStyle="1" w:styleId="xl151" w:type="paragraph">
    <w:name w:val="xl151"/>
    <w:basedOn w:val="Normal"/>
    <w:rsid w:val="00EE253B"/>
    <w:pPr>
      <w:pBdr>
        <w:top w:color="000000"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52" w:type="paragraph">
    <w:name w:val="xl152"/>
    <w:basedOn w:val="Normal"/>
    <w:rsid w:val="00EE253B"/>
    <w:pPr>
      <w:pBdr>
        <w:top w:color="000000" w:space="0" w:sz="4" w:val="single"/>
        <w:left w:color="000000" w:space="0" w:sz="4" w:val="single"/>
        <w:right w:color="000000"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53" w:type="paragraph">
    <w:name w:val="xl153"/>
    <w:basedOn w:val="Normal"/>
    <w:rsid w:val="00EE253B"/>
    <w:pPr>
      <w:pBdr>
        <w:lef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154" w:type="paragraph">
    <w:name w:val="xl154"/>
    <w:basedOn w:val="Normal"/>
    <w:rsid w:val="00EE253B"/>
    <w:pPr>
      <w:pBdr>
        <w:righ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styleId="Tekstrezerviranogmjesta" w:type="character">
    <w:name w:val="Placeholder Text"/>
    <w:basedOn w:val="Zadanifontodlomka"/>
    <w:uiPriority w:val="99"/>
    <w:semiHidden/>
    <w:rsid w:val="00B366D2"/>
    <w:rPr>
      <w:color w:val="808080"/>
      <w:bdr w:color="auto" w:space="0" w:sz="0" w:val="none"/>
      <w:shd w:color="auto" w:fill="auto" w:val="clear"/>
    </w:rPr>
  </w:style>
  <w:style w:customStyle="1" w:styleId="eSPISCCParagraphDefaultFont" w:type="character">
    <w:name w:val="eSPIS_CC_Paragraph Default Font"/>
    <w:basedOn w:val="Zadanifontodlomka"/>
    <w:rsid w:val="00B366D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366D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66D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66D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07625552">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1033770">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679893345">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23. svibnja 2017.</izvorni_sadrzaj>
    <derivirana_varijabla naziv="DomainObject.StvarniPocetakDatum_1">23. svibnja 2017.</derivirana_varijabla>
  </DomainObject.StvarniPocetakDatum>
  <DomainObject.StvarniZavrsetakDatum>
    <izvorni_sadrzaj>23. svibnja 2017.</izvorni_sadrzaj>
    <derivirana_varijabla naziv="DomainObject.StvarniZavrsetakDatum_1">23. svibnja 2017.</derivirana_varijabla>
  </DomainObject.StvarniZavrsetakDatum>
  <DomainObject.PlaniraniZavrsetakDatum>
    <izvorni_sadrzaj>23. svibnja 2017.</izvorni_sadrzaj>
    <derivirana_varijabla naziv="DomainObject.PlaniraniZavrsetakDatum_1">23. svibnja 2017.</derivirana_varijabla>
  </DomainObject.PlaniraniZavrsetakDatum>
  <DomainObject.PlaniraniPocetakDatum>
    <izvorni_sadrzaj>23. svibnja 2017.</izvorni_sadrzaj>
    <derivirana_varijabla naziv="DomainObject.PlaniraniPocetakDatum_1">23. svibnja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2017.</izvorni_sadrzaj>
    <derivirana_varijabla naziv="DomainObject.Zapisnik.DatumKreiranja_1">23. svibnja 2017.</derivirana_varijabla>
  </DomainObject.Zapisnik.DatumKreiranja>
  <DomainObject.Zapisnik.ImovinskaKorist>
    <izvorni_sadrzaj/>
    <derivirana_varijabla naziv="DomainObject.Zapisnik.ImovinskaKorist_1"/>
  </DomainObject.Zapisnik.ImovinskaKorist>
  <DomainObject.Zapisnik.Oznaka>
    <izvorni_sadrzaj>St-6388/2016-16</izvorni_sadrzaj>
    <derivirana_varijabla naziv="DomainObject.Zapisnik.Oznaka_1">St-6388/2016-16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6388</izvorni_sadrzaj>
    <derivirana_varijabla naziv="DomainObject.Predmet.Broj_1">6388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St-6388/2016</izvorni_sadrzaj>
    <derivirana_varijabla naziv="DomainObject.Predmet.OznakaBroj_1">St-6388/2016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SVETI KRIŽ ZAČRETJE poljoprivredna zadruga</izvorni_sadrzaj>
    <derivirana_varijabla naziv="DomainObject.Predmet.ProtustrankaFormated_1">  SVETI KRIŽ ZAČRETJE poljoprivredna zadruga</derivirana_varijabla>
  </DomainObject.Predmet.ProtustrankaFormated>
  <DomainObject.Predmet.ProtustrankaFormatedOIB>
    <izvorni_sadrzaj>  SVETI KRIŽ ZAČRETJE poljoprivredna zadruga, OIB 80898052004</izvorni_sadrzaj>
    <derivirana_varijabla naziv="DomainObject.Predmet.ProtustrankaFormatedOIB_1">  SVETI KRIŽ ZAČRETJE poljoprivredna zadruga, OIB 80898052004</derivirana_varijabla>
  </DomainObject.Predmet.ProtustrankaFormatedOIB>
  <DomainObject.Predmet.ProtustrankaFormatedWithAdress>
    <izvorni_sadrzaj> SVETI KRIŽ ZAČRETJE poljoprivredna zadruga, Ivana Kukuljevića Sakcinskog 29, 49223 Sveti Križ Začretje</izvorni_sadrzaj>
    <derivirana_varijabla naziv="DomainObject.Predmet.ProtustrankaFormatedWithAdress_1"> SVETI KRIŽ ZAČRETJE poljoprivredna zadruga, Ivana Kukuljevića Sakcinskog 29, 49223 Sveti Križ Začretje</derivirana_varijabla>
  </DomainObject.Predmet.ProtustrankaFormatedWithAdress>
  <DomainObject.Predmet.ProtustrankaFormatedWithAdressOIB>
    <izvorni_sadrzaj> SVETI KRIŽ ZAČRETJE poljoprivredna zadruga, OIB 80898052004, Ivana Kukuljevića Sakcinskog 29, 49223 Sveti Križ Začretje</izvorni_sadrzaj>
    <derivirana_varijabla naziv="DomainObject.Predmet.ProtustrankaFormatedWithAdressOIB_1"> SVETI KRIŽ ZAČRETJE poljoprivredna zadruga, OIB 80898052004, Ivana Kukuljevića Sakcinskog 29, 49223 Sveti Križ Začretje</derivirana_varijabla>
  </DomainObject.Predmet.ProtustrankaFormatedWithAdressOIB>
  <DomainObject.Predmet.ProtustrankaWithAdress>
    <izvorni_sadrzaj>SVETI KRIŽ ZAČRETJE poljoprivredna zadruga Ivana Kukuljevića Sakcinskog 29, 49223 Sveti Križ Začretje</izvorni_sadrzaj>
    <derivirana_varijabla naziv="DomainObject.Predmet.ProtustrankaWithAdress_1">SVETI KRIŽ ZAČRETJE poljoprivredna zadruga Ivana Kukuljevića Sakcinskog 29, 49223 Sveti Križ Začretje</derivirana_varijabla>
  </DomainObject.Predmet.ProtustrankaWithAdress>
  <DomainObject.Predmet.ProtustrankaWithAdressOIB>
    <izvorni_sadrzaj>SVETI KRIŽ ZAČRETJE poljoprivredna zadruga, OIB 80898052004, Ivana Kukuljevića Sakcinskog 29, 49223 Sveti Križ Začretje</izvorni_sadrzaj>
    <derivirana_varijabla naziv="DomainObject.Predmet.ProtustrankaWithAdressOIB_1">SVETI KRIŽ ZAČRETJE poljoprivredna zadruga, OIB 80898052004, Ivana Kukuljevića Sakcinskog 29, 49223 Sveti Križ Začretje</derivirana_varijabla>
  </DomainObject.Predmet.ProtustrankaWithAdressOIB>
  <DomainObject.Predmet.ProtustrankaNazivFormated>
    <izvorni_sadrzaj>SVETI KRIŽ ZAČRETJE poljoprivredna zadruga</izvorni_sadrzaj>
    <derivirana_varijabla naziv="DomainObject.Predmet.ProtustrankaNazivFormated_1">SVETI KRIŽ ZAČRETJE poljoprivredna zadruga</derivirana_varijabla>
  </DomainObject.Predmet.ProtustrankaNazivFormated>
  <DomainObject.Predmet.ProtustrankaNazivFormatedOIB>
    <izvorni_sadrzaj>SVETI KRIŽ ZAČRETJE poljoprivredna zadruga, OIB 80898052004</izvorni_sadrzaj>
    <derivirana_varijabla naziv="DomainObject.Predmet.ProtustrankaNazivFormatedOIB_1">SVETI KRIŽ ZAČRETJE poljoprivredna zadruga, OIB 80898052004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SVETI KRIŽ ZAČRETJE poljoprivredna zadruga</izvorni_sadrzaj>
    <derivirana_varijabla naziv="DomainObject.Predmet.StrankaFormated_1">  SVETI KRIŽ ZAČRETJE poljoprivredna zadruga</derivirana_varijabla>
  </DomainObject.Predmet.StrankaFormated>
  <DomainObject.Predmet.StrankaFormatedOIB>
    <izvorni_sadrzaj>  SVETI KRIŽ ZAČRETJE poljoprivredna zadruga, OIB 80898052004</izvorni_sadrzaj>
    <derivirana_varijabla naziv="DomainObject.Predmet.StrankaFormatedOIB_1">  SVETI KRIŽ ZAČRETJE poljoprivredna zadruga, OIB 80898052004</derivirana_varijabla>
  </DomainObject.Predmet.StrankaFormatedOIB>
  <DomainObject.Predmet.StrankaFormatedWithAdress>
    <izvorni_sadrzaj> SVETI KRIŽ ZAČRETJE poljoprivredna zadruga, Ivana Kukuljevića Sakcinskog 29, 49223 Sveti Križ Začretje</izvorni_sadrzaj>
    <derivirana_varijabla naziv="DomainObject.Predmet.StrankaFormatedWithAdress_1"> SVETI KRIŽ ZAČRETJE poljoprivredna zadruga, Ivana Kukuljevića Sakcinskog 29, 49223 Sveti Križ Začretje</derivirana_varijabla>
  </DomainObject.Predmet.StrankaFormatedWithAdress>
  <DomainObject.Predmet.StrankaFormatedWithAdressOIB>
    <izvorni_sadrzaj> SVETI KRIŽ ZAČRETJE poljoprivredna zadruga, OIB 80898052004, Ivana Kukuljevića Sakcinskog 29, 49223 Sveti Križ Začretje</izvorni_sadrzaj>
    <derivirana_varijabla naziv="DomainObject.Predmet.StrankaFormatedWithAdressOIB_1"> SVETI KRIŽ ZAČRETJE poljoprivredna zadruga, OIB 80898052004, Ivana Kukuljevića Sakcinskog 29, 49223 Sveti Križ Začretje</derivirana_varijabla>
  </DomainObject.Predmet.StrankaFormatedWithAdressOIB>
  <DomainObject.Predmet.StrankaWithAdress>
    <izvorni_sadrzaj>SVETI KRIŽ ZAČRETJE poljoprivredna zadruga Ivana Kukuljevića Sakcinskog 29,49223 Sveti Križ Začretje</izvorni_sadrzaj>
    <derivirana_varijabla naziv="DomainObject.Predmet.StrankaWithAdress_1">SVETI KRIŽ ZAČRETJE poljoprivredna zadruga Ivana Kukuljevića Sakcinskog 29,49223 Sveti Križ Začretje</derivirana_varijabla>
  </DomainObject.Predmet.StrankaWithAdress>
  <DomainObject.Predmet.StrankaWithAdressOIB>
    <izvorni_sadrzaj>SVETI KRIŽ ZAČRETJE poljoprivredna zadruga, OIB 80898052004, Ivana Kukuljevića Sakcinskog 29,49223 Sveti Križ Začretje</izvorni_sadrzaj>
    <derivirana_varijabla naziv="DomainObject.Predmet.StrankaWithAdressOIB_1">SVETI KRIŽ ZAČRETJE poljoprivredna zadruga, OIB 80898052004, Ivana Kukuljevića Sakcinskog 29,49223 Sveti Križ Začretje</derivirana_varijabla>
  </DomainObject.Predmet.StrankaWithAdressOIB>
  <DomainObject.Predmet.StrankaNazivFormated>
    <izvorni_sadrzaj>SVETI KRIŽ ZAČRETJE poljoprivredna zadruga</izvorni_sadrzaj>
    <derivirana_varijabla naziv="DomainObject.Predmet.StrankaNazivFormated_1">SVETI KRIŽ ZAČRETJE poljoprivredna zadruga</derivirana_varijabla>
  </DomainObject.Predmet.StrankaNazivFormated>
  <DomainObject.Predmet.StrankaNazivFormatedOIB>
    <izvorni_sadrzaj>SVETI KRIŽ ZAČRETJE poljoprivredna zadruga, OIB 80898052004</izvorni_sadrzaj>
    <derivirana_varijabla naziv="DomainObject.Predmet.StrankaNazivFormatedOIB_1">SVETI KRIŽ ZAČRETJE poljoprivredna zadruga, OIB 80898052004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SVETI KRIŽ ZAČRETJE poljoprivredna zadruga</item>
    </izvorni_sadrzaj>
    <derivirana_varijabla naziv="DomainObject.Predmet.StrankaListFormated_1">
      <item>SVETI KRIŽ ZAČRETJE poljoprivredna zadruga</item>
    </derivirana_varijabla>
  </DomainObject.Predmet.StrankaListFormated>
  <DomainObject.Predmet.StrankaListFormatedOIB>
    <izvorni_sadrzaj>
      <item>SVETI KRIŽ ZAČRETJE poljoprivredna zadruga, OIB 80898052004</item>
    </izvorni_sadrzaj>
    <derivirana_varijabla naziv="DomainObject.Predmet.StrankaListFormatedOIB_1">
      <item>SVETI KRIŽ ZAČRETJE poljoprivredna zadruga, OIB 80898052004</item>
    </derivirana_varijabla>
  </DomainObject.Predmet.StrankaListFormatedOIB>
  <DomainObject.Predmet.StrankaListFormatedWithAdress>
    <izvorni_sadrzaj>
      <item>SVETI KRIŽ ZAČRETJE poljoprivredna zadruga, Ivana Kukuljevića Sakcinskog 29, 49223 Sveti Križ Začretje</item>
    </izvorni_sadrzaj>
    <derivirana_varijabla naziv="DomainObject.Predmet.StrankaListFormatedWithAdress_1">
      <item>SVETI KRIŽ ZAČRETJE poljoprivredna zadruga, Ivana Kukuljevića Sakcinskog 29, 49223 Sveti Križ Začretje</item>
    </derivirana_varijabla>
  </DomainObject.Predmet.StrankaListFormatedWithAdress>
  <DomainObject.Predmet.StrankaListFormatedWithAdressOIB>
    <izvorni_sadrzaj>
      <item>SVETI KRIŽ ZAČRETJE poljoprivredna zadruga, OIB 80898052004, Ivana Kukuljevića Sakcinskog 29, 49223 Sveti Križ Začretje</item>
    </izvorni_sadrzaj>
    <derivirana_varijabla naziv="DomainObject.Predmet.StrankaListFormatedWithAdressOIB_1">
      <item>SVETI KRIŽ ZAČRETJE poljoprivredna zadruga, OIB 80898052004, Ivana Kukuljevića Sakcinskog 29, 49223 Sveti Križ Začretje</item>
    </derivirana_varijabla>
  </DomainObject.Predmet.StrankaListFormatedWithAdressOIB>
  <DomainObject.Predmet.StrankaListNazivFormated>
    <izvorni_sadrzaj>
      <item>SVETI KRIŽ ZAČRETJE poljoprivredna zadruga</item>
    </izvorni_sadrzaj>
    <derivirana_varijabla naziv="DomainObject.Predmet.StrankaListNazivFormated_1">
      <item>SVETI KRIŽ ZAČRETJE poljoprivredna zadruga</item>
    </derivirana_varijabla>
  </DomainObject.Predmet.StrankaListNazivFormated>
  <DomainObject.Predmet.StrankaListNazivFormatedOIB>
    <izvorni_sadrzaj>
      <item>SVETI KRIŽ ZAČRETJE poljoprivredna zadruga, OIB 80898052004</item>
    </izvorni_sadrzaj>
    <derivirana_varijabla naziv="DomainObject.Predmet.StrankaListNazivFormatedOIB_1">
      <item>SVETI KRIŽ ZAČRETJE poljoprivredna zadruga, OIB 80898052004</item>
    </derivirana_varijabla>
  </DomainObject.Predmet.StrankaListNazivFormatedOIB>
  <DomainObject.Predmet.ProtuStrankaListFormated>
    <izvorni_sadrzaj>
      <item>SVETI KRIŽ ZAČRETJE poljoprivredna zadruga</item>
    </izvorni_sadrzaj>
    <derivirana_varijabla naziv="DomainObject.Predmet.ProtuStrankaListFormated_1">
      <item>SVETI KRIŽ ZAČRETJE poljoprivredna zadruga</item>
    </derivirana_varijabla>
  </DomainObject.Predmet.ProtuStrankaListFormated>
  <DomainObject.Predmet.ProtuStrankaListFormatedOIB>
    <izvorni_sadrzaj>
      <item>SVETI KRIŽ ZAČRETJE poljoprivredna zadruga, OIB 80898052004</item>
    </izvorni_sadrzaj>
    <derivirana_varijabla naziv="DomainObject.Predmet.ProtuStrankaListFormatedOIB_1">
      <item>SVETI KRIŽ ZAČRETJE poljoprivredna zadruga, OIB 80898052004</item>
    </derivirana_varijabla>
  </DomainObject.Predmet.ProtuStrankaListFormatedOIB>
  <DomainObject.Predmet.ProtuStrankaListFormatedWithAdress>
    <izvorni_sadrzaj>
      <item>SVETI KRIŽ ZAČRETJE poljoprivredna zadruga, Ivana Kukuljevića Sakcinskog 29, 49223 Sveti Križ Začretje</item>
    </izvorni_sadrzaj>
    <derivirana_varijabla naziv="DomainObject.Predmet.ProtuStrankaListFormatedWithAdress_1">
      <item>SVETI KRIŽ ZAČRETJE poljoprivredna zadruga, Ivana Kukuljevića Sakcinskog 29, 49223 Sveti Križ Začretje</item>
    </derivirana_varijabla>
  </DomainObject.Predmet.ProtuStrankaListFormatedWithAdress>
  <DomainObject.Predmet.ProtuStrankaListFormatedWithAdressOIB>
    <izvorni_sadrzaj>
      <item>SVETI KRIŽ ZAČRETJE poljoprivredna zadruga, OIB 80898052004, Ivana Kukuljevića Sakcinskog 29, 49223 Sveti Križ Začretje</item>
    </izvorni_sadrzaj>
    <derivirana_varijabla naziv="DomainObject.Predmet.ProtuStrankaListFormatedWithAdressOIB_1">
      <item>SVETI KRIŽ ZAČRETJE poljoprivredna zadruga, OIB 80898052004, Ivana Kukuljevića Sakcinskog 29, 49223 Sveti Križ Začretje</item>
    </derivirana_varijabla>
  </DomainObject.Predmet.ProtuStrankaListFormatedWithAdressOIB>
  <DomainObject.Predmet.ProtuStrankaListNazivFormated>
    <izvorni_sadrzaj>
      <item>SVETI KRIŽ ZAČRETJE poljoprivredna zadruga</item>
    </izvorni_sadrzaj>
    <derivirana_varijabla naziv="DomainObject.Predmet.ProtuStrankaListNazivFormated_1">
      <item>SVETI KRIŽ ZAČRETJE poljoprivredna zadruga</item>
    </derivirana_varijabla>
  </DomainObject.Predmet.ProtuStrankaListNazivFormated>
  <DomainObject.Predmet.ProtuStrankaListNazivFormatedOIB>
    <izvorni_sadrzaj>
      <item>SVETI KRIŽ ZAČRETJE poljoprivredna zadruga, OIB 80898052004</item>
    </izvorni_sadrzaj>
    <derivirana_varijabla naziv="DomainObject.Predmet.ProtuStrankaListNazivFormatedOIB_1">
      <item>SVETI KRIŽ ZAČRETJE poljoprivredna zadruga, OIB 80898052004</item>
    </derivirana_varijabla>
  </DomainObject.Predmet.ProtuStrankaListNazivFormatedOIB>
  <DomainObject.Predmet.OstaliListFormated>
    <izvorni_sadrzaj>
      <item>Petar Popović</item>
    </izvorni_sadrzaj>
    <derivirana_varijabla naziv="DomainObject.Predmet.OstaliListFormated_1">
      <item>Petar Popović</item>
    </derivirana_varijabla>
  </DomainObject.Predmet.OstaliListFormated>
  <DomainObject.Predmet.OstaliListFormatedOIB>
    <izvorni_sadrzaj>
      <item>Petar Popović, OIB 89375564266</item>
    </izvorni_sadrzaj>
    <derivirana_varijabla naziv="DomainObject.Predmet.OstaliListFormatedOIB_1">
      <item>Petar Popović, OIB 89375564266</item>
    </derivirana_varijabla>
  </DomainObject.Predmet.OstaliListFormatedOIB>
  <DomainObject.Predmet.OstaliListFormatedWithAdress>
    <izvorni_sadrzaj>
      <item>Petar Popović, Maksimirska Cesta 88, 10000 Zagreb</item>
    </izvorni_sadrzaj>
    <derivirana_varijabla naziv="DomainObject.Predmet.OstaliListFormatedWithAdress_1">
      <item>Petar Popović, Maksimirska Cesta 88, 10000 Zagreb</item>
    </derivirana_varijabla>
  </DomainObject.Predmet.OstaliListFormatedWithAdress>
  <DomainObject.Predmet.OstaliListFormatedWithAdressOIB>
    <izvorni_sadrzaj>
      <item>Petar Popović, OIB 89375564266, Maksimirska Cesta 88, 10000 Zagreb</item>
    </izvorni_sadrzaj>
    <derivirana_varijabla naziv="DomainObject.Predmet.OstaliListFormatedWithAdressOIB_1">
      <item>Petar Popović, OIB 89375564266, Maksimirska Cesta 88, 10000 Zagreb</item>
    </derivirana_varijabla>
  </DomainObject.Predmet.OstaliListFormatedWithAdressOIB>
  <DomainObject.Predmet.OstaliListNazivFormated>
    <izvorni_sadrzaj>
      <item>Petar Popović</item>
    </izvorni_sadrzaj>
    <derivirana_varijabla naziv="DomainObject.Predmet.OstaliListNazivFormated_1">
      <item>Petar Popović</item>
    </derivirana_varijabla>
  </DomainObject.Predmet.OstaliListNazivFormated>
  <DomainObject.Predmet.OstaliListNazivFormatedOIB>
    <izvorni_sadrzaj>
      <item>Petar Popović, OIB 89375564266</item>
    </izvorni_sadrzaj>
    <derivirana_varijabla naziv="DomainObject.Predmet.OstaliListNazivFormatedOIB_1">
      <item>Petar Popović, OIB 89375564266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St-6388/2016-16</izvorni_sadrzaj>
    <derivirana_varijabla naziv="DomainObject.PoslovniBrojDokumenta_1">St-6388/2016-16</derivirana_varijabla>
  </DomainObject.PoslovniBrojDokumenta>
  <DomainObject.Predmet.StrankaIDrugi>
    <izvorni_sadrzaj>SVETI KRIŽ ZAČRETJE poljoprivredna zadruga</izvorni_sadrzaj>
    <derivirana_varijabla naziv="DomainObject.Predmet.StrankaIDrugi_1">SVETI KRIŽ ZAČRETJE poljoprivredna zadruga</derivirana_varijabla>
  </DomainObject.Predmet.StrankaIDrugi>
  <DomainObject.Predmet.ProtustrankaIDrugi>
    <izvorni_sadrzaj>SVETI KRIŽ ZAČRETJE poljoprivredna zadruga</izvorni_sadrzaj>
    <derivirana_varijabla naziv="DomainObject.Predmet.ProtustrankaIDrugi_1">SVETI KRIŽ ZAČRETJE poljoprivredna zadruga</derivirana_varijabla>
  </DomainObject.Predmet.ProtustrankaIDrugi>
  <DomainObject.Predmet.StrankaIDrugiAdressOIB>
    <izvorni_sadrzaj>SVETI KRIŽ ZAČRETJE poljoprivredna zadruga, OIB 80898052004, Ivana Kukuljevića Sakcinskog 29, 49223 Sveti Križ Začretje</izvorni_sadrzaj>
    <derivirana_varijabla naziv="DomainObject.Predmet.StrankaIDrugiAdressOIB_1">SVETI KRIŽ ZAČRETJE poljoprivredna zadruga, OIB 80898052004, Ivana Kukuljevića Sakcinskog 29, 49223 Sveti Križ Začretje</derivirana_varijabla>
  </DomainObject.Predmet.StrankaIDrugiAdressOIB>
  <DomainObject.Predmet.ProtustrankaIDrugiAdressOIB>
    <izvorni_sadrzaj>SVETI KRIŽ ZAČRETJE poljoprivredna zadruga, OIB 80898052004, Ivana Kukuljevića Sakcinskog 29, 49223 Sveti Križ Začretje</izvorni_sadrzaj>
    <derivirana_varijabla naziv="DomainObject.Predmet.ProtustrankaIDrugiAdressOIB_1">SVETI KRIŽ ZAČRETJE poljoprivredna zadruga, OIB 80898052004, Ivana Kukuljevića Sakcinskog 29,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SVETI KRIŽ ZAČRETJE poljoprivredna zadruga</item>
      <item>SVETI KRIŽ ZAČRETJE poljoprivredna zadruga</item>
      <item>Petar Popović</item>
    </izvorni_sadrzaj>
    <derivirana_varijabla naziv="DomainObject.Predmet.SudioniciListNaziv_1">
      <item>SVETI KRIŽ ZAČRETJE poljoprivredna zadruga</item>
      <item>SVETI KRIŽ ZAČRETJE poljoprivredna zadruga</item>
      <item>Petar Popović</item>
    </derivirana_varijabla>
  </DomainObject.Predmet.SudioniciListNaziv>
  <DomainObject.Predmet.SudioniciListAdressOIB>
    <izvorni_sadrzaj>
      <item>SVETI KRIŽ ZAČRETJE poljoprivredna zadruga, OIB 80898052004, Ivana Kukuljevića Sakcinskog 29,49223 Sveti Križ Začretje</item>
      <item>SVETI KRIŽ ZAČRETJE poljoprivredna zadruga, OIB 80898052004, Ivana Kukuljevića Sakcinskog 29,49223 Sveti Križ Začretje</item>
      <item>Petar Popović, OIB 89375564266, Maksimirska Cesta 88,10000 Zagreb</item>
    </izvorni_sadrzaj>
    <derivirana_varijabla naziv="DomainObject.Predmet.SudioniciListAdressOIB_1">
      <item>SVETI KRIŽ ZAČRETJE poljoprivredna zadruga, OIB 80898052004, Ivana Kukuljevića Sakcinskog 29,49223 Sveti Križ Začretje</item>
      <item>SVETI KRIŽ ZAČRETJE poljoprivredna zadruga, OIB 80898052004, Ivana Kukuljevića Sakcinskog 29,49223 Sveti Križ Začretje</item>
      <item>Petar Popović, OIB 89375564266, Maksimirska Cesta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80898052004</item>
      <item>, OIB 80898052004</item>
      <item>, OIB 89375564266</item>
    </izvorni_sadrzaj>
    <derivirana_varijabla naziv="DomainObject.Predmet.SudioniciListNazivOIB_1">
      <item>, OIB 80898052004</item>
      <item>, OIB 80898052004</item>
      <item>, OIB 89375564266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21</properties:Pages>
  <properties:Words>4499</properties:Words>
  <properties:Characters>27032</properties:Characters>
  <properties:Lines>4814</properties:Lines>
  <properties:Paragraphs>1156</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2017-05-23T07:15:00Z</dcterms:created>
  <dc:creator>nmarkovic</dc:creator>
  <cp:lastModifiedBy>Ivana Stampf</cp:lastModifiedBy>
  <cp:lastPrinted>2017-04-27T08:11:00Z</cp:lastPrinted>
  <dcterms:modified xmlns:xsi="http://www.w3.org/2001/XMLSchema-instance" xsi:type="dcterms:W3CDTF">2017-05-23T10:10:00Z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St-6388/2016-16 / Zapisnik - Ispitno ročište</vt:lpwstr>
  </prop:property>
  <prop:property name="CC_coloring" pid="4" fmtid="{D5CDD505-2E9C-101B-9397-08002B2CF9AE}">
    <vt:bool>false</vt:bool>
  </prop:property>
  <prop:property name="BrojStranica" pid="5" fmtid="{D5CDD505-2E9C-101B-9397-08002B2CF9AE}">
    <vt:i4>21</vt:i4>
  </prop:property>
</prop:Properties>
</file>