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19ba4" w14:paraId="d519ba4" w:rsidRDefault="00083AAA" w:rsidP="00BB210E" w:rsidR="00532B71" w:rsidRPr="00BB210E">
      <w:pPr>
        <w:jc w:val="right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proofErr w:type="spellStart"/>
      <w:r w:rsidR="00500103">
        <w:rPr>
          <w:rFonts w:hAnsi="Times New Roman" w:ascii="Times New Roman"/>
          <w:lang w:val="hr-HR"/>
        </w:rPr>
        <w:t>2</w:t>
      </w:r>
      <w:r w:rsidR="005012EA">
        <w:rPr>
          <w:rFonts w:hAnsi="Times New Roman" w:ascii="Times New Roman"/>
          <w:lang w:val="hr-HR"/>
        </w:rPr>
        <w:t>84</w:t>
      </w:r>
      <w:r w:rsidR="00EF583B">
        <w:rPr>
          <w:rFonts w:hAnsi="Times New Roman" w:ascii="Times New Roman"/>
          <w:lang w:val="hr-HR"/>
        </w:rPr>
        <w:t>4</w:t>
      </w:r>
      <w:proofErr w:type="spellEnd"/>
      <w:r w:rsidR="00500103">
        <w:rPr>
          <w:rFonts w:hAnsi="Times New Roman" w:ascii="Times New Roman"/>
          <w:lang w:val="hr-HR"/>
        </w:rPr>
        <w:t>/</w:t>
      </w:r>
      <w:proofErr w:type="spellStart"/>
      <w:r w:rsidR="00500103">
        <w:rPr>
          <w:rFonts w:hAnsi="Times New Roman" w:ascii="Times New Roman"/>
          <w:lang w:val="hr-HR"/>
        </w:rPr>
        <w:t>17</w:t>
      </w:r>
      <w:proofErr w:type="spellEnd"/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proofErr w:type="spellStart"/>
      <w:r w:rsidR="00EF583B">
        <w:rPr>
          <w:rFonts w:hAnsi="Times New Roman" w:ascii="Times New Roman"/>
          <w:szCs w:val="24"/>
        </w:rPr>
        <w:t>MAROJ</w:t>
      </w:r>
      <w:proofErr w:type="spellEnd"/>
      <w:r w:rsidR="00EF583B">
        <w:rPr>
          <w:rFonts w:hAnsi="Times New Roman" w:ascii="Times New Roman"/>
          <w:szCs w:val="24"/>
        </w:rPr>
        <w:t xml:space="preserve"> </w:t>
      </w:r>
      <w:proofErr w:type="spellStart"/>
      <w:r w:rsidR="00EF583B">
        <w:rPr>
          <w:rFonts w:hAnsi="Times New Roman" w:ascii="Times New Roman"/>
          <w:szCs w:val="24"/>
        </w:rPr>
        <w:t>DECORIS</w:t>
      </w:r>
      <w:proofErr w:type="spellEnd"/>
      <w:r w:rsidR="00EF583B">
        <w:rPr>
          <w:rFonts w:hAnsi="Times New Roman" w:ascii="Times New Roman"/>
          <w:szCs w:val="24"/>
        </w:rPr>
        <w:t xml:space="preserve"> </w:t>
      </w:r>
      <w:proofErr w:type="spellStart"/>
      <w:r w:rsidR="00EF583B">
        <w:rPr>
          <w:rFonts w:hAnsi="Times New Roman" w:ascii="Times New Roman"/>
          <w:szCs w:val="24"/>
        </w:rPr>
        <w:t>d.o.o</w:t>
      </w:r>
      <w:proofErr w:type="spellEnd"/>
      <w:r w:rsidR="00EF583B">
        <w:rPr>
          <w:rFonts w:hAnsi="Times New Roman" w:ascii="Times New Roman"/>
          <w:szCs w:val="24"/>
        </w:rPr>
        <w:t xml:space="preserve">. </w:t>
      </w:r>
      <w:proofErr w:type="spellStart"/>
      <w:r w:rsidR="00EF583B">
        <w:rPr>
          <w:rFonts w:hAnsi="Times New Roman" w:ascii="Times New Roman"/>
          <w:szCs w:val="24"/>
        </w:rPr>
        <w:t>Sesvete</w:t>
      </w:r>
      <w:proofErr w:type="spellEnd"/>
      <w:r w:rsidR="00EF583B">
        <w:rPr>
          <w:rFonts w:hAnsi="Times New Roman" w:ascii="Times New Roman"/>
          <w:szCs w:val="24"/>
        </w:rPr>
        <w:t xml:space="preserve">, </w:t>
      </w:r>
      <w:proofErr w:type="spellStart"/>
      <w:r w:rsidR="00EF583B">
        <w:rPr>
          <w:rFonts w:hAnsi="Times New Roman" w:ascii="Times New Roman"/>
          <w:szCs w:val="24"/>
        </w:rPr>
        <w:t>Zagrebačka</w:t>
      </w:r>
      <w:proofErr w:type="spellEnd"/>
      <w:r w:rsidR="00EF583B">
        <w:rPr>
          <w:rFonts w:hAnsi="Times New Roman" w:ascii="Times New Roman"/>
          <w:szCs w:val="24"/>
        </w:rPr>
        <w:t xml:space="preserve"> 36, </w:t>
      </w:r>
      <w:proofErr w:type="spellStart"/>
      <w:r w:rsidR="00EF583B">
        <w:rPr>
          <w:rFonts w:hAnsi="Times New Roman" w:ascii="Times New Roman"/>
          <w:szCs w:val="24"/>
        </w:rPr>
        <w:t>OIB</w:t>
      </w:r>
      <w:proofErr w:type="spellEnd"/>
      <w:r w:rsidR="00EF583B">
        <w:rPr>
          <w:rFonts w:hAnsi="Times New Roman" w:ascii="Times New Roman"/>
          <w:szCs w:val="24"/>
        </w:rPr>
        <w:t>: 14815769637</w:t>
      </w:r>
      <w:r w:rsidR="00FB3C4A">
        <w:rPr>
          <w:rFonts w:hAnsi="Times New Roman" w:ascii="Times New Roman"/>
          <w:szCs w:val="24"/>
          <w:lang w:val="hr-HR"/>
        </w:rPr>
        <w:t xml:space="preserve">, </w:t>
      </w:r>
      <w:proofErr w:type="gramStart"/>
      <w:r w:rsidR="00083AAA" w:rsidRPr="00C15490">
        <w:rPr>
          <w:rFonts w:hAnsi="Times New Roman" w:ascii="Times New Roman"/>
          <w:szCs w:val="24"/>
          <w:lang w:val="hr-HR"/>
        </w:rPr>
        <w:t>dana</w:t>
      </w:r>
      <w:proofErr w:type="gramEnd"/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9777C">
        <w:rPr>
          <w:rFonts w:hAnsi="Times New Roman" w:ascii="Times New Roman"/>
          <w:szCs w:val="24"/>
          <w:lang w:val="hr-HR"/>
        </w:rPr>
        <w:t>28</w:t>
      </w:r>
      <w:proofErr w:type="spellEnd"/>
      <w:r w:rsidR="00C9777C">
        <w:rPr>
          <w:rFonts w:hAnsi="Times New Roman" w:ascii="Times New Roman"/>
          <w:szCs w:val="24"/>
          <w:lang w:val="hr-HR"/>
        </w:rPr>
        <w:t>. ožujka</w:t>
      </w:r>
      <w:r w:rsidR="003C55B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C55B2">
        <w:rPr>
          <w:rFonts w:hAnsi="Times New Roman" w:ascii="Times New Roman"/>
          <w:szCs w:val="24"/>
          <w:lang w:val="hr-HR"/>
        </w:rPr>
        <w:t>2018</w:t>
      </w:r>
      <w:proofErr w:type="spellEnd"/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Otvara se stečajni postupak nad </w:t>
      </w:r>
      <w:proofErr w:type="spellStart"/>
      <w:r w:rsidR="00EF583B">
        <w:rPr>
          <w:rFonts w:hAnsi="Times New Roman" w:ascii="Times New Roman"/>
          <w:szCs w:val="24"/>
        </w:rPr>
        <w:t>MAROJ</w:t>
      </w:r>
      <w:proofErr w:type="spellEnd"/>
      <w:r w:rsidR="00EF583B">
        <w:rPr>
          <w:rFonts w:hAnsi="Times New Roman" w:ascii="Times New Roman"/>
          <w:szCs w:val="24"/>
        </w:rPr>
        <w:t xml:space="preserve"> </w:t>
      </w:r>
      <w:proofErr w:type="spellStart"/>
      <w:r w:rsidR="00EF583B">
        <w:rPr>
          <w:rFonts w:hAnsi="Times New Roman" w:ascii="Times New Roman"/>
          <w:szCs w:val="24"/>
        </w:rPr>
        <w:t>DECORIS</w:t>
      </w:r>
      <w:proofErr w:type="spellEnd"/>
      <w:r w:rsidR="00EF583B">
        <w:rPr>
          <w:rFonts w:hAnsi="Times New Roman" w:ascii="Times New Roman"/>
          <w:szCs w:val="24"/>
        </w:rPr>
        <w:t xml:space="preserve"> d.o.o. Sesvete, Zagrebačka </w:t>
      </w:r>
      <w:proofErr w:type="spellStart"/>
      <w:r w:rsidR="00EF583B">
        <w:rPr>
          <w:rFonts w:hAnsi="Times New Roman" w:ascii="Times New Roman"/>
          <w:szCs w:val="24"/>
        </w:rPr>
        <w:t>36</w:t>
      </w:r>
      <w:proofErr w:type="spellEnd"/>
      <w:r w:rsidR="00EF583B">
        <w:rPr>
          <w:rFonts w:hAnsi="Times New Roman" w:ascii="Times New Roman"/>
          <w:szCs w:val="24"/>
        </w:rPr>
        <w:t xml:space="preserve">, </w:t>
      </w:r>
      <w:proofErr w:type="spellStart"/>
      <w:r w:rsidR="00EF583B">
        <w:rPr>
          <w:rFonts w:hAnsi="Times New Roman" w:ascii="Times New Roman"/>
          <w:szCs w:val="24"/>
        </w:rPr>
        <w:t>OIB</w:t>
      </w:r>
      <w:proofErr w:type="spellEnd"/>
      <w:r w:rsidR="00EF583B">
        <w:rPr>
          <w:rFonts w:hAnsi="Times New Roman" w:ascii="Times New Roman"/>
          <w:szCs w:val="24"/>
        </w:rPr>
        <w:t xml:space="preserve">: </w:t>
      </w:r>
      <w:proofErr w:type="spellStart"/>
      <w:r w:rsidR="00EF583B">
        <w:rPr>
          <w:rFonts w:hAnsi="Times New Roman" w:ascii="Times New Roman"/>
          <w:szCs w:val="24"/>
        </w:rPr>
        <w:t>14815769637</w:t>
      </w:r>
      <w:proofErr w:type="spellEnd"/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proofErr w:type="spellStart"/>
      <w:r w:rsidR="00C9777C">
        <w:rPr>
          <w:rFonts w:hAnsi="Times New Roman" w:ascii="Times New Roman"/>
          <w:szCs w:val="24"/>
        </w:rPr>
        <w:t>28</w:t>
      </w:r>
      <w:proofErr w:type="spellEnd"/>
      <w:r w:rsidR="00C9777C">
        <w:rPr>
          <w:rFonts w:hAnsi="Times New Roman" w:ascii="Times New Roman"/>
          <w:szCs w:val="24"/>
        </w:rPr>
        <w:t>. ožujka</w:t>
      </w:r>
      <w:r w:rsidR="003C55B2">
        <w:rPr>
          <w:rFonts w:hAnsi="Times New Roman" w:ascii="Times New Roman"/>
          <w:szCs w:val="24"/>
        </w:rPr>
        <w:t xml:space="preserve"> </w:t>
      </w:r>
      <w:proofErr w:type="spellStart"/>
      <w:r w:rsidR="003C55B2">
        <w:rPr>
          <w:rFonts w:hAnsi="Times New Roman" w:ascii="Times New Roman"/>
          <w:szCs w:val="24"/>
        </w:rPr>
        <w:t>2018</w:t>
      </w:r>
      <w:proofErr w:type="spellEnd"/>
      <w:r w:rsidR="00083AAA" w:rsidRPr="00C15490">
        <w:rPr>
          <w:rFonts w:hAnsi="Times New Roman" w:ascii="Times New Roman"/>
          <w:szCs w:val="24"/>
        </w:rPr>
        <w:t xml:space="preserve">. u </w:t>
      </w:r>
      <w:proofErr w:type="spellStart"/>
      <w:r w:rsidR="009A7C90">
        <w:rPr>
          <w:rFonts w:hAnsi="Times New Roman" w:ascii="Times New Roman"/>
          <w:szCs w:val="24"/>
        </w:rPr>
        <w:t>1</w:t>
      </w:r>
      <w:r w:rsidR="00EF583B">
        <w:rPr>
          <w:rFonts w:hAnsi="Times New Roman" w:ascii="Times New Roman"/>
          <w:szCs w:val="24"/>
        </w:rPr>
        <w:t>1</w:t>
      </w:r>
      <w:proofErr w:type="spellEnd"/>
      <w:r w:rsidR="005012EA">
        <w:rPr>
          <w:rFonts w:hAnsi="Times New Roman" w:ascii="Times New Roman"/>
          <w:szCs w:val="24"/>
        </w:rPr>
        <w:t>,</w:t>
      </w:r>
      <w:proofErr w:type="spellStart"/>
      <w:r w:rsidR="005012EA">
        <w:rPr>
          <w:rFonts w:hAnsi="Times New Roman" w:ascii="Times New Roman"/>
          <w:szCs w:val="24"/>
        </w:rPr>
        <w:t>3</w:t>
      </w:r>
      <w:r w:rsidR="009A7C90">
        <w:rPr>
          <w:rFonts w:hAnsi="Times New Roman" w:ascii="Times New Roman"/>
          <w:szCs w:val="24"/>
        </w:rPr>
        <w:t>0</w:t>
      </w:r>
      <w:proofErr w:type="spellEnd"/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EF583B">
        <w:rPr>
          <w:rFonts w:hAnsi="Times New Roman" w:ascii="Times New Roman"/>
          <w:szCs w:val="24"/>
          <w:u w:val="single"/>
        </w:rPr>
        <w:t xml:space="preserve">Zoran </w:t>
      </w:r>
      <w:proofErr w:type="spellStart"/>
      <w:r w:rsidR="00EF583B">
        <w:rPr>
          <w:rFonts w:hAnsi="Times New Roman" w:ascii="Times New Roman"/>
          <w:szCs w:val="24"/>
          <w:u w:val="single"/>
        </w:rPr>
        <w:t>Ostović</w:t>
      </w:r>
      <w:proofErr w:type="spellEnd"/>
      <w:r w:rsidR="00EF583B">
        <w:rPr>
          <w:rFonts w:hAnsi="Times New Roman" w:ascii="Times New Roman"/>
          <w:szCs w:val="24"/>
          <w:u w:val="single"/>
        </w:rPr>
        <w:t xml:space="preserve"> iz Velike Gorice, Šibenska </w:t>
      </w:r>
      <w:proofErr w:type="spellStart"/>
      <w:r w:rsidR="00EF583B">
        <w:rPr>
          <w:rFonts w:hAnsi="Times New Roman" w:ascii="Times New Roman"/>
          <w:szCs w:val="24"/>
          <w:u w:val="single"/>
        </w:rPr>
        <w:t>19</w:t>
      </w:r>
      <w:proofErr w:type="spellEnd"/>
      <w:r w:rsidR="00EF583B">
        <w:rPr>
          <w:rFonts w:hAnsi="Times New Roman" w:ascii="Times New Roman"/>
          <w:szCs w:val="24"/>
          <w:u w:val="single"/>
        </w:rPr>
        <w:t xml:space="preserve">, </w:t>
      </w:r>
      <w:proofErr w:type="spellStart"/>
      <w:r w:rsidR="00EF583B">
        <w:rPr>
          <w:rFonts w:hAnsi="Times New Roman" w:ascii="Times New Roman"/>
          <w:szCs w:val="24"/>
          <w:u w:val="single"/>
        </w:rPr>
        <w:t>OIB</w:t>
      </w:r>
      <w:proofErr w:type="spellEnd"/>
      <w:r w:rsidR="00EF583B">
        <w:rPr>
          <w:rFonts w:hAnsi="Times New Roman" w:ascii="Times New Roman"/>
          <w:szCs w:val="24"/>
          <w:u w:val="single"/>
        </w:rPr>
        <w:t xml:space="preserve">: </w:t>
      </w:r>
      <w:proofErr w:type="spellStart"/>
      <w:r w:rsidR="00EF583B">
        <w:rPr>
          <w:rFonts w:hAnsi="Times New Roman" w:ascii="Times New Roman"/>
          <w:szCs w:val="24"/>
          <w:u w:val="single"/>
        </w:rPr>
        <w:t>14973076805</w:t>
      </w:r>
      <w:proofErr w:type="spellEnd"/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EF583B">
        <w:rPr>
          <w:rFonts w:hAnsi="Times New Roman" w:ascii="Times New Roman"/>
          <w:szCs w:val="24"/>
        </w:rPr>
        <w:t>MAROJ</w:t>
      </w:r>
      <w:proofErr w:type="spellEnd"/>
      <w:r w:rsidR="00EF583B">
        <w:rPr>
          <w:rFonts w:hAnsi="Times New Roman" w:ascii="Times New Roman"/>
          <w:szCs w:val="24"/>
        </w:rPr>
        <w:t xml:space="preserve"> </w:t>
      </w:r>
      <w:proofErr w:type="spellStart"/>
      <w:r w:rsidR="00EF583B">
        <w:rPr>
          <w:rFonts w:hAnsi="Times New Roman" w:ascii="Times New Roman"/>
          <w:szCs w:val="24"/>
        </w:rPr>
        <w:t>DECORIS</w:t>
      </w:r>
      <w:proofErr w:type="spellEnd"/>
      <w:r w:rsidR="00EF583B">
        <w:rPr>
          <w:rFonts w:hAnsi="Times New Roman" w:ascii="Times New Roman"/>
          <w:szCs w:val="24"/>
        </w:rPr>
        <w:t xml:space="preserve"> </w:t>
      </w:r>
      <w:proofErr w:type="spellStart"/>
      <w:r w:rsidR="00EF583B">
        <w:rPr>
          <w:rFonts w:hAnsi="Times New Roman" w:ascii="Times New Roman"/>
          <w:szCs w:val="24"/>
        </w:rPr>
        <w:t>d.o.o</w:t>
      </w:r>
      <w:proofErr w:type="spellEnd"/>
      <w:r w:rsidR="00EF583B">
        <w:rPr>
          <w:rFonts w:hAnsi="Times New Roman" w:ascii="Times New Roman"/>
          <w:szCs w:val="24"/>
        </w:rPr>
        <w:t xml:space="preserve">. </w:t>
      </w:r>
      <w:proofErr w:type="spellStart"/>
      <w:r w:rsidR="00EF583B">
        <w:rPr>
          <w:rFonts w:hAnsi="Times New Roman" w:ascii="Times New Roman"/>
          <w:szCs w:val="24"/>
        </w:rPr>
        <w:t>Sesvete</w:t>
      </w:r>
      <w:proofErr w:type="spellEnd"/>
      <w:r w:rsidR="00EF583B">
        <w:rPr>
          <w:rFonts w:hAnsi="Times New Roman" w:ascii="Times New Roman"/>
          <w:szCs w:val="24"/>
        </w:rPr>
        <w:t xml:space="preserve">, </w:t>
      </w:r>
      <w:proofErr w:type="spellStart"/>
      <w:r w:rsidR="00EF583B">
        <w:rPr>
          <w:rFonts w:hAnsi="Times New Roman" w:ascii="Times New Roman"/>
          <w:szCs w:val="24"/>
        </w:rPr>
        <w:t>Zagrebačka</w:t>
      </w:r>
      <w:proofErr w:type="spellEnd"/>
      <w:r w:rsidR="00EF583B">
        <w:rPr>
          <w:rFonts w:hAnsi="Times New Roman" w:ascii="Times New Roman"/>
          <w:szCs w:val="24"/>
        </w:rPr>
        <w:t xml:space="preserve"> 36, </w:t>
      </w:r>
      <w:proofErr w:type="spellStart"/>
      <w:r w:rsidR="00EF583B">
        <w:rPr>
          <w:rFonts w:hAnsi="Times New Roman" w:ascii="Times New Roman"/>
          <w:szCs w:val="24"/>
        </w:rPr>
        <w:t>OIB</w:t>
      </w:r>
      <w:proofErr w:type="spellEnd"/>
      <w:r w:rsidR="00EF583B">
        <w:rPr>
          <w:rFonts w:hAnsi="Times New Roman" w:ascii="Times New Roman"/>
          <w:szCs w:val="24"/>
        </w:rPr>
        <w:t>: 14815769637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proofErr w:type="spellStart"/>
      <w:r w:rsidR="00500103">
        <w:rPr>
          <w:rFonts w:hAnsi="Times New Roman" w:ascii="Times New Roman"/>
          <w:lang w:val="hr-HR"/>
        </w:rPr>
        <w:t>28</w:t>
      </w:r>
      <w:proofErr w:type="spellEnd"/>
      <w:r w:rsidR="00500103">
        <w:rPr>
          <w:rFonts w:hAnsi="Times New Roman" w:ascii="Times New Roman"/>
          <w:lang w:val="hr-HR"/>
        </w:rPr>
        <w:t xml:space="preserve">. </w:t>
      </w:r>
      <w:r w:rsidR="00C9777C">
        <w:rPr>
          <w:rFonts w:hAnsi="Times New Roman" w:ascii="Times New Roman"/>
          <w:lang w:val="hr-HR"/>
        </w:rPr>
        <w:t>ožujka</w:t>
      </w:r>
      <w:r w:rsidR="003C55B2">
        <w:rPr>
          <w:rFonts w:hAnsi="Times New Roman" w:ascii="Times New Roman"/>
          <w:lang w:val="hr-HR"/>
        </w:rPr>
        <w:t xml:space="preserve"> </w:t>
      </w:r>
      <w:proofErr w:type="spellStart"/>
      <w:r w:rsidR="003C55B2">
        <w:rPr>
          <w:rFonts w:hAnsi="Times New Roman" w:ascii="Times New Roman"/>
          <w:lang w:val="hr-HR"/>
        </w:rPr>
        <w:t>2018</w:t>
      </w:r>
      <w:proofErr w:type="spellEnd"/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Za točnost </w:t>
      </w:r>
      <w:proofErr w:type="spellStart"/>
      <w:r w:rsidRPr="00C15490"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Karmen </w:t>
      </w:r>
      <w:proofErr w:type="spellStart"/>
      <w:r w:rsidRPr="00C15490">
        <w:rPr>
          <w:rFonts w:hAnsi="Times New Roman" w:ascii="Times New Roman"/>
          <w:lang w:val="hr-HR"/>
        </w:rPr>
        <w:t>Malkoč</w:t>
      </w:r>
      <w:proofErr w:type="spellEnd"/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D753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6FD3"/>
    <w:rsid w:val="0006201E"/>
    <w:rsid w:val="000733A0"/>
    <w:rsid w:val="00083AAA"/>
    <w:rsid w:val="000A413E"/>
    <w:rsid w:val="000B3921"/>
    <w:rsid w:val="000B609B"/>
    <w:rsid w:val="000C47B3"/>
    <w:rsid w:val="000C6F6E"/>
    <w:rsid w:val="000F23D9"/>
    <w:rsid w:val="00110F1B"/>
    <w:rsid w:val="00112B50"/>
    <w:rsid w:val="001606AE"/>
    <w:rsid w:val="00182088"/>
    <w:rsid w:val="00192F79"/>
    <w:rsid w:val="001B3DE7"/>
    <w:rsid w:val="0020015C"/>
    <w:rsid w:val="002221FF"/>
    <w:rsid w:val="0023709C"/>
    <w:rsid w:val="00254B11"/>
    <w:rsid w:val="00265435"/>
    <w:rsid w:val="002662DB"/>
    <w:rsid w:val="00275A9C"/>
    <w:rsid w:val="00277CA6"/>
    <w:rsid w:val="00293916"/>
    <w:rsid w:val="00296432"/>
    <w:rsid w:val="002C3F2A"/>
    <w:rsid w:val="00300050"/>
    <w:rsid w:val="00335C5F"/>
    <w:rsid w:val="003413DB"/>
    <w:rsid w:val="00360A45"/>
    <w:rsid w:val="00361131"/>
    <w:rsid w:val="0037229B"/>
    <w:rsid w:val="0037279F"/>
    <w:rsid w:val="00372DFB"/>
    <w:rsid w:val="0038206A"/>
    <w:rsid w:val="00382BAA"/>
    <w:rsid w:val="00384C99"/>
    <w:rsid w:val="00385410"/>
    <w:rsid w:val="003B609C"/>
    <w:rsid w:val="003C2029"/>
    <w:rsid w:val="003C336D"/>
    <w:rsid w:val="003C55B2"/>
    <w:rsid w:val="003E70E8"/>
    <w:rsid w:val="003F621C"/>
    <w:rsid w:val="0042162E"/>
    <w:rsid w:val="00444158"/>
    <w:rsid w:val="0044662D"/>
    <w:rsid w:val="004726DC"/>
    <w:rsid w:val="004866CC"/>
    <w:rsid w:val="004B4BF4"/>
    <w:rsid w:val="004C3F51"/>
    <w:rsid w:val="004E4E49"/>
    <w:rsid w:val="00500103"/>
    <w:rsid w:val="005012EA"/>
    <w:rsid w:val="00532B71"/>
    <w:rsid w:val="00546059"/>
    <w:rsid w:val="005567C4"/>
    <w:rsid w:val="005940E9"/>
    <w:rsid w:val="005A6470"/>
    <w:rsid w:val="005C77A5"/>
    <w:rsid w:val="005E12E7"/>
    <w:rsid w:val="005E6D4F"/>
    <w:rsid w:val="005F09FC"/>
    <w:rsid w:val="005F3CFA"/>
    <w:rsid w:val="005F78D2"/>
    <w:rsid w:val="00602D30"/>
    <w:rsid w:val="0061086F"/>
    <w:rsid w:val="00611E38"/>
    <w:rsid w:val="006356C5"/>
    <w:rsid w:val="006428E0"/>
    <w:rsid w:val="00646D0C"/>
    <w:rsid w:val="006A257F"/>
    <w:rsid w:val="006A2A70"/>
    <w:rsid w:val="006B213C"/>
    <w:rsid w:val="006B4CA1"/>
    <w:rsid w:val="006D215F"/>
    <w:rsid w:val="007021FC"/>
    <w:rsid w:val="00714A61"/>
    <w:rsid w:val="00730EAB"/>
    <w:rsid w:val="007326F7"/>
    <w:rsid w:val="0074488C"/>
    <w:rsid w:val="00750658"/>
    <w:rsid w:val="00780D65"/>
    <w:rsid w:val="007A29F9"/>
    <w:rsid w:val="007A650E"/>
    <w:rsid w:val="007B7F93"/>
    <w:rsid w:val="007C647F"/>
    <w:rsid w:val="007E16CB"/>
    <w:rsid w:val="00840E3D"/>
    <w:rsid w:val="00842045"/>
    <w:rsid w:val="00850EA8"/>
    <w:rsid w:val="00867F16"/>
    <w:rsid w:val="00875864"/>
    <w:rsid w:val="0087587A"/>
    <w:rsid w:val="0088293F"/>
    <w:rsid w:val="00896F45"/>
    <w:rsid w:val="008A697D"/>
    <w:rsid w:val="008E4E7F"/>
    <w:rsid w:val="0090189E"/>
    <w:rsid w:val="00903CA9"/>
    <w:rsid w:val="0091445B"/>
    <w:rsid w:val="00923F03"/>
    <w:rsid w:val="00956E46"/>
    <w:rsid w:val="00975217"/>
    <w:rsid w:val="00992E19"/>
    <w:rsid w:val="00997BA9"/>
    <w:rsid w:val="009A7C90"/>
    <w:rsid w:val="009B2BFF"/>
    <w:rsid w:val="009D3865"/>
    <w:rsid w:val="009E2176"/>
    <w:rsid w:val="009E38A1"/>
    <w:rsid w:val="009E7899"/>
    <w:rsid w:val="009F5765"/>
    <w:rsid w:val="00A00424"/>
    <w:rsid w:val="00A31BE6"/>
    <w:rsid w:val="00A40131"/>
    <w:rsid w:val="00A9208A"/>
    <w:rsid w:val="00A95334"/>
    <w:rsid w:val="00AA300B"/>
    <w:rsid w:val="00AB7883"/>
    <w:rsid w:val="00AD7534"/>
    <w:rsid w:val="00AF40B4"/>
    <w:rsid w:val="00B03169"/>
    <w:rsid w:val="00B12A73"/>
    <w:rsid w:val="00B2463B"/>
    <w:rsid w:val="00B31215"/>
    <w:rsid w:val="00B37F2A"/>
    <w:rsid w:val="00B43CAA"/>
    <w:rsid w:val="00B66BFF"/>
    <w:rsid w:val="00B76CA8"/>
    <w:rsid w:val="00BB210E"/>
    <w:rsid w:val="00BB3E49"/>
    <w:rsid w:val="00BF3B09"/>
    <w:rsid w:val="00C1388C"/>
    <w:rsid w:val="00C15490"/>
    <w:rsid w:val="00C16BEF"/>
    <w:rsid w:val="00C16FAB"/>
    <w:rsid w:val="00C3758E"/>
    <w:rsid w:val="00C45CAE"/>
    <w:rsid w:val="00C57CAF"/>
    <w:rsid w:val="00C72161"/>
    <w:rsid w:val="00C8590E"/>
    <w:rsid w:val="00C9777C"/>
    <w:rsid w:val="00CB145B"/>
    <w:rsid w:val="00CC5181"/>
    <w:rsid w:val="00CC5B2D"/>
    <w:rsid w:val="00CE2EDC"/>
    <w:rsid w:val="00CE6676"/>
    <w:rsid w:val="00CF2939"/>
    <w:rsid w:val="00D37C8C"/>
    <w:rsid w:val="00D44D4F"/>
    <w:rsid w:val="00D7117D"/>
    <w:rsid w:val="00D735A6"/>
    <w:rsid w:val="00D831A9"/>
    <w:rsid w:val="00D943CF"/>
    <w:rsid w:val="00D955F3"/>
    <w:rsid w:val="00DA27CA"/>
    <w:rsid w:val="00DA5614"/>
    <w:rsid w:val="00DB29D2"/>
    <w:rsid w:val="00DB36B2"/>
    <w:rsid w:val="00DB4528"/>
    <w:rsid w:val="00DD4EBE"/>
    <w:rsid w:val="00DD6211"/>
    <w:rsid w:val="00DF1E8E"/>
    <w:rsid w:val="00DF7191"/>
    <w:rsid w:val="00E60127"/>
    <w:rsid w:val="00E768F3"/>
    <w:rsid w:val="00E76A0A"/>
    <w:rsid w:val="00EA1CF6"/>
    <w:rsid w:val="00EB1B5A"/>
    <w:rsid w:val="00EC4930"/>
    <w:rsid w:val="00EC7E67"/>
    <w:rsid w:val="00EE144A"/>
    <w:rsid w:val="00EE2B54"/>
    <w:rsid w:val="00EE5750"/>
    <w:rsid w:val="00EE671E"/>
    <w:rsid w:val="00EE69E5"/>
    <w:rsid w:val="00EF4D17"/>
    <w:rsid w:val="00EF583B"/>
    <w:rsid w:val="00F32F63"/>
    <w:rsid w:val="00F62A72"/>
    <w:rsid w:val="00F667BC"/>
    <w:rsid w:val="00FB3C4A"/>
    <w:rsid w:val="00FB4A3B"/>
    <w:rsid w:val="00FB5C9C"/>
    <w:rsid w:val="00FD5ECE"/>
    <w:rsid w:val="00FF0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B60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60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609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60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60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B60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60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609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60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60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2844</izvorni_sadrzaj>
    <derivirana_varijabla naziv="DomainObject.Predmet.Broj_1">2844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2017.</izvorni_sadrzaj>
    <derivirana_varijabla naziv="DomainObject.Predmet.DatumOsnivanja_1">27.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St-2844/2017</izvorni_sadrzaj>
    <derivirana_varijabla naziv="DomainObject.Predmet.OznakaBroj_1">St-2844/2017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MAROJ DECORIS d.o.o.</izvorni_sadrzaj>
    <derivirana_varijabla naziv="DomainObject.Predmet.ProtustrankaFormated_1">  MAROJ DECORIS d.o.o.</derivirana_varijabla>
  </DomainObject.Predmet.ProtustrankaFormated>
  <DomainObject.Predmet.ProtustrankaFormatedOIB>
    <izvorni_sadrzaj>  MAROJ DECORIS d.o.o., OIB 14815769637</izvorni_sadrzaj>
    <derivirana_varijabla naziv="DomainObject.Predmet.ProtustrankaFormatedOIB_1">  MAROJ DECORIS d.o.o., OIB 14815769637</derivirana_varijabla>
  </DomainObject.Predmet.ProtustrankaFormatedOIB>
  <DomainObject.Predmet.ProtustrankaFormatedWithAdress>
    <izvorni_sadrzaj> MAROJ DECORIS d.o.o., Zagrebačka 36, 10360 Sesvete</izvorni_sadrzaj>
    <derivirana_varijabla naziv="DomainObject.Predmet.ProtustrankaFormatedWithAdress_1"> MAROJ DECORIS d.o.o., Zagrebačka 36, 10360 Sesvete</derivirana_varijabla>
  </DomainObject.Predmet.ProtustrankaFormatedWithAdress>
  <DomainObject.Predmet.ProtustrankaFormatedWithAdressOIB>
    <izvorni_sadrzaj> MAROJ DECORIS d.o.o., OIB 14815769637, Zagrebačka 36, 10360 Sesvete</izvorni_sadrzaj>
    <derivirana_varijabla naziv="DomainObject.Predmet.ProtustrankaFormatedWithAdressOIB_1"> MAROJ DECORIS d.o.o., OIB 14815769637, Zagrebačka 36, 10360 Sesvete</derivirana_varijabla>
  </DomainObject.Predmet.ProtustrankaFormatedWithAdressOIB>
  <DomainObject.Predmet.ProtustrankaWithAdress>
    <izvorni_sadrzaj>MAROJ DECORIS d.o.o. Zagrebačka 36, 10360 Sesvete</izvorni_sadrzaj>
    <derivirana_varijabla naziv="DomainObject.Predmet.ProtustrankaWithAdress_1">MAROJ DECORIS d.o.o. Zagrebačka 36, 10360 Sesvete</derivirana_varijabla>
  </DomainObject.Predmet.ProtustrankaWithAdress>
  <DomainObject.Predmet.ProtustrankaWithAdressOIB>
    <izvorni_sadrzaj>MAROJ DECORIS d.o.o., OIB 14815769637, Zagrebačka 36, 10360 Sesvete</izvorni_sadrzaj>
    <derivirana_varijabla naziv="DomainObject.Predmet.ProtustrankaWithAdressOIB_1">MAROJ DECORIS d.o.o., OIB 14815769637, Zagrebačka 36, 10360 Sesvete</derivirana_varijabla>
  </DomainObject.Predmet.ProtustrankaWithAdressOIB>
  <DomainObject.Predmet.ProtustrankaNazivFormated>
    <izvorni_sadrzaj>MAROJ DECORIS d.o.o.</izvorni_sadrzaj>
    <derivirana_varijabla naziv="DomainObject.Predmet.ProtustrankaNazivFormated_1">MAROJ DECORIS d.o.o.</derivirana_varijabla>
  </DomainObject.Predmet.ProtustrankaNazivFormated>
  <DomainObject.Predmet.ProtustrankaNazivFormatedOIB>
    <izvorni_sadrzaj>MAROJ DECORIS d.o.o., OIB 14815769637</izvorni_sadrzaj>
    <derivirana_varijabla naziv="DomainObject.Predmet.ProtustrankaNazivFormatedOIB_1">MAROJ DECORIS d.o.o., OIB 14815769637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MAROJ DECORIS d.o.o.</item>
    </izvorni_sadrzaj>
    <derivirana_varijabla naziv="DomainObject.Predmet.ProtuStrankaListFormated_1">
      <item>MAROJ DECORIS d.o.o.</item>
    </derivirana_varijabla>
  </DomainObject.Predmet.ProtuStrankaListFormated>
  <DomainObject.Predmet.ProtuStrankaListFormatedOIB>
    <izvorni_sadrzaj>
      <item>MAROJ DECORIS d.o.o., OIB 14815769637</item>
    </izvorni_sadrzaj>
    <derivirana_varijabla naziv="DomainObject.Predmet.ProtuStrankaListFormatedOIB_1">
      <item>MAROJ DECORIS d.o.o., OIB 14815769637</item>
    </derivirana_varijabla>
  </DomainObject.Predmet.ProtuStrankaListFormatedOIB>
  <DomainObject.Predmet.ProtuStrankaListFormatedWithAdress>
    <izvorni_sadrzaj>
      <item>MAROJ DECORIS d.o.o., Zagrebačka 36, 10360 Sesvete</item>
    </izvorni_sadrzaj>
    <derivirana_varijabla naziv="DomainObject.Predmet.ProtuStrankaListFormatedWithAdress_1">
      <item>MAROJ DECORIS d.o.o., Zagrebačka 36, 10360 Sesvete</item>
    </derivirana_varijabla>
  </DomainObject.Predmet.ProtuStrankaListFormatedWithAdress>
  <DomainObject.Predmet.ProtuStrankaListFormatedWithAdressOIB>
    <izvorni_sadrzaj>
      <item>MAROJ DECORIS d.o.o., OIB 14815769637, Zagrebačka 36, 10360 Sesvete</item>
    </izvorni_sadrzaj>
    <derivirana_varijabla naziv="DomainObject.Predmet.ProtuStrankaListFormatedWithAdressOIB_1">
      <item>MAROJ DECORIS d.o.o., OIB 14815769637, Zagrebačka 36, 10360 Sesvete</item>
    </derivirana_varijabla>
  </DomainObject.Predmet.ProtuStrankaListFormatedWithAdressOIB>
  <DomainObject.Predmet.ProtuStrankaListNazivFormated>
    <izvorni_sadrzaj>
      <item>MAROJ DECORIS d.o.o.</item>
    </izvorni_sadrzaj>
    <derivirana_varijabla naziv="DomainObject.Predmet.ProtuStrankaListNazivFormated_1">
      <item>MAROJ DECORIS d.o.o.</item>
    </derivirana_varijabla>
  </DomainObject.Predmet.ProtuStrankaListNazivFormated>
  <DomainObject.Predmet.ProtuStrankaListNazivFormatedOIB>
    <izvorni_sadrzaj>
      <item>MAROJ DECORIS d.o.o., OIB 14815769637</item>
    </izvorni_sadrzaj>
    <derivirana_varijabla naziv="DomainObject.Predmet.ProtuStrankaListNazivFormatedOIB_1">
      <item>MAROJ DECORIS d.o.o., OIB 14815769637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MAROJ DECORIS d.o.o.</izvorni_sadrzaj>
    <derivirana_varijabla naziv="DomainObject.Predmet.ProtustrankaIDrugi_1">MAROJ DECORIS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MAROJ DECORIS d.o.o., OIB 14815769637, Zagrebačka 36, 10360 Sesvete</izvorni_sadrzaj>
    <derivirana_varijabla naziv="DomainObject.Predmet.ProtustrankaIDrugiAdressOIB_1">MAROJ DECORIS d.o.o., OIB 14815769637, Zagrebačka 36,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MAROJ DECORIS d.o.o.</item>
    </izvorni_sadrzaj>
    <derivirana_varijabla naziv="DomainObject.Predmet.SudioniciListNaziv_1">
      <item>FINA Regionalni centar Zagreb</item>
      <item>MAROJ DECORIS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MAROJ DECORIS d.o.o., OIB 14815769637, Zagrebačka 36,10360 Sesvete</item>
    </izvorni_sadrzaj>
    <derivirana_varijabla naziv="DomainObject.Predmet.SudioniciListAdressOIB_1">
      <item>FINA Regionalni centar Zagreb, OIB 85821130368, Trg svibanjskih žrtava 1995. 1,10000 Zagreb</item>
      <item>MAROJ DECORIS d.o.o., OIB 14815769637, Zagrebačka 36,10360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14815769637</item>
    </izvorni_sadrzaj>
    <derivirana_varijabla naziv="DomainObject.Predmet.SudioniciListNazivOIB_1">
      <item>, OIB 85821130368</item>
      <item>, OIB 14815769637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776820-775C-49A2-9B3B-872134DD96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366</properties:Words>
  <properties:Characters>1919</properties:Characters>
  <properties:Lines>42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2018-03-28T09:04:00Z</dcterms:created>
  <dc:creator>Sudsko vijeæe</dc:creator>
  <cp:lastModifiedBy>Karmen Malkoč</cp:lastModifiedBy>
  <cp:lastPrinted>2018-03-28T09:04:00Z</cp:lastPrinted>
  <dcterms:modified xmlns:xsi="http://www.w3.org/2001/XMLSchema-instance" xsi:type="dcterms:W3CDTF">2018-03-28T09:05:00Z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(2844-17.docx)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