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df857" w14:paraId="60df857" w:rsidRDefault="00811DC8" w:rsidP="00ED049F" w:rsidR="00187406" w:rsidRPr="00187406">
      <w:pPr>
        <w:tabs>
          <w:tab w:pos="8647" w:val="left"/>
        </w:tabs>
        <w15:collapsed w:val="false"/>
      </w:pPr>
      <w:bookmarkStart w:name="_GoBack" w:id="0"/>
      <w:bookmarkEnd w:id="0"/>
      <w:r>
        <w:t xml:space="preserve">    </w:t>
      </w:r>
      <w:r w:rsidR="00187406" w:rsidRPr="00187406">
        <w:t xml:space="preserve">           </w:t>
      </w:r>
      <w:r w:rsidR="00187406" w:rsidRPr="00187406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87406" w:rsidRPr="00187406">
        <w:tab/>
      </w:r>
    </w:p>
    <w:p w:rsidRDefault="00187406" w:rsidP="00187406" w:rsidR="00187406" w:rsidRPr="00187406">
      <w:pPr>
        <w:spacing w:before="100"/>
      </w:pPr>
      <w:r w:rsidRPr="00187406">
        <w:t>REPUBLIKA HRVATSKA</w:t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  <w:t xml:space="preserve">      </w:t>
      </w:r>
    </w:p>
    <w:p w:rsidRDefault="00187406" w:rsidP="00187406" w:rsidR="00187406" w:rsidRPr="00187406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187406">
        <w:t>TRGOVAČKI SUD U SPLITU</w:t>
      </w:r>
    </w:p>
    <w:p w:rsidRDefault="00A83EBE" w:rsidP="00955F32" w:rsidR="001045D2">
      <w:pPr>
        <w:rPr>
          <w:bCs/>
        </w:rPr>
      </w:pPr>
      <w:r w:rsidRPr="001536D6">
        <w:rPr>
          <w:bCs/>
        </w:rPr>
        <w:t>Split, Sukoišanska 6</w:t>
      </w:r>
      <w:r w:rsidR="00187406">
        <w:rPr>
          <w:bCs/>
        </w:rPr>
        <w:t xml:space="preserve">     </w:t>
      </w:r>
    </w:p>
    <w:p w:rsidRDefault="00C12105" w:rsidP="00955F32" w:rsidR="00187406">
      <w:r w:rsidRPr="001536D6">
        <w:t xml:space="preserve"> </w:t>
      </w:r>
    </w:p>
    <w:p w:rsidRDefault="001045D2" w:rsidP="001045D2" w:rsidR="001045D2" w:rsidRPr="001536D6">
      <w:pPr>
        <w:pStyle w:val="Naslov1"/>
        <w:rPr>
          <w:b w:val="false"/>
        </w:rPr>
      </w:pPr>
      <w:r w:rsidRPr="001536D6">
        <w:rPr>
          <w:b w:val="false"/>
        </w:rPr>
        <w:t>R E P U B L I K A   H R V A T S K A</w:t>
      </w:r>
    </w:p>
    <w:p w:rsidRDefault="001045D2" w:rsidP="001045D2" w:rsidR="001045D2" w:rsidRPr="001536D6">
      <w:pPr>
        <w:pStyle w:val="Naslov1"/>
        <w:spacing w:before="200"/>
        <w:rPr>
          <w:b w:val="false"/>
        </w:rPr>
      </w:pPr>
      <w:r>
        <w:rPr>
          <w:b w:val="false"/>
        </w:rPr>
        <w:t>Z A K L J U Č A K</w:t>
      </w:r>
    </w:p>
    <w:p w:rsidRDefault="001045D2" w:rsidP="001045D2" w:rsidR="001045D2" w:rsidRPr="001536D6">
      <w:pPr>
        <w:jc w:val="both"/>
      </w:pPr>
    </w:p>
    <w:p w:rsidRDefault="001045D2" w:rsidP="001045D2" w:rsidR="001045D2">
      <w:pPr>
        <w:ind w:firstLine="708"/>
        <w:jc w:val="both"/>
      </w:pPr>
      <w:r w:rsidRPr="001045D2">
        <w:t xml:space="preserve">Trgovački sud u Splitu, po sutkinji Ani Golub Gruić, povodom prijedloga za otvaranje stečajnog postupka nad dužnikom </w:t>
      </w:r>
      <w:r w:rsidR="000A50A6" w:rsidRPr="000A50A6">
        <w:t>PERLEGO d.o.o., OIB: 59437435242, Solin, A. Starčevića 175</w:t>
      </w:r>
      <w:r w:rsidRPr="001045D2">
        <w:t xml:space="preserve">, dana </w:t>
      </w:r>
      <w:r w:rsidR="000F5C87">
        <w:t>9</w:t>
      </w:r>
      <w:r w:rsidR="008A50DA">
        <w:t>. svibnja</w:t>
      </w:r>
      <w:r w:rsidRPr="001045D2">
        <w:t xml:space="preserve"> 2017. godine</w:t>
      </w:r>
    </w:p>
    <w:p w:rsidRDefault="001045D2" w:rsidP="001045D2" w:rsidR="001045D2" w:rsidRPr="001536D6">
      <w:pPr>
        <w:ind w:firstLine="708"/>
        <w:jc w:val="both"/>
      </w:pPr>
    </w:p>
    <w:p w:rsidRDefault="001045D2" w:rsidP="001045D2" w:rsidR="001045D2" w:rsidRPr="001536D6">
      <w:pPr>
        <w:jc w:val="center"/>
        <w:rPr>
          <w:bCs/>
        </w:rPr>
      </w:pPr>
      <w:r>
        <w:rPr>
          <w:bCs/>
        </w:rPr>
        <w:t>z a k l j u č i o   j e</w:t>
      </w:r>
    </w:p>
    <w:p w:rsidRDefault="000F5C87" w:rsidP="00131BCF" w:rsidR="000F5C87">
      <w:pPr>
        <w:spacing w:before="100"/>
        <w:ind w:firstLine="720"/>
        <w:jc w:val="both"/>
      </w:pPr>
    </w:p>
    <w:p w:rsidRDefault="008A50DA" w:rsidP="000F5C87" w:rsidR="001045D2">
      <w:pPr>
        <w:spacing w:before="100"/>
        <w:ind w:firstLine="720"/>
        <w:jc w:val="both"/>
      </w:pPr>
      <w:r w:rsidRPr="008A50DA">
        <w:t xml:space="preserve">Zbog službene spriječenosti uređujuće sutkinje ročište određeno za dan </w:t>
      </w:r>
      <w:r w:rsidR="000A50A6">
        <w:t>12</w:t>
      </w:r>
      <w:r>
        <w:t>. lipnja 2017</w:t>
      </w:r>
      <w:r w:rsidR="007F6FFF">
        <w:t xml:space="preserve">. godine sa početkom u </w:t>
      </w:r>
      <w:r w:rsidR="000A50A6">
        <w:t>08</w:t>
      </w:r>
      <w:r w:rsidR="00A17B3D">
        <w:t>:</w:t>
      </w:r>
      <w:r w:rsidR="000A50A6">
        <w:t>3</w:t>
      </w:r>
      <w:r w:rsidR="00342EBD">
        <w:t>0</w:t>
      </w:r>
      <w:r w:rsidRPr="008A50DA">
        <w:t xml:space="preserve"> sati odgađa se, a o održavanju idućeg stranke će biti obaviještene naknadno </w:t>
      </w:r>
      <w:r w:rsidR="000F5C87">
        <w:t>putem mrežne stranice</w:t>
      </w:r>
      <w:r w:rsidR="000F5C87" w:rsidRPr="005B70DC">
        <w:t xml:space="preserve"> e-Oglasna ploča sudova</w:t>
      </w:r>
      <w:r w:rsidR="001045D2" w:rsidRPr="001045D2">
        <w:t>.</w:t>
      </w:r>
    </w:p>
    <w:p w:rsidRDefault="001045D2" w:rsidP="001045D2" w:rsidR="001045D2">
      <w:pPr>
        <w:jc w:val="center"/>
      </w:pPr>
    </w:p>
    <w:p w:rsidRDefault="001045D2" w:rsidP="001045D2" w:rsidR="001045D2" w:rsidRPr="001536D6">
      <w:pPr>
        <w:jc w:val="center"/>
      </w:pPr>
      <w:r w:rsidRPr="001536D6">
        <w:t xml:space="preserve">U Splitu, </w:t>
      </w:r>
      <w:r w:rsidR="000F5C87">
        <w:t>9</w:t>
      </w:r>
      <w:r w:rsidR="008A50DA">
        <w:t>. svibnja</w:t>
      </w:r>
      <w:r w:rsidRPr="001045D2">
        <w:t xml:space="preserve"> 2017. godine</w:t>
      </w:r>
    </w:p>
    <w:p w:rsidRDefault="001045D2" w:rsidP="001045D2" w:rsidR="001045D2" w:rsidRPr="001536D6">
      <w:pPr>
        <w:tabs>
          <w:tab w:pos="6949" w:val="left"/>
        </w:tabs>
      </w:pPr>
    </w:p>
    <w:p w:rsidRDefault="001045D2" w:rsidP="001045D2" w:rsidR="001045D2" w:rsidRPr="001536D6">
      <w:pPr>
        <w:ind w:left="6372"/>
        <w:jc w:val="center"/>
        <w:rPr>
          <w:bCs/>
        </w:rPr>
      </w:pPr>
      <w:r w:rsidRPr="001536D6">
        <w:rPr>
          <w:bCs/>
        </w:rPr>
        <w:t xml:space="preserve">  </w:t>
      </w:r>
      <w:r>
        <w:rPr>
          <w:bCs/>
        </w:rPr>
        <w:t xml:space="preserve">  </w:t>
      </w:r>
      <w:r w:rsidRPr="001536D6">
        <w:rPr>
          <w:bCs/>
        </w:rPr>
        <w:t xml:space="preserve"> SUTKINJA</w:t>
      </w:r>
    </w:p>
    <w:p w:rsidRDefault="001045D2" w:rsidP="001045D2" w:rsidR="001045D2" w:rsidRPr="001536D6">
      <w:pPr>
        <w:jc w:val="right"/>
      </w:pPr>
      <w:r w:rsidRPr="001536D6">
        <w:rPr>
          <w:bCs/>
        </w:rPr>
        <w:t>ANA GOLUB GRUIĆ</w:t>
      </w:r>
    </w:p>
    <w:p w:rsidRDefault="001045D2" w:rsidP="001045D2" w:rsidR="001045D2" w:rsidRPr="001536D6">
      <w:pPr>
        <w:jc w:val="both"/>
        <w:rPr>
          <w:bCs/>
        </w:rPr>
      </w:pPr>
    </w:p>
    <w:p w:rsidRDefault="001045D2" w:rsidP="001045D2" w:rsidR="001045D2" w:rsidRPr="001536D6">
      <w:pPr>
        <w:jc w:val="both"/>
        <w:rPr>
          <w:bCs/>
        </w:rPr>
      </w:pPr>
    </w:p>
    <w:p w:rsidRDefault="001045D2" w:rsidP="001045D2" w:rsidR="001045D2" w:rsidRPr="001536D6">
      <w:pPr>
        <w:jc w:val="both"/>
        <w:rPr>
          <w:bCs/>
        </w:rPr>
      </w:pPr>
      <w:r w:rsidRPr="001536D6">
        <w:rPr>
          <w:bCs/>
        </w:rPr>
        <w:t>POUKA O PRAVNOM LIJEKU:</w:t>
      </w:r>
    </w:p>
    <w:p w:rsidRDefault="001045D2" w:rsidP="001045D2" w:rsidR="001045D2" w:rsidRPr="001536D6">
      <w:pPr>
        <w:jc w:val="both"/>
      </w:pPr>
      <w:r>
        <w:t>Protiv ovog zaključka</w:t>
      </w:r>
      <w:r w:rsidRPr="001536D6">
        <w:t xml:space="preserve"> nije dopuštena žalb</w:t>
      </w:r>
      <w:r w:rsidRPr="00C656DE">
        <w:t>a</w:t>
      </w:r>
      <w:r>
        <w:t>.</w:t>
      </w:r>
    </w:p>
    <w:p w:rsidRDefault="001045D2" w:rsidP="001045D2" w:rsidR="001045D2" w:rsidRPr="001536D6"/>
    <w:p w:rsidRDefault="001045D2" w:rsidP="001045D2" w:rsidR="001045D2" w:rsidRPr="001045D2">
      <w:pPr>
        <w:rPr>
          <w:rFonts w:cstheme="minorBidi" w:eastAsiaTheme="minorHAnsi"/>
          <w:szCs w:val="22"/>
          <w:lang w:eastAsia="en-US"/>
        </w:rPr>
      </w:pPr>
    </w:p>
    <w:p w:rsidRDefault="000F5C87" w:rsidP="000F5C87" w:rsidR="000F5C87" w:rsidRPr="000F5C87">
      <w:pPr>
        <w:rPr>
          <w:rFonts w:cstheme="minorBidi" w:eastAsiaTheme="minorHAnsi"/>
          <w:szCs w:val="22"/>
          <w:lang w:eastAsia="en-US"/>
        </w:rPr>
      </w:pPr>
      <w:r w:rsidRPr="000F5C87">
        <w:rPr>
          <w:rFonts w:cstheme="minorBidi" w:eastAsiaTheme="minorHAnsi"/>
          <w:szCs w:val="22"/>
          <w:lang w:eastAsia="en-US"/>
        </w:rPr>
        <w:t>DNA:</w:t>
      </w:r>
    </w:p>
    <w:p w:rsidRDefault="000F5C87" w:rsidP="000F5C87" w:rsidR="000F5C87" w:rsidRPr="000F5C87">
      <w:pPr>
        <w:rPr>
          <w:rFonts w:cstheme="minorBidi" w:eastAsiaTheme="minorHAnsi"/>
          <w:szCs w:val="22"/>
          <w:lang w:eastAsia="en-US"/>
        </w:rPr>
      </w:pPr>
      <w:r w:rsidRPr="000F5C87">
        <w:rPr>
          <w:rFonts w:cstheme="minorBidi" w:eastAsiaTheme="minorHAnsi"/>
          <w:szCs w:val="22"/>
          <w:lang w:eastAsia="en-US"/>
        </w:rPr>
        <w:t>-</w:t>
      </w:r>
      <w:r w:rsidRPr="000F5C87">
        <w:rPr>
          <w:rFonts w:cstheme="minorBidi" w:eastAsiaTheme="minorHAnsi"/>
          <w:szCs w:val="22"/>
          <w:lang w:eastAsia="en-US"/>
        </w:rPr>
        <w:tab/>
        <w:t>predlagatelju – FINA, RC Split</w:t>
      </w:r>
    </w:p>
    <w:p w:rsidRDefault="000F5C87" w:rsidP="000F5C87" w:rsidR="000F5C87" w:rsidRPr="000F5C87">
      <w:pPr>
        <w:rPr>
          <w:rFonts w:cstheme="minorBidi" w:eastAsiaTheme="minorHAnsi"/>
          <w:szCs w:val="22"/>
          <w:lang w:eastAsia="en-US"/>
        </w:rPr>
      </w:pPr>
      <w:r w:rsidRPr="000F5C87">
        <w:rPr>
          <w:rFonts w:cstheme="minorBidi" w:eastAsiaTheme="minorHAnsi"/>
          <w:szCs w:val="22"/>
          <w:lang w:eastAsia="en-US"/>
        </w:rPr>
        <w:t>-</w:t>
      </w:r>
      <w:r w:rsidRPr="000F5C87">
        <w:rPr>
          <w:rFonts w:cstheme="minorBidi" w:eastAsiaTheme="minorHAnsi"/>
          <w:szCs w:val="22"/>
          <w:lang w:eastAsia="en-US"/>
        </w:rPr>
        <w:tab/>
        <w:t xml:space="preserve">dužniku </w:t>
      </w:r>
    </w:p>
    <w:p w:rsidRDefault="000F5C87" w:rsidP="000F5C87" w:rsidR="000F5C87">
      <w:pPr>
        <w:rPr>
          <w:rFonts w:cstheme="minorBidi" w:eastAsiaTheme="minorHAnsi"/>
          <w:szCs w:val="22"/>
          <w:lang w:eastAsia="en-US"/>
        </w:rPr>
      </w:pPr>
      <w:r w:rsidRPr="000F5C87">
        <w:rPr>
          <w:rFonts w:cstheme="minorBidi" w:eastAsiaTheme="minorHAnsi"/>
          <w:szCs w:val="22"/>
          <w:lang w:eastAsia="en-US"/>
        </w:rPr>
        <w:t>-</w:t>
      </w:r>
      <w:r w:rsidRPr="000F5C87">
        <w:rPr>
          <w:rFonts w:cstheme="minorBidi" w:eastAsiaTheme="minorHAnsi"/>
          <w:szCs w:val="22"/>
          <w:lang w:eastAsia="en-US"/>
        </w:rPr>
        <w:tab/>
        <w:t xml:space="preserve">zakonskom zastupniku dužnika </w:t>
      </w:r>
    </w:p>
    <w:p w:rsidRDefault="00342EBD" w:rsidP="000F5C87" w:rsidR="000F5C87" w:rsidRPr="000F5C87">
      <w:pPr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 xml:space="preserve">- </w:t>
      </w:r>
      <w:r>
        <w:rPr>
          <w:rFonts w:cstheme="minorBidi" w:eastAsiaTheme="minorHAnsi"/>
          <w:szCs w:val="22"/>
          <w:lang w:eastAsia="en-US"/>
        </w:rPr>
        <w:tab/>
      </w:r>
      <w:r w:rsidR="00A17B3D">
        <w:rPr>
          <w:rFonts w:cstheme="minorBidi" w:eastAsiaTheme="minorHAnsi"/>
          <w:szCs w:val="22"/>
          <w:lang w:eastAsia="en-US"/>
        </w:rPr>
        <w:t>m</w:t>
      </w:r>
      <w:r w:rsidR="000F5C87" w:rsidRPr="000F5C87">
        <w:rPr>
          <w:rFonts w:cstheme="minorBidi" w:eastAsiaTheme="minorHAnsi"/>
          <w:szCs w:val="22"/>
          <w:lang w:eastAsia="en-US"/>
        </w:rPr>
        <w:t xml:space="preserve">režna stranica e-Oglasna ploča sudova </w:t>
      </w:r>
    </w:p>
    <w:p w:rsidRDefault="000F5C87" w:rsidP="000F5C87" w:rsidR="000F5C87" w:rsidRPr="000F5C87">
      <w:pPr>
        <w:rPr>
          <w:rFonts w:cstheme="minorBidi" w:eastAsiaTheme="minorHAnsi"/>
          <w:szCs w:val="22"/>
          <w:lang w:eastAsia="en-US"/>
        </w:rPr>
      </w:pPr>
      <w:r w:rsidRPr="000F5C87">
        <w:rPr>
          <w:rFonts w:cstheme="minorBidi" w:eastAsiaTheme="minorHAnsi"/>
          <w:szCs w:val="22"/>
          <w:lang w:eastAsia="en-US"/>
        </w:rPr>
        <w:t>-</w:t>
      </w:r>
      <w:r w:rsidRPr="000F5C87">
        <w:rPr>
          <w:rFonts w:cstheme="minorBidi" w:eastAsiaTheme="minorHAnsi"/>
          <w:szCs w:val="22"/>
          <w:lang w:eastAsia="en-US"/>
        </w:rPr>
        <w:tab/>
        <w:t>u spis</w:t>
      </w:r>
    </w:p>
    <w:p w:rsidRDefault="001045D2" w:rsidP="001045D2" w:rsidR="001045D2" w:rsidRPr="001536D6"/>
    <w:sectPr w:rsidSect="005F0D18" w:rsidR="001045D2" w:rsidRPr="001536D6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78A7" w:rsidR="004978A7">
      <w:r>
        <w:separator/>
      </w:r>
    </w:p>
  </w:endnote>
  <w:endnote w:id="0" w:type="continuationSeparator">
    <w:p w:rsidRDefault="004978A7" w:rsidR="004978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78A7" w:rsidR="004978A7">
      <w:r>
        <w:separator/>
      </w:r>
    </w:p>
  </w:footnote>
  <w:footnote w:id="0" w:type="continuationSeparator">
    <w:p w:rsidRDefault="004978A7" w:rsidR="004978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5C2" w:rsidP="00E74386" w:rsidR="00E74386" w:rsidRPr="00A83EBE">
    <w:pPr>
      <w:pStyle w:val="Zaglavlje"/>
      <w:jc w:val="right"/>
    </w:pPr>
    <w:r>
      <w:t xml:space="preserve">11. </w:t>
    </w:r>
    <w:r w:rsidR="00955F32">
      <w:t>St</w:t>
    </w:r>
    <w:r w:rsidR="00187406">
      <w:t>-</w:t>
    </w:r>
    <w:r w:rsidR="000A50A6">
      <w:t>2045</w:t>
    </w:r>
    <w:r w:rsidR="008A50DA">
      <w:t>/</w:t>
    </w:r>
    <w:r w:rsidR="001045D2">
      <w:t>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A057A6B"/>
    <w:multiLevelType w:val="hybridMultilevel"/>
    <w:tmpl w:val="D90E8AC2"/>
    <w:lvl w:tplc="98C8ABB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D660CBB"/>
    <w:multiLevelType w:val="hybridMultilevel"/>
    <w:tmpl w:val="C7F81A82"/>
    <w:lvl w:tplc="A9EC596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6"/>
  </w:num>
  <w:num w:numId="6">
    <w:abstractNumId w:val="7"/>
  </w:num>
  <w:num w:numId="7">
    <w:abstractNumId w:val="4"/>
  </w:num>
  <w:num w:numId="8">
    <w:abstractNumId w:val="1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36E7B"/>
    <w:rsid w:val="00040D56"/>
    <w:rsid w:val="00042910"/>
    <w:rsid w:val="00050A7A"/>
    <w:rsid w:val="00077A9F"/>
    <w:rsid w:val="00094D44"/>
    <w:rsid w:val="000A50A6"/>
    <w:rsid w:val="000D3459"/>
    <w:rsid w:val="000F5C87"/>
    <w:rsid w:val="001045D2"/>
    <w:rsid w:val="001150C1"/>
    <w:rsid w:val="00117521"/>
    <w:rsid w:val="0014686E"/>
    <w:rsid w:val="001536D6"/>
    <w:rsid w:val="0016336C"/>
    <w:rsid w:val="00165B54"/>
    <w:rsid w:val="00166BD1"/>
    <w:rsid w:val="00174A90"/>
    <w:rsid w:val="00187406"/>
    <w:rsid w:val="001935CE"/>
    <w:rsid w:val="001A69A5"/>
    <w:rsid w:val="001C320E"/>
    <w:rsid w:val="001E65C2"/>
    <w:rsid w:val="00286EF8"/>
    <w:rsid w:val="002A47D9"/>
    <w:rsid w:val="002C2422"/>
    <w:rsid w:val="002F4DA4"/>
    <w:rsid w:val="002F74CC"/>
    <w:rsid w:val="0031382F"/>
    <w:rsid w:val="00314C40"/>
    <w:rsid w:val="003203D7"/>
    <w:rsid w:val="00341686"/>
    <w:rsid w:val="00342EBD"/>
    <w:rsid w:val="0035772B"/>
    <w:rsid w:val="00387D0A"/>
    <w:rsid w:val="00397D07"/>
    <w:rsid w:val="003B61A7"/>
    <w:rsid w:val="003E598E"/>
    <w:rsid w:val="004538FE"/>
    <w:rsid w:val="00466597"/>
    <w:rsid w:val="00466DD1"/>
    <w:rsid w:val="004718C3"/>
    <w:rsid w:val="00496761"/>
    <w:rsid w:val="004978A7"/>
    <w:rsid w:val="004A019C"/>
    <w:rsid w:val="004A7A8D"/>
    <w:rsid w:val="004D4E07"/>
    <w:rsid w:val="004E6A3C"/>
    <w:rsid w:val="004F4308"/>
    <w:rsid w:val="00557055"/>
    <w:rsid w:val="00580C41"/>
    <w:rsid w:val="00581C68"/>
    <w:rsid w:val="00592E28"/>
    <w:rsid w:val="005A24F2"/>
    <w:rsid w:val="005F0D18"/>
    <w:rsid w:val="00602AB1"/>
    <w:rsid w:val="00622E57"/>
    <w:rsid w:val="00645D4E"/>
    <w:rsid w:val="00676393"/>
    <w:rsid w:val="006926CD"/>
    <w:rsid w:val="00693D2B"/>
    <w:rsid w:val="006A4243"/>
    <w:rsid w:val="006B1C7C"/>
    <w:rsid w:val="006C3A59"/>
    <w:rsid w:val="006C489E"/>
    <w:rsid w:val="006D4E0B"/>
    <w:rsid w:val="00707DDE"/>
    <w:rsid w:val="00726B5E"/>
    <w:rsid w:val="007308A0"/>
    <w:rsid w:val="00730D04"/>
    <w:rsid w:val="007722C5"/>
    <w:rsid w:val="007766FD"/>
    <w:rsid w:val="00792667"/>
    <w:rsid w:val="007A275E"/>
    <w:rsid w:val="007A4EE9"/>
    <w:rsid w:val="007A5981"/>
    <w:rsid w:val="007B4AAD"/>
    <w:rsid w:val="007B6631"/>
    <w:rsid w:val="007D4413"/>
    <w:rsid w:val="007D6524"/>
    <w:rsid w:val="007D6B54"/>
    <w:rsid w:val="007F6FFF"/>
    <w:rsid w:val="00800025"/>
    <w:rsid w:val="00811DC8"/>
    <w:rsid w:val="00831454"/>
    <w:rsid w:val="008457A6"/>
    <w:rsid w:val="00847A11"/>
    <w:rsid w:val="008525AA"/>
    <w:rsid w:val="00863EC8"/>
    <w:rsid w:val="0088678F"/>
    <w:rsid w:val="00887D6B"/>
    <w:rsid w:val="00893DFA"/>
    <w:rsid w:val="0089595F"/>
    <w:rsid w:val="008A2508"/>
    <w:rsid w:val="008A50DA"/>
    <w:rsid w:val="008A7A23"/>
    <w:rsid w:val="008B2DD7"/>
    <w:rsid w:val="008F3E8C"/>
    <w:rsid w:val="00903A43"/>
    <w:rsid w:val="009074F3"/>
    <w:rsid w:val="009438FF"/>
    <w:rsid w:val="00955F32"/>
    <w:rsid w:val="0096437B"/>
    <w:rsid w:val="00996677"/>
    <w:rsid w:val="009B3D31"/>
    <w:rsid w:val="009B4A11"/>
    <w:rsid w:val="009B6B77"/>
    <w:rsid w:val="009C47EF"/>
    <w:rsid w:val="009C50E9"/>
    <w:rsid w:val="009E30C6"/>
    <w:rsid w:val="009F066F"/>
    <w:rsid w:val="009F7F23"/>
    <w:rsid w:val="00A17B3D"/>
    <w:rsid w:val="00A27C6E"/>
    <w:rsid w:val="00A77160"/>
    <w:rsid w:val="00A81D5F"/>
    <w:rsid w:val="00A83EBE"/>
    <w:rsid w:val="00A84975"/>
    <w:rsid w:val="00AA4369"/>
    <w:rsid w:val="00AC5624"/>
    <w:rsid w:val="00AC7BF1"/>
    <w:rsid w:val="00AC7EDC"/>
    <w:rsid w:val="00AD48A2"/>
    <w:rsid w:val="00AE0EB9"/>
    <w:rsid w:val="00AF3C39"/>
    <w:rsid w:val="00AF7142"/>
    <w:rsid w:val="00B13BA4"/>
    <w:rsid w:val="00B30EE8"/>
    <w:rsid w:val="00B476ED"/>
    <w:rsid w:val="00B50560"/>
    <w:rsid w:val="00B727C6"/>
    <w:rsid w:val="00B74B06"/>
    <w:rsid w:val="00B76076"/>
    <w:rsid w:val="00BA7E62"/>
    <w:rsid w:val="00BC0D76"/>
    <w:rsid w:val="00C04733"/>
    <w:rsid w:val="00C12105"/>
    <w:rsid w:val="00C25CFF"/>
    <w:rsid w:val="00C30849"/>
    <w:rsid w:val="00C42D43"/>
    <w:rsid w:val="00C55568"/>
    <w:rsid w:val="00C656DE"/>
    <w:rsid w:val="00CA3B82"/>
    <w:rsid w:val="00CA7C9A"/>
    <w:rsid w:val="00CB4AD1"/>
    <w:rsid w:val="00CF0F94"/>
    <w:rsid w:val="00D40C23"/>
    <w:rsid w:val="00D60771"/>
    <w:rsid w:val="00D63C5B"/>
    <w:rsid w:val="00D81FD3"/>
    <w:rsid w:val="00DC4015"/>
    <w:rsid w:val="00E320AB"/>
    <w:rsid w:val="00E37760"/>
    <w:rsid w:val="00E513FE"/>
    <w:rsid w:val="00E64628"/>
    <w:rsid w:val="00E74386"/>
    <w:rsid w:val="00E85570"/>
    <w:rsid w:val="00E86D95"/>
    <w:rsid w:val="00ED049F"/>
    <w:rsid w:val="00ED29AB"/>
    <w:rsid w:val="00EE49A4"/>
    <w:rsid w:val="00F134CD"/>
    <w:rsid w:val="00F41932"/>
    <w:rsid w:val="00F46E76"/>
    <w:rsid w:val="00F67631"/>
    <w:rsid w:val="00F72C1C"/>
    <w:rsid w:val="00FB57F1"/>
    <w:rsid w:val="00FC6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9C47EF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E49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49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49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49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49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9C47EF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E49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49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49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49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49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2017.</izvorni_sadrzaj>
    <derivirana_varijabla naziv="DomainObject.DatumDonosenjaOdluke_1">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2045</izvorni_sadrzaj>
    <derivirana_varijabla naziv="DomainObject.Predmet.Broj_1">2045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2016.</izvorni_sadrzaj>
    <derivirana_varijabla naziv="DomainObject.Predmet.DatumOsnivanja_1">28.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St-2045/2016</izvorni_sadrzaj>
    <derivirana_varijabla naziv="DomainObject.Predmet.OznakaBroj_1">St-2045/2016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PERLEGO d.o.o. za ugostiteljstvo i trgovinu</izvorni_sadrzaj>
    <derivirana_varijabla naziv="DomainObject.Predmet.ProtustrankaFormated_1">  PERLEGO d.o.o. za ugostiteljstvo i trgovinu</derivirana_varijabla>
  </DomainObject.Predmet.ProtustrankaFormated>
  <DomainObject.Predmet.ProtustrankaFormatedOIB>
    <izvorni_sadrzaj>  PERLEGO d.o.o. za ugostiteljstvo i trgovinu, OIB 59437435242</izvorni_sadrzaj>
    <derivirana_varijabla naziv="DomainObject.Predmet.ProtustrankaFormatedOIB_1">  PERLEGO d.o.o. za ugostiteljstvo i trgovinu, OIB 59437435242</derivirana_varijabla>
  </DomainObject.Predmet.ProtustrankaFormatedOIB>
  <DomainObject.Predmet.ProtustrankaFormatedWithAdress>
    <izvorni_sadrzaj> PERLEGO d.o.o. za ugostiteljstvo i trgovinu, A. Starčevića 175, 21210 Solin</izvorni_sadrzaj>
    <derivirana_varijabla naziv="DomainObject.Predmet.ProtustrankaFormatedWithAdress_1"> PERLEGO d.o.o. za ugostiteljstvo i trgovinu, A. Starčevića 175, 21210 Solin</derivirana_varijabla>
  </DomainObject.Predmet.ProtustrankaFormatedWithAdress>
  <DomainObject.Predmet.ProtustrankaFormatedWithAdressOIB>
    <izvorni_sadrzaj> PERLEGO d.o.o. za ugostiteljstvo i trgovinu, OIB 59437435242, A. Starčevića 175, 21210 Solin</izvorni_sadrzaj>
    <derivirana_varijabla naziv="DomainObject.Predmet.ProtustrankaFormatedWithAdressOIB_1"> PERLEGO d.o.o. za ugostiteljstvo i trgovinu, OIB 59437435242, A. Starčevića 175, 21210 Solin</derivirana_varijabla>
  </DomainObject.Predmet.ProtustrankaFormatedWithAdressOIB>
  <DomainObject.Predmet.ProtustrankaWithAdress>
    <izvorni_sadrzaj>PERLEGO d.o.o. za ugostiteljstvo i trgovinu A. Starčevića 175, 21210 Solin</izvorni_sadrzaj>
    <derivirana_varijabla naziv="DomainObject.Predmet.ProtustrankaWithAdress_1">PERLEGO d.o.o. za ugostiteljstvo i trgovinu A. Starčevića 175, 21210 Solin</derivirana_varijabla>
  </DomainObject.Predmet.ProtustrankaWithAdress>
  <DomainObject.Predmet.ProtustrankaWithAdressOIB>
    <izvorni_sadrzaj>PERLEGO d.o.o. za ugostiteljstvo i trgovinu, OIB 59437435242, A. Starčevića 175, 21210 Solin</izvorni_sadrzaj>
    <derivirana_varijabla naziv="DomainObject.Predmet.ProtustrankaWithAdressOIB_1">PERLEGO d.o.o. za ugostiteljstvo i trgovinu, OIB 59437435242, A. Starčevića 175, 21210 Solin</derivirana_varijabla>
  </DomainObject.Predmet.ProtustrankaWithAdressOIB>
  <DomainObject.Predmet.ProtustrankaNazivFormated>
    <izvorni_sadrzaj>PERLEGO d.o.o. za ugostiteljstvo i trgovinu</izvorni_sadrzaj>
    <derivirana_varijabla naziv="DomainObject.Predmet.ProtustrankaNazivFormated_1">PERLEGO d.o.o. za ugostiteljstvo i trgovinu</derivirana_varijabla>
  </DomainObject.Predmet.ProtustrankaNazivFormated>
  <DomainObject.Predmet.ProtustrankaNazivFormatedOIB>
    <izvorni_sadrzaj>PERLEGO d.o.o. za ugostiteljstvo i trgovinu, OIB 59437435242</izvorni_sadrzaj>
    <derivirana_varijabla naziv="DomainObject.Predmet.ProtustrankaNazivFormatedOIB_1">PERLEGO d.o.o. za ugostiteljstvo i trgovinu, OIB 59437435242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</izvorni_sadrzaj>
    <derivirana_varijabla naziv="DomainObject.Predmet.StrankaFormated_1">  FINANCIJSKA AGENCIJA, RC SPLIT; Ministarstvo financija RH</derivirana_varijabla>
  </DomainObject.Predmet.StrankaFormated>
  <DomainObject.Predmet.StrankaFormatedOIB>
    <izvorni_sadrzaj>  FINANCIJSKA AGENCIJA, RC SPLIT, OIB 85821130368; Ministarstvo financija RH, OIB 18683136487</izvorni_sadrzaj>
    <derivirana_varijabla naziv="DomainObject.Predmet.StrankaFormatedOIB_1">  FINANCIJSKA AGENCIJA, RC SPLIT, OIB 85821130368; Ministarstvo financija RH, OIB 18683136487</derivirana_varijabla>
  </DomainObject.Predmet.StrankaFormatedOIB>
  <DomainObject.Predmet.StrankaFormatedWithAdress>
    <izvorni_sadrzaj> FINANCIJSKA AGENCIJA, RC SPLIT, Mažuranićevo šetalište 24 b, 21000 Split; Ministarstvo financija RH, Katančićeva 5, 10000 Zagreb</izvorni_sadrzaj>
    <derivirana_varijabla naziv="DomainObject.Predmet.StrankaFormatedWithAdress_1"> FINANCIJSKA AGENCIJA, RC SPLIT, Mažuranićevo šetalište 24 b, 21000 Split; Ministarstvo financija RH, Katančićeva 5, 10000 Zagreb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</izvorni_sadrzaj>
    <derivirana_varijabla naziv="DomainObject.Predmet.StrankaFormatedWithAdressOIB_1"> FINANCIJSKA AGENCIJA, RC SPLIT, OIB 85821130368, Mažuranićevo šetalište 24 b, 21000 Split; Ministarstvo financija RH, OIB 18683136487, Katančićeva 5, 10000 Zagreb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145987.97</izvorni_sadrzaj>
    <derivirana_varijabla naziv="DomainObject.Predmet.TrenutnaVrijednost_1">145987.97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  <item>Ministarstvo financija RH</item>
    </izvorni_sadrzaj>
    <derivirana_varijabla naziv="DomainObject.Predmet.StrankaListFormated_1">
      <item>FINANCIJSKA AGENCIJA, RC SPLIT</item>
      <item>Ministarstvo financija RH</item>
    </derivirana_varijabla>
  </DomainObject.Predmet.StrankaListFormated>
  <DomainObject.Predmet.StrankaListFormatedOIB>
    <izvorni_sadrzaj>
      <item>FINANCIJSKA AGENCIJA, RC SPLIT, OIB 85821130368</item>
      <item>Ministarstvo financija RH, OIB 18683136487</item>
    </izvorni_sadrzaj>
    <derivirana_varijabla naziv="DomainObject.Predmet.StrankaListFormatedOIB_1">
      <item>FINANCIJSKA AGENCIJA, RC SPLIT, OIB 85821130368</item>
      <item>Ministarstvo financija RH, OIB 18683136487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PERLEGO d.o.o. za ugostiteljstvo i trgovinu</item>
    </izvorni_sadrzaj>
    <derivirana_varijabla naziv="DomainObject.Predmet.ProtuStrankaListFormated_1">
      <item>PERLEGO d.o.o. za ugostiteljstvo i trgovinu</item>
    </derivirana_varijabla>
  </DomainObject.Predmet.ProtuStrankaListFormated>
  <DomainObject.Predmet.ProtuStrankaListFormatedOIB>
    <izvorni_sadrzaj>
      <item>PERLEGO d.o.o. za ugostiteljstvo i trgovinu, OIB 59437435242</item>
    </izvorni_sadrzaj>
    <derivirana_varijabla naziv="DomainObject.Predmet.ProtuStrankaListFormatedOIB_1">
      <item>PERLEGO d.o.o. za ugostiteljstvo i trgovinu, OIB 59437435242</item>
    </derivirana_varijabla>
  </DomainObject.Predmet.ProtuStrankaListFormatedOIB>
  <DomainObject.Predmet.ProtuStrankaListFormatedWithAdress>
    <izvorni_sadrzaj>
      <item>PERLEGO d.o.o. za ugostiteljstvo i trgovinu, A. Starčevića 175, 21210 Solin</item>
    </izvorni_sadrzaj>
    <derivirana_varijabla naziv="DomainObject.Predmet.ProtuStrankaListFormatedWithAdress_1">
      <item>PERLEGO d.o.o. za ugostiteljstvo i trgovinu, A. Starčevića 175, 21210 Solin</item>
    </derivirana_varijabla>
  </DomainObject.Predmet.ProtuStrankaListFormatedWithAdress>
  <DomainObject.Predmet.ProtuStrankaListFormatedWithAdressOIB>
    <izvorni_sadrzaj>
      <item>PERLEGO d.o.o. za ugostiteljstvo i trgovinu, OIB 59437435242, A. Starčevića 175, 21210 Solin</item>
    </izvorni_sadrzaj>
    <derivirana_varijabla naziv="DomainObject.Predmet.ProtuStrankaListFormatedWithAdressOIB_1">
      <item>PERLEGO d.o.o. za ugostiteljstvo i trgovinu, OIB 59437435242, A. Starčevića 175, 21210 Solin</item>
    </derivirana_varijabla>
  </DomainObject.Predmet.ProtuStrankaListFormatedWithAdressOIB>
  <DomainObject.Predmet.ProtuStrankaListNazivFormated>
    <izvorni_sadrzaj>
      <item>PERLEGO d.o.o. za ugostiteljstvo i trgovinu</item>
    </izvorni_sadrzaj>
    <derivirana_varijabla naziv="DomainObject.Predmet.ProtuStrankaListNazivFormated_1">
      <item>PERLEGO d.o.o. za ugostiteljstvo i trgovinu</item>
    </derivirana_varijabla>
  </DomainObject.Predmet.ProtuStrankaListNazivFormated>
  <DomainObject.Predmet.ProtuStrankaListNazivFormatedOIB>
    <izvorni_sadrzaj>
      <item>PERLEGO d.o.o. za ugostiteljstvo i trgovinu, OIB 59437435242</item>
    </izvorni_sadrzaj>
    <derivirana_varijabla naziv="DomainObject.Predmet.ProtuStrankaListNazivFormatedOIB_1">
      <item>PERLEGO d.o.o. za ugostiteljstvo i trgovinu, OIB 59437435242</item>
    </derivirana_varijabla>
  </DomainObject.Predmet.ProtuStrankaListNazivFormatedOIB>
  <DomainObject.Predmet.OstaliListFormated>
    <izvorni_sadrzaj>
      <item>Županijsko državno odvjetništvo u Splitu</item>
      <item>Boško Munivrana</item>
    </izvorni_sadrzaj>
    <derivirana_varijabla naziv="DomainObject.Predmet.OstaliListFormated_1">
      <item>Županijsko državno odvjetništvo u Splitu</item>
      <item>Boško Munivrana</item>
    </derivirana_varijabla>
  </DomainObject.Predmet.OstaliListFormated>
  <DomainObject.Predmet.OstaliListFormatedOIB>
    <izvorni_sadrzaj>
      <item>Županijsko državno odvjetništvo u Splitu</item>
      <item>Boško Munivrana, OIB 23205275138</item>
    </izvorni_sadrzaj>
    <derivirana_varijabla naziv="DomainObject.Predmet.OstaliListFormatedOIB_1">
      <item>Županijsko državno odvjetništvo u Splitu</item>
      <item>Boško Munivrana, OIB 23205275138</item>
    </derivirana_varijabla>
  </DomainObject.Predmet.OstaliListFormatedOIB>
  <DomainObject.Predmet.OstaliListFormatedWithAdress>
    <izvorni_sadrzaj>
      <item>Županijsko državno odvjetništvo u Splitu, Gundulićeva 29a, 21000 Split</item>
      <item>Boško Munivrana, Ante Starčevića 213a, 21210 Solin</item>
    </izvorni_sadrzaj>
    <derivirana_varijabla naziv="DomainObject.Predmet.OstaliListFormatedWithAdress_1">
      <item>Županijsko državno odvjetništvo u Splitu, Gundulićeva 29a, 21000 Split</item>
      <item>Boško Munivrana, Ante Starčevića 213a, 21210 Solin</item>
    </derivirana_varijabla>
  </DomainObject.Predmet.OstaliListFormatedWithAdress>
  <DomainObject.Predmet.OstaliListFormatedWithAdressOIB>
    <izvorni_sadrzaj>
      <item>Županijsko državno odvjetništvo u Splitu, Gundulićeva 29a, 21000 Split</item>
      <item>Boško Munivrana, OIB 23205275138, Ante Starčevića 213a, 21210 Solin</item>
    </izvorni_sadrzaj>
    <derivirana_varijabla naziv="DomainObject.Predmet.OstaliListFormatedWithAdressOIB_1">
      <item>Županijsko državno odvjetništvo u Splitu, Gundulićeva 29a, 21000 Split</item>
      <item>Boško Munivrana, OIB 23205275138, Ante Starčevića 213a, 21210 Solin</item>
    </derivirana_varijabla>
  </DomainObject.Predmet.OstaliListFormatedWithAdressOIB>
  <DomainObject.Predmet.OstaliListNazivFormated>
    <izvorni_sadrzaj>
      <item>Županijsko državno odvjetništvo u Splitu</item>
      <item>Boško Munivrana</item>
    </izvorni_sadrzaj>
    <derivirana_varijabla naziv="DomainObject.Predmet.OstaliListNazivFormated_1">
      <item>Županijsko državno odvjetništvo u Splitu</item>
      <item>Boško Munivrana</item>
    </derivirana_varijabla>
  </DomainObject.Predmet.OstaliListNazivFormated>
  <DomainObject.Predmet.OstaliListNazivFormatedOIB>
    <izvorni_sadrzaj>
      <item>Županijsko državno odvjetništvo u Splitu</item>
      <item>Boško Munivrana, OIB 23205275138</item>
    </izvorni_sadrzaj>
    <derivirana_varijabla naziv="DomainObject.Predmet.OstaliListNazivFormatedOIB_1">
      <item>Županijsko državno odvjetništvo u Splitu</item>
      <item>Boško Munivrana, OIB 23205275138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2017.</izvorni_sadrzaj>
    <derivirana_varijabla naziv="DomainObject.Datum_1">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PERLEGO d.o.o. za ugostiteljstvo i trgovinu</izvorni_sadrzaj>
    <derivirana_varijabla naziv="DomainObject.Predmet.ProtustrankaIDrugi_1">PERLEGO d.o.o. za ugostiteljstvo i trgovinu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PERLEGO d.o.o. za ugostiteljstvo i trgovinu, OIB 59437435242, A. Starčevića 175, 21210 Solin</izvorni_sadrzaj>
    <derivirana_varijabla naziv="DomainObject.Predmet.ProtustrankaIDrugiAdressOIB_1">PERLEGO d.o.o. za ugostiteljstvo i trgovinu, OIB 59437435242, A. Starčevića 175,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PERLEGO d.o.o. za ugostiteljstvo i trgovinu</item>
      <item>FINANCIJSKA AGENCIJA, RC SPLIT</item>
      <item>Ministarstvo financija RH</item>
      <item>Županijsko državno odvjetništvo u Splitu</item>
      <item>Boško Munivrana</item>
    </izvorni_sadrzaj>
    <derivirana_varijabla naziv="DomainObject.Predmet.SudioniciListNaziv_1">
      <item>PERLEGO d.o.o. za ugostiteljstvo i trgovinu</item>
      <item>FINANCIJSKA AGENCIJA, RC SPLIT</item>
      <item>Ministarstvo financija RH</item>
      <item>Županijsko državno odvjetništvo u Splitu</item>
      <item>Boško Munivrana</item>
    </derivirana_varijabla>
  </DomainObject.Predmet.SudioniciListNaziv>
  <DomainObject.Predmet.SudioniciListAdressOIB>
    <izvorni_sadrzaj>
      <item>PERLEGO d.o.o. za ugostiteljstvo i trgovinu, OIB 59437435242, A. Starčevića 175,21210 Solin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Boško Munivrana, OIB 23205275138, Ante Starčevića 213a,21210 Solin</item>
    </izvorni_sadrzaj>
    <derivirana_varijabla naziv="DomainObject.Predmet.SudioniciListAdressOIB_1">
      <item>PERLEGO d.o.o. za ugostiteljstvo i trgovinu, OIB 59437435242, A. Starčevića 175,21210 Solin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Boško Munivrana, OIB 23205275138, Ante Starčevića 213a,21210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59437435242</item>
      <item>, OIB 85821130368</item>
      <item>, OIB 18683136487</item>
      <item>, OIB null</item>
      <item>, OIB 23205275138</item>
    </izvorni_sadrzaj>
    <derivirana_varijabla naziv="DomainObject.Predmet.SudioniciListNazivOIB_1">
      <item>, OIB 59437435242</item>
      <item>, OIB 85821130368</item>
      <item>, OIB 18683136487</item>
      <item>, OIB null</item>
      <item>, OIB 23205275138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152</properties:Words>
  <properties:Characters>683</properties:Characters>
  <properties:Lines>34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2017-05-09T06:21:00Z</dcterms:created>
  <dc:creator>nmarunica</dc:creator>
  <cp:lastModifiedBy>Ana Golub Gruić</cp:lastModifiedBy>
  <cp:lastPrinted>2017-05-09T06:21:00Z</cp:lastPrinted>
  <dcterms:modified xmlns:xsi="http://www.w3.org/2001/XMLSchema-instance" xsi:type="dcterms:W3CDTF">2017-05-09T07:23:00Z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