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beaec" w14:paraId="71beaec" w:rsidRDefault="003C5EE7" w:rsidP="003C5EE7" w:rsidR="003C5EE7" w:rsidRPr="001D30A6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</w:t>
      </w:r>
      <w:r w:rsidRPr="001D30A6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3C5EE7" w:rsidP="00516892" w:rsidR="003C5EE7">
      <w:pPr>
        <w:pStyle w:val="Bezproreda"/>
        <w:spacing w:before="5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646B20" w:rsidP="003C5EE7" w:rsidR="00646B20" w:rsidRPr="00B15E7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15E7C">
        <w:rPr>
          <w:rFonts w:cs="Times New Roman" w:hAnsi="Times New Roman" w:ascii="Times New Roman"/>
          <w:sz w:val="24"/>
          <w:szCs w:val="24"/>
        </w:rPr>
        <w:t xml:space="preserve">TRGOVAČKI SUD U SPLITU                   </w:t>
      </w:r>
    </w:p>
    <w:p w:rsidRDefault="00646B20" w:rsidP="003D787B" w:rsidR="00646B20" w:rsidRPr="00B15E7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15E7C">
        <w:rPr>
          <w:rFonts w:cs="Times New Roman" w:hAnsi="Times New Roman" w:ascii="Times New Roman"/>
          <w:sz w:val="24"/>
          <w:szCs w:val="24"/>
        </w:rPr>
        <w:t xml:space="preserve">Split, </w:t>
      </w:r>
      <w:r w:rsidR="008C3540" w:rsidRPr="00B15E7C">
        <w:rPr>
          <w:rFonts w:cs="Times New Roman" w:hAnsi="Times New Roman" w:ascii="Times New Roman"/>
          <w:sz w:val="24"/>
          <w:szCs w:val="24"/>
        </w:rPr>
        <w:t>Sukoišanska</w:t>
      </w:r>
      <w:r w:rsidR="003D787B">
        <w:rPr>
          <w:rFonts w:cs="Times New Roman" w:hAnsi="Times New Roman" w:ascii="Times New Roman"/>
          <w:sz w:val="24"/>
          <w:szCs w:val="24"/>
        </w:rPr>
        <w:t xml:space="preserve"> </w:t>
      </w:r>
      <w:r w:rsidRPr="00B15E7C">
        <w:rPr>
          <w:rFonts w:cs="Times New Roman" w:hAnsi="Times New Roman" w:ascii="Times New Roman"/>
          <w:sz w:val="24"/>
          <w:szCs w:val="24"/>
        </w:rPr>
        <w:t>6</w:t>
      </w:r>
    </w:p>
    <w:p w:rsidRDefault="003D787B" w:rsidP="003D787B" w:rsidR="003D787B" w:rsidRPr="003D787B">
      <w:pPr>
        <w:pStyle w:val="Bezproreda"/>
        <w:spacing w:before="240"/>
        <w:jc w:val="center"/>
        <w:rPr>
          <w:rFonts w:cs="Times New Roman" w:hAnsi="Times New Roman" w:ascii="Times New Roman"/>
          <w:spacing w:val="60"/>
          <w:sz w:val="24"/>
          <w:szCs w:val="24"/>
        </w:rPr>
      </w:pPr>
      <w:r w:rsidRPr="003D787B">
        <w:rPr>
          <w:rFonts w:cs="Times New Roman" w:hAnsi="Times New Roman" w:ascii="Times New Roman"/>
          <w:spacing w:val="60"/>
          <w:sz w:val="24"/>
          <w:szCs w:val="24"/>
        </w:rPr>
        <w:t>REPUBLIKA HRVATSKA</w:t>
      </w:r>
    </w:p>
    <w:p w:rsidRDefault="003D787B" w:rsidP="003D787B" w:rsidR="0097393A" w:rsidRPr="00B15E7C">
      <w:pPr>
        <w:pStyle w:val="Bezproreda"/>
        <w:spacing w:before="240"/>
        <w:jc w:val="center"/>
        <w:rPr>
          <w:rFonts w:cs="Times New Roman" w:hAnsi="Times New Roman" w:ascii="Times New Roman"/>
          <w:sz w:val="24"/>
          <w:szCs w:val="24"/>
        </w:rPr>
      </w:pPr>
      <w:r w:rsidRPr="003D787B">
        <w:rPr>
          <w:rFonts w:cs="Times New Roman" w:hAnsi="Times New Roman" w:ascii="Times New Roman"/>
          <w:spacing w:val="60"/>
          <w:sz w:val="24"/>
          <w:szCs w:val="24"/>
        </w:rPr>
        <w:t>ZAK</w:t>
      </w:r>
      <w:r w:rsidR="00646B20" w:rsidRPr="003D787B">
        <w:rPr>
          <w:rFonts w:cs="Times New Roman" w:hAnsi="Times New Roman" w:ascii="Times New Roman"/>
          <w:spacing w:val="60"/>
          <w:sz w:val="24"/>
          <w:szCs w:val="24"/>
        </w:rPr>
        <w:t>L</w:t>
      </w:r>
      <w:r w:rsidRPr="003D787B">
        <w:rPr>
          <w:rFonts w:cs="Times New Roman" w:hAnsi="Times New Roman" w:ascii="Times New Roman"/>
          <w:spacing w:val="60"/>
          <w:sz w:val="24"/>
          <w:szCs w:val="24"/>
        </w:rPr>
        <w:t>JUČA</w:t>
      </w:r>
      <w:r w:rsidR="00646B20" w:rsidRPr="003D787B">
        <w:rPr>
          <w:rFonts w:cs="Times New Roman" w:hAnsi="Times New Roman" w:ascii="Times New Roman"/>
          <w:spacing w:val="60"/>
          <w:sz w:val="24"/>
          <w:szCs w:val="24"/>
        </w:rPr>
        <w:t>K</w:t>
      </w:r>
    </w:p>
    <w:p w:rsidRDefault="00646B20" w:rsidP="00646B20" w:rsidR="00646B20" w:rsidRPr="00B15E7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A4B64" w:rsidP="003D787B" w:rsidR="00646B20" w:rsidRPr="00B15E7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Splitu, po sutkinji</w:t>
      </w:r>
      <w:r w:rsidR="00646B20" w:rsidRPr="00B15E7C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Ani Golub Gruić</w:t>
      </w:r>
      <w:r w:rsidR="00646B20" w:rsidRPr="00B15E7C">
        <w:rPr>
          <w:rFonts w:cs="Times New Roman" w:hAnsi="Times New Roman" w:ascii="Times New Roman"/>
          <w:sz w:val="24"/>
          <w:szCs w:val="24"/>
        </w:rPr>
        <w:t xml:space="preserve">, </w:t>
      </w:r>
      <w:r w:rsidR="00625377" w:rsidRPr="00625377">
        <w:rPr>
          <w:rFonts w:cs="Times New Roman" w:hAnsi="Times New Roman" w:ascii="Times New Roman"/>
          <w:sz w:val="24"/>
          <w:szCs w:val="24"/>
        </w:rPr>
        <w:t>u stečajnom postupku</w:t>
      </w:r>
      <w:r w:rsidR="002B56F3">
        <w:rPr>
          <w:rFonts w:cs="Times New Roman" w:hAnsi="Times New Roman" w:ascii="Times New Roman"/>
          <w:sz w:val="24"/>
          <w:szCs w:val="24"/>
        </w:rPr>
        <w:t xml:space="preserve"> nad dužnikom</w:t>
      </w:r>
      <w:r w:rsidR="00625377" w:rsidRPr="00625377">
        <w:rPr>
          <w:rFonts w:cs="Times New Roman" w:hAnsi="Times New Roman" w:ascii="Times New Roman"/>
          <w:sz w:val="24"/>
          <w:szCs w:val="24"/>
        </w:rPr>
        <w:t xml:space="preserve"> </w:t>
      </w:r>
      <w:r w:rsidR="004E2C3D">
        <w:rPr>
          <w:rFonts w:cs="Times New Roman" w:hAnsi="Times New Roman" w:ascii="Times New Roman"/>
          <w:sz w:val="24"/>
          <w:szCs w:val="24"/>
        </w:rPr>
        <w:t xml:space="preserve">TENDA SERVIS d.o.o. u stečaju, OIB: 83549472766, Donji </w:t>
      </w:r>
      <w:proofErr w:type="spellStart"/>
      <w:r w:rsidR="004E2C3D">
        <w:rPr>
          <w:rFonts w:cs="Times New Roman" w:hAnsi="Times New Roman" w:ascii="Times New Roman"/>
          <w:sz w:val="24"/>
          <w:szCs w:val="24"/>
        </w:rPr>
        <w:t>Muć</w:t>
      </w:r>
      <w:proofErr w:type="spellEnd"/>
      <w:r w:rsidR="004E2C3D">
        <w:rPr>
          <w:rFonts w:cs="Times New Roman" w:hAnsi="Times New Roman" w:ascii="Times New Roman"/>
          <w:sz w:val="24"/>
          <w:szCs w:val="24"/>
        </w:rPr>
        <w:t xml:space="preserve">, Donji </w:t>
      </w:r>
      <w:proofErr w:type="spellStart"/>
      <w:r w:rsidR="004E2C3D">
        <w:rPr>
          <w:rFonts w:cs="Times New Roman" w:hAnsi="Times New Roman" w:ascii="Times New Roman"/>
          <w:sz w:val="24"/>
          <w:szCs w:val="24"/>
        </w:rPr>
        <w:t>Muć</w:t>
      </w:r>
      <w:proofErr w:type="spellEnd"/>
      <w:r w:rsidR="004E2C3D">
        <w:rPr>
          <w:rFonts w:cs="Times New Roman" w:hAnsi="Times New Roman" w:ascii="Times New Roman"/>
          <w:sz w:val="24"/>
          <w:szCs w:val="24"/>
        </w:rPr>
        <w:t xml:space="preserve"> 102,,</w:t>
      </w:r>
      <w:bookmarkStart w:name="_GoBack" w:id="0"/>
      <w:bookmarkEnd w:id="0"/>
      <w:r w:rsidR="004E76F3" w:rsidRPr="004E76F3">
        <w:rPr>
          <w:rFonts w:cs="Times New Roman" w:hAnsi="Times New Roman" w:ascii="Times New Roman"/>
          <w:sz w:val="24"/>
          <w:szCs w:val="24"/>
        </w:rPr>
        <w:t xml:space="preserve"> </w:t>
      </w:r>
      <w:r w:rsidR="00B507CF">
        <w:rPr>
          <w:rFonts w:cs="Times New Roman" w:hAnsi="Times New Roman" w:ascii="Times New Roman"/>
          <w:sz w:val="24"/>
          <w:szCs w:val="24"/>
        </w:rPr>
        <w:t xml:space="preserve">dana </w:t>
      </w:r>
      <w:r w:rsidR="002B56F3">
        <w:rPr>
          <w:rFonts w:cs="Times New Roman" w:hAnsi="Times New Roman" w:ascii="Times New Roman"/>
          <w:sz w:val="24"/>
          <w:szCs w:val="24"/>
        </w:rPr>
        <w:t>17. kolovoza</w:t>
      </w:r>
      <w:r w:rsidR="00FE1AB7">
        <w:rPr>
          <w:rFonts w:cs="Times New Roman" w:hAnsi="Times New Roman" w:ascii="Times New Roman"/>
          <w:sz w:val="24"/>
          <w:szCs w:val="24"/>
        </w:rPr>
        <w:t xml:space="preserve"> 2017</w:t>
      </w:r>
      <w:r w:rsidR="00886E80">
        <w:rPr>
          <w:rFonts w:cs="Times New Roman" w:hAnsi="Times New Roman" w:ascii="Times New Roman"/>
          <w:sz w:val="24"/>
          <w:szCs w:val="24"/>
          <w:lang w:val="en-AU"/>
        </w:rPr>
        <w:t>.</w:t>
      </w:r>
      <w:r w:rsidR="003D787B">
        <w:rPr>
          <w:rFonts w:cs="Times New Roman" w:hAnsi="Times New Roman" w:ascii="Times New Roman"/>
          <w:sz w:val="24"/>
          <w:szCs w:val="24"/>
          <w:lang w:val="en-AU"/>
        </w:rPr>
        <w:t xml:space="preserve"> </w:t>
      </w:r>
      <w:proofErr w:type="gramStart"/>
      <w:r w:rsidR="00886E80">
        <w:rPr>
          <w:rFonts w:cs="Times New Roman" w:hAnsi="Times New Roman" w:ascii="Times New Roman"/>
          <w:sz w:val="24"/>
          <w:szCs w:val="24"/>
          <w:lang w:val="en-AU"/>
        </w:rPr>
        <w:t>godine</w:t>
      </w:r>
      <w:proofErr w:type="gramEnd"/>
      <w:r w:rsidR="00886E80">
        <w:rPr>
          <w:rFonts w:cs="Times New Roman" w:hAnsi="Times New Roman" w:ascii="Times New Roman"/>
          <w:sz w:val="24"/>
          <w:szCs w:val="24"/>
          <w:lang w:val="en-AU"/>
        </w:rPr>
        <w:t xml:space="preserve"> </w:t>
      </w:r>
    </w:p>
    <w:p w:rsidRDefault="0097393A" w:rsidP="00646B20" w:rsidR="0097393A" w:rsidRPr="00B15E7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6B20" w:rsidP="00646B20" w:rsidR="00646B20" w:rsidRPr="00B15E7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B15E7C">
        <w:rPr>
          <w:rFonts w:cs="Times New Roman" w:hAnsi="Times New Roman" w:ascii="Times New Roman"/>
          <w:sz w:val="24"/>
          <w:szCs w:val="24"/>
        </w:rPr>
        <w:t>z a k l</w:t>
      </w:r>
      <w:r w:rsidR="002A6F85">
        <w:rPr>
          <w:rFonts w:cs="Times New Roman" w:hAnsi="Times New Roman" w:ascii="Times New Roman"/>
          <w:sz w:val="24"/>
          <w:szCs w:val="24"/>
        </w:rPr>
        <w:t xml:space="preserve"> </w:t>
      </w:r>
      <w:r w:rsidRPr="00B15E7C">
        <w:rPr>
          <w:rFonts w:cs="Times New Roman" w:hAnsi="Times New Roman" w:ascii="Times New Roman"/>
          <w:sz w:val="24"/>
          <w:szCs w:val="24"/>
        </w:rPr>
        <w:t>j u č i o    j e</w:t>
      </w:r>
    </w:p>
    <w:p w:rsidRDefault="003022B9" w:rsidP="003D787B" w:rsidR="003022B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3909B4" w:rsidP="00A75613" w:rsidR="00CF1AF4" w:rsidRPr="00CF1AF4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B7C8D">
        <w:rPr>
          <w:rFonts w:cs="Times New Roman" w:hAnsi="Times New Roman" w:ascii="Times New Roman"/>
          <w:sz w:val="24"/>
          <w:szCs w:val="24"/>
        </w:rPr>
        <w:t xml:space="preserve">  Sukladno čl. </w:t>
      </w:r>
      <w:r>
        <w:rPr>
          <w:rFonts w:cs="Times New Roman" w:hAnsi="Times New Roman" w:ascii="Times New Roman"/>
          <w:sz w:val="24"/>
          <w:szCs w:val="24"/>
        </w:rPr>
        <w:t xml:space="preserve">224. i 259. </w:t>
      </w:r>
      <w:r w:rsidRPr="006B7C8D">
        <w:rPr>
          <w:rFonts w:cs="Times New Roman" w:hAnsi="Times New Roman" w:ascii="Times New Roman"/>
          <w:sz w:val="24"/>
          <w:szCs w:val="24"/>
        </w:rPr>
        <w:t xml:space="preserve">Stečajnog zakona </w:t>
      </w:r>
      <w:r w:rsidR="00A75613" w:rsidRPr="00A75613">
        <w:rPr>
          <w:rFonts w:cs="Times New Roman" w:hAnsi="Times New Roman" w:ascii="Times New Roman"/>
          <w:sz w:val="24"/>
          <w:szCs w:val="24"/>
        </w:rPr>
        <w:t>Stečajnog zakona (˝Narodne novine˝ broj 71/15; dalje: SZ)</w:t>
      </w:r>
      <w:r w:rsidR="00A75613">
        <w:rPr>
          <w:rFonts w:cs="Times New Roman" w:hAnsi="Times New Roman" w:ascii="Times New Roman"/>
          <w:sz w:val="24"/>
          <w:szCs w:val="24"/>
        </w:rPr>
        <w:t xml:space="preserve"> </w:t>
      </w:r>
      <w:r w:rsidRPr="006B7C8D">
        <w:rPr>
          <w:rFonts w:cs="Times New Roman" w:hAnsi="Times New Roman" w:ascii="Times New Roman"/>
          <w:sz w:val="24"/>
          <w:szCs w:val="24"/>
        </w:rPr>
        <w:t xml:space="preserve">u sudskoj pisarnici se sa danom </w:t>
      </w:r>
      <w:r w:rsidR="002B56F3">
        <w:rPr>
          <w:rFonts w:cs="Times New Roman" w:hAnsi="Times New Roman" w:ascii="Times New Roman"/>
          <w:sz w:val="24"/>
          <w:szCs w:val="24"/>
        </w:rPr>
        <w:t>17. kolovoza</w:t>
      </w:r>
      <w:r>
        <w:rPr>
          <w:rFonts w:cs="Times New Roman" w:hAnsi="Times New Roman" w:ascii="Times New Roman"/>
          <w:sz w:val="24"/>
          <w:szCs w:val="24"/>
        </w:rPr>
        <w:t xml:space="preserve"> 2017. godine izlažu </w:t>
      </w:r>
      <w:r w:rsidR="00CF1AF4" w:rsidRPr="00CF1AF4">
        <w:rPr>
          <w:rFonts w:cs="Times New Roman" w:hAnsi="Times New Roman" w:ascii="Times New Roman"/>
          <w:sz w:val="24"/>
          <w:szCs w:val="24"/>
        </w:rPr>
        <w:t>izvješće stečajnog upravitelja</w:t>
      </w:r>
      <w:r w:rsidR="00625377">
        <w:rPr>
          <w:rFonts w:cs="Times New Roman" w:hAnsi="Times New Roman" w:ascii="Times New Roman"/>
          <w:sz w:val="24"/>
          <w:szCs w:val="24"/>
        </w:rPr>
        <w:t>,</w:t>
      </w:r>
      <w:r w:rsidR="00CF1AF4" w:rsidRPr="00CF1AF4">
        <w:rPr>
          <w:rFonts w:cs="Times New Roman" w:hAnsi="Times New Roman" w:ascii="Times New Roman"/>
          <w:sz w:val="24"/>
          <w:szCs w:val="24"/>
        </w:rPr>
        <w:t xml:space="preserve"> </w:t>
      </w:r>
      <w:r w:rsidR="002B56F3">
        <w:rPr>
          <w:rFonts w:cs="Times New Roman" w:hAnsi="Times New Roman" w:ascii="Times New Roman"/>
          <w:sz w:val="24"/>
          <w:szCs w:val="24"/>
        </w:rPr>
        <w:t xml:space="preserve">predračun troškova, popis predmeta stečajne mase, </w:t>
      </w:r>
      <w:r w:rsidR="00625377">
        <w:rPr>
          <w:rFonts w:cs="Times New Roman" w:hAnsi="Times New Roman" w:ascii="Times New Roman"/>
          <w:sz w:val="24"/>
          <w:szCs w:val="24"/>
        </w:rPr>
        <w:t>popis</w:t>
      </w:r>
      <w:r w:rsidR="00625377" w:rsidRPr="00CF1AF4">
        <w:rPr>
          <w:rFonts w:cs="Times New Roman" w:hAnsi="Times New Roman" w:ascii="Times New Roman"/>
          <w:sz w:val="24"/>
          <w:szCs w:val="24"/>
        </w:rPr>
        <w:t xml:space="preserve"> vjerovnika </w:t>
      </w:r>
      <w:r w:rsidR="00625377">
        <w:rPr>
          <w:rFonts w:cs="Times New Roman" w:hAnsi="Times New Roman" w:ascii="Times New Roman"/>
          <w:sz w:val="24"/>
          <w:szCs w:val="24"/>
        </w:rPr>
        <w:t>i</w:t>
      </w:r>
      <w:r w:rsidR="002B56F3">
        <w:rPr>
          <w:rFonts w:cs="Times New Roman" w:hAnsi="Times New Roman" w:ascii="Times New Roman"/>
          <w:sz w:val="24"/>
          <w:szCs w:val="24"/>
        </w:rPr>
        <w:t xml:space="preserve"> pregled imovine i obveza</w:t>
      </w:r>
      <w:r w:rsidR="00625377">
        <w:rPr>
          <w:rFonts w:cs="Times New Roman" w:hAnsi="Times New Roman" w:ascii="Times New Roman"/>
          <w:sz w:val="24"/>
          <w:szCs w:val="24"/>
        </w:rPr>
        <w:t xml:space="preserve"> te</w:t>
      </w:r>
      <w:r w:rsidR="00CF1AF4" w:rsidRPr="00CF1AF4">
        <w:rPr>
          <w:rFonts w:cs="Times New Roman" w:hAnsi="Times New Roman" w:ascii="Times New Roman"/>
          <w:sz w:val="24"/>
          <w:szCs w:val="24"/>
        </w:rPr>
        <w:t xml:space="preserve"> tablica prijavljenih tražbina, razlučnih i izlučnih prava</w:t>
      </w:r>
      <w:r w:rsidR="00CF1AF4">
        <w:rPr>
          <w:rFonts w:cs="Times New Roman" w:hAnsi="Times New Roman" w:ascii="Times New Roman"/>
          <w:sz w:val="24"/>
          <w:szCs w:val="24"/>
        </w:rPr>
        <w:t xml:space="preserve"> </w:t>
      </w:r>
      <w:r w:rsidR="00625377">
        <w:rPr>
          <w:rFonts w:cs="Times New Roman" w:hAnsi="Times New Roman" w:ascii="Times New Roman"/>
          <w:sz w:val="24"/>
          <w:szCs w:val="24"/>
        </w:rPr>
        <w:t>sa prijavama</w:t>
      </w:r>
      <w:r w:rsidR="00CF1AF4">
        <w:rPr>
          <w:rFonts w:cs="Times New Roman" w:hAnsi="Times New Roman" w:ascii="Times New Roman"/>
          <w:sz w:val="24"/>
          <w:szCs w:val="24"/>
        </w:rPr>
        <w:t xml:space="preserve"> tražbina</w:t>
      </w:r>
      <w:r w:rsidR="00CF1AF4" w:rsidRPr="00CF1AF4">
        <w:rPr>
          <w:rFonts w:cs="Times New Roman" w:hAnsi="Times New Roman" w:ascii="Times New Roman"/>
          <w:sz w:val="24"/>
          <w:szCs w:val="24"/>
        </w:rPr>
        <w:t xml:space="preserve">, na uvid svim sudionicima do održavanja ispitnog ročišta koje će se održati dana </w:t>
      </w:r>
      <w:r w:rsidR="002B56F3">
        <w:rPr>
          <w:rFonts w:cs="Times New Roman" w:hAnsi="Times New Roman" w:ascii="Times New Roman"/>
          <w:sz w:val="24"/>
          <w:szCs w:val="24"/>
        </w:rPr>
        <w:t>25. kolovoza</w:t>
      </w:r>
      <w:r w:rsidR="00CF1AF4" w:rsidRPr="00CF1AF4">
        <w:rPr>
          <w:rFonts w:cs="Times New Roman" w:hAnsi="Times New Roman" w:ascii="Times New Roman"/>
          <w:sz w:val="24"/>
          <w:szCs w:val="24"/>
        </w:rPr>
        <w:t xml:space="preserve"> 2017.</w:t>
      </w:r>
      <w:r w:rsidR="00CF1AF4">
        <w:rPr>
          <w:rFonts w:cs="Times New Roman" w:hAnsi="Times New Roman" w:ascii="Times New Roman"/>
          <w:sz w:val="24"/>
          <w:szCs w:val="24"/>
        </w:rPr>
        <w:t xml:space="preserve"> godine.</w:t>
      </w:r>
    </w:p>
    <w:p w:rsidRDefault="006B7C8D" w:rsidP="006B7C8D" w:rsidR="006B7C8D" w:rsidRPr="006B7C8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6B7C8D">
        <w:rPr>
          <w:rFonts w:cs="Times New Roman" w:hAnsi="Times New Roman" w:ascii="Times New Roman"/>
          <w:sz w:val="24"/>
          <w:szCs w:val="24"/>
        </w:rPr>
        <w:tab/>
      </w:r>
    </w:p>
    <w:p w:rsidRDefault="006B7C8D" w:rsidP="006B7C8D" w:rsidR="006B7C8D" w:rsidRPr="006B7C8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6B7C8D">
        <w:rPr>
          <w:rFonts w:cs="Times New Roman" w:hAnsi="Times New Roman" w:ascii="Times New Roman"/>
          <w:sz w:val="24"/>
          <w:szCs w:val="24"/>
        </w:rPr>
        <w:t>U Splitu</w:t>
      </w:r>
      <w:r>
        <w:rPr>
          <w:rFonts w:cs="Times New Roman" w:hAnsi="Times New Roman" w:ascii="Times New Roman"/>
          <w:sz w:val="24"/>
          <w:szCs w:val="24"/>
        </w:rPr>
        <w:t xml:space="preserve">, </w:t>
      </w:r>
      <w:r w:rsidR="002B56F3">
        <w:rPr>
          <w:rFonts w:cs="Times New Roman" w:hAnsi="Times New Roman" w:ascii="Times New Roman"/>
          <w:sz w:val="24"/>
          <w:szCs w:val="24"/>
        </w:rPr>
        <w:t>17. kolovoza</w:t>
      </w:r>
      <w:r w:rsidR="00FE1AB7">
        <w:rPr>
          <w:rFonts w:cs="Times New Roman" w:hAnsi="Times New Roman" w:ascii="Times New Roman"/>
          <w:sz w:val="24"/>
          <w:szCs w:val="24"/>
        </w:rPr>
        <w:t xml:space="preserve"> 2017</w:t>
      </w:r>
      <w:r w:rsidRPr="006B7C8D">
        <w:rPr>
          <w:rFonts w:cs="Times New Roman" w:hAnsi="Times New Roman" w:ascii="Times New Roman"/>
          <w:sz w:val="24"/>
          <w:szCs w:val="24"/>
        </w:rPr>
        <w:t>. godine</w:t>
      </w:r>
    </w:p>
    <w:p w:rsidRDefault="006B7C8D" w:rsidP="006B7C8D" w:rsidR="006B7C8D" w:rsidRPr="006B7C8D">
      <w:pPr>
        <w:spacing w:lineRule="auto" w:line="240" w:after="0"/>
        <w:jc w:val="right"/>
        <w:rPr>
          <w:rFonts w:cs="Times New Roman" w:hAnsi="Times New Roman" w:ascii="Times New Roman"/>
          <w:sz w:val="24"/>
          <w:szCs w:val="24"/>
        </w:rPr>
      </w:pPr>
      <w:r w:rsidRPr="006B7C8D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B7C8D" w:rsidP="006B7C8D" w:rsidR="006B7C8D" w:rsidRPr="006B7C8D">
      <w:pPr>
        <w:spacing w:lineRule="auto" w:line="240" w:after="0"/>
        <w:ind w:left="6372"/>
        <w:jc w:val="center"/>
        <w:rPr>
          <w:rFonts w:cs="Times New Roman" w:hAnsi="Times New Roman" w:ascii="Times New Roman"/>
          <w:sz w:val="24"/>
          <w:szCs w:val="24"/>
        </w:rPr>
      </w:pPr>
      <w:r w:rsidRPr="006B7C8D">
        <w:rPr>
          <w:rFonts w:cs="Times New Roman" w:hAnsi="Times New Roman" w:ascii="Times New Roman"/>
          <w:sz w:val="24"/>
          <w:szCs w:val="24"/>
        </w:rPr>
        <w:t>SUTKINJA</w:t>
      </w:r>
    </w:p>
    <w:p w:rsidRDefault="006B7C8D" w:rsidP="006B7C8D" w:rsidR="006B7C8D" w:rsidRPr="006B7C8D">
      <w:pPr>
        <w:spacing w:lineRule="auto" w:line="240" w:after="0"/>
        <w:ind w:left="6372"/>
        <w:jc w:val="center"/>
        <w:rPr>
          <w:rFonts w:cs="Times New Roman" w:hAnsi="Times New Roman" w:ascii="Times New Roman"/>
          <w:sz w:val="24"/>
          <w:szCs w:val="24"/>
        </w:rPr>
      </w:pPr>
      <w:r w:rsidRPr="006B7C8D">
        <w:rPr>
          <w:rFonts w:cs="Times New Roman" w:hAnsi="Times New Roman" w:ascii="Times New Roman"/>
          <w:sz w:val="24"/>
          <w:szCs w:val="24"/>
        </w:rPr>
        <w:t>ANA GOLUB GRUIĆ</w:t>
      </w:r>
    </w:p>
    <w:p w:rsidRDefault="006B7C8D" w:rsidP="006B7C8D" w:rsidR="006B7C8D" w:rsidRPr="006B7C8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6B7C8D">
        <w:rPr>
          <w:rFonts w:cs="Times New Roman" w:hAnsi="Times New Roman" w:ascii="Times New Roman"/>
          <w:sz w:val="24"/>
          <w:szCs w:val="24"/>
        </w:rPr>
        <w:tab/>
      </w:r>
      <w:r w:rsidRPr="006B7C8D">
        <w:rPr>
          <w:rFonts w:cs="Times New Roman" w:hAnsi="Times New Roman" w:ascii="Times New Roman"/>
          <w:sz w:val="24"/>
          <w:szCs w:val="24"/>
        </w:rPr>
        <w:tab/>
      </w:r>
      <w:r w:rsidRPr="006B7C8D">
        <w:rPr>
          <w:rFonts w:cs="Times New Roman" w:hAnsi="Times New Roman" w:ascii="Times New Roman"/>
          <w:sz w:val="24"/>
          <w:szCs w:val="24"/>
        </w:rPr>
        <w:tab/>
        <w:t xml:space="preserve">            </w:t>
      </w:r>
    </w:p>
    <w:p w:rsidRDefault="006B7C8D" w:rsidP="006B7C8D" w:rsidR="006B7C8D" w:rsidRPr="006B7C8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6B7C8D" w:rsidP="006B7C8D" w:rsidR="006B7C8D" w:rsidRPr="006B7C8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6B7C8D" w:rsidP="006B7C8D" w:rsidR="006B7C8D" w:rsidRPr="006B7C8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6B7C8D">
        <w:rPr>
          <w:rFonts w:cs="Times New Roman" w:hAnsi="Times New Roman" w:ascii="Times New Roman"/>
          <w:sz w:val="24"/>
          <w:szCs w:val="24"/>
        </w:rPr>
        <w:t xml:space="preserve">POUKA O PRAVNOM LIJEKU: </w:t>
      </w:r>
    </w:p>
    <w:p w:rsidRDefault="006B7C8D" w:rsidP="006B7C8D" w:rsidR="006B7C8D" w:rsidRPr="006B7C8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6B7C8D">
        <w:rPr>
          <w:rFonts w:cs="Times New Roman" w:hAnsi="Times New Roman" w:ascii="Times New Roman"/>
          <w:sz w:val="24"/>
          <w:szCs w:val="24"/>
        </w:rPr>
        <w:t xml:space="preserve">Protiv ovog zaključka nije dopuštena žalba. </w:t>
      </w:r>
    </w:p>
    <w:p w:rsidRDefault="006B7C8D" w:rsidP="006B7C8D" w:rsidR="006B7C8D" w:rsidRPr="006B7C8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6B7C8D" w:rsidP="006B7C8D" w:rsidR="006B7C8D" w:rsidRPr="006B7C8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6B7C8D" w:rsidP="006B7C8D" w:rsidR="006B7C8D" w:rsidRPr="006B7C8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6B7C8D">
        <w:rPr>
          <w:rFonts w:cs="Times New Roman" w:hAnsi="Times New Roman" w:ascii="Times New Roman"/>
          <w:sz w:val="24"/>
          <w:szCs w:val="24"/>
        </w:rPr>
        <w:t>DNA:</w:t>
      </w:r>
    </w:p>
    <w:p w:rsidRDefault="006B7C8D" w:rsidP="006B7C8D" w:rsidR="006B7C8D" w:rsidRPr="006B7C8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6B7C8D">
        <w:rPr>
          <w:rFonts w:cs="Times New Roman" w:hAnsi="Times New Roman" w:ascii="Times New Roman"/>
          <w:sz w:val="24"/>
          <w:szCs w:val="24"/>
        </w:rPr>
        <w:t>- sudska pisarnica</w:t>
      </w:r>
    </w:p>
    <w:p w:rsidRDefault="006B7C8D" w:rsidP="006B7C8D" w:rsidR="006B7C8D" w:rsidRPr="006B7C8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6B7C8D">
        <w:rPr>
          <w:rFonts w:cs="Times New Roman" w:hAnsi="Times New Roman" w:ascii="Times New Roman"/>
          <w:sz w:val="24"/>
          <w:szCs w:val="24"/>
        </w:rPr>
        <w:t xml:space="preserve">- </w:t>
      </w:r>
      <w:r>
        <w:rPr>
          <w:rFonts w:cs="Times New Roman" w:hAnsi="Times New Roman" w:ascii="Times New Roman"/>
          <w:sz w:val="24"/>
          <w:szCs w:val="24"/>
        </w:rPr>
        <w:t xml:space="preserve">mrežna stranica e-Oglasna ploča sudova </w:t>
      </w:r>
    </w:p>
    <w:p w:rsidRDefault="006B7C8D" w:rsidP="006B7C8D" w:rsidR="006B7C8D" w:rsidRPr="006B7C8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6B7C8D">
        <w:rPr>
          <w:rFonts w:cs="Times New Roman" w:hAnsi="Times New Roman" w:ascii="Times New Roman"/>
          <w:sz w:val="24"/>
          <w:szCs w:val="24"/>
        </w:rPr>
        <w:t>- u spis</w:t>
      </w:r>
    </w:p>
    <w:p w:rsidRDefault="00BA72BB" w:rsidP="006B7C8D" w:rsidR="00BA72BB" w:rsidRPr="00B15E7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sectPr w:rsidR="00BA72BB" w:rsidRPr="00B15E7C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3FA3" w:rsidP="004A4B64" w:rsidR="00583FA3">
      <w:pPr>
        <w:spacing w:lineRule="auto" w:line="240" w:after="0"/>
      </w:pPr>
      <w:r>
        <w:separator/>
      </w:r>
    </w:p>
  </w:endnote>
  <w:endnote w:id="0" w:type="continuationSeparator">
    <w:p w:rsidRDefault="00583FA3" w:rsidP="004A4B64" w:rsidR="00583FA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3FA3" w:rsidP="004A4B64" w:rsidR="00583FA3">
      <w:pPr>
        <w:spacing w:lineRule="auto" w:line="240" w:after="0"/>
      </w:pPr>
      <w:r>
        <w:separator/>
      </w:r>
    </w:p>
  </w:footnote>
  <w:footnote w:id="0" w:type="continuationSeparator">
    <w:p w:rsidRDefault="00583FA3" w:rsidP="004A4B64" w:rsidR="00583FA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787B" w:rsidP="004A4B64" w:rsidR="004A4B64" w:rsidRPr="004A4B64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11. St</w:t>
    </w:r>
    <w:r w:rsidR="00FE1AB7">
      <w:rPr>
        <w:rFonts w:cs="Times New Roman" w:hAnsi="Times New Roman" w:ascii="Times New Roman"/>
        <w:sz w:val="24"/>
        <w:szCs w:val="24"/>
      </w:rPr>
      <w:t>-</w:t>
    </w:r>
    <w:r w:rsidR="004E2C3D">
      <w:rPr>
        <w:rFonts w:cs="Times New Roman" w:hAnsi="Times New Roman" w:ascii="Times New Roman"/>
        <w:sz w:val="24"/>
        <w:szCs w:val="24"/>
      </w:rPr>
      <w:t>1553</w:t>
    </w:r>
    <w:r w:rsidR="002B56F3">
      <w:rPr>
        <w:rFonts w:cs="Times New Roman" w:hAnsi="Times New Roman" w:ascii="Times New Roman"/>
        <w:sz w:val="24"/>
        <w:szCs w:val="24"/>
      </w:rPr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730000"/>
    <w:multiLevelType w:val="hybridMultilevel"/>
    <w:tmpl w:val="B70CE774"/>
    <w:lvl w:tplc="23CCB9FE" w:ilvl="0">
      <w:numFmt w:val="bullet"/>
      <w:lvlText w:val="-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7020590E"/>
    <w:multiLevelType w:val="hybridMultilevel"/>
    <w:tmpl w:val="A67EBC00"/>
    <w:lvl w:tplc="AFA60A70" w:ilvl="0">
      <w:start w:val="11"/>
      <w:numFmt w:val="bullet"/>
      <w:lvlText w:val="-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46B20"/>
    <w:rsid w:val="000372C0"/>
    <w:rsid w:val="00115B73"/>
    <w:rsid w:val="00137D05"/>
    <w:rsid w:val="001826F0"/>
    <w:rsid w:val="002218F8"/>
    <w:rsid w:val="002279DA"/>
    <w:rsid w:val="002364B2"/>
    <w:rsid w:val="002A1A2F"/>
    <w:rsid w:val="002A6F85"/>
    <w:rsid w:val="002B56F3"/>
    <w:rsid w:val="003022B9"/>
    <w:rsid w:val="0034567D"/>
    <w:rsid w:val="00347CAB"/>
    <w:rsid w:val="00347F0E"/>
    <w:rsid w:val="00385730"/>
    <w:rsid w:val="003909B4"/>
    <w:rsid w:val="003C5EE7"/>
    <w:rsid w:val="003D787B"/>
    <w:rsid w:val="0048081D"/>
    <w:rsid w:val="004A4B64"/>
    <w:rsid w:val="004E2C3D"/>
    <w:rsid w:val="004E76F3"/>
    <w:rsid w:val="00507696"/>
    <w:rsid w:val="00516892"/>
    <w:rsid w:val="0057018E"/>
    <w:rsid w:val="00583FA3"/>
    <w:rsid w:val="0059567F"/>
    <w:rsid w:val="005B1DE5"/>
    <w:rsid w:val="00625377"/>
    <w:rsid w:val="0064688C"/>
    <w:rsid w:val="00646B20"/>
    <w:rsid w:val="006B7C8D"/>
    <w:rsid w:val="0077277F"/>
    <w:rsid w:val="0079766F"/>
    <w:rsid w:val="0086542E"/>
    <w:rsid w:val="00886E80"/>
    <w:rsid w:val="008C3540"/>
    <w:rsid w:val="00923A34"/>
    <w:rsid w:val="00923AE9"/>
    <w:rsid w:val="0094428C"/>
    <w:rsid w:val="009553AF"/>
    <w:rsid w:val="0097393A"/>
    <w:rsid w:val="00986179"/>
    <w:rsid w:val="009A2EC0"/>
    <w:rsid w:val="009B0594"/>
    <w:rsid w:val="009B0D74"/>
    <w:rsid w:val="009B3C47"/>
    <w:rsid w:val="009D0CD2"/>
    <w:rsid w:val="00A16C86"/>
    <w:rsid w:val="00A40557"/>
    <w:rsid w:val="00A60D8F"/>
    <w:rsid w:val="00A75613"/>
    <w:rsid w:val="00A93074"/>
    <w:rsid w:val="00AF094B"/>
    <w:rsid w:val="00B15E7C"/>
    <w:rsid w:val="00B507CF"/>
    <w:rsid w:val="00B726F7"/>
    <w:rsid w:val="00B861C3"/>
    <w:rsid w:val="00B928CD"/>
    <w:rsid w:val="00BA72BB"/>
    <w:rsid w:val="00BC650D"/>
    <w:rsid w:val="00C0749D"/>
    <w:rsid w:val="00C47AE4"/>
    <w:rsid w:val="00CF1AF4"/>
    <w:rsid w:val="00CF212C"/>
    <w:rsid w:val="00D47DCF"/>
    <w:rsid w:val="00E11A2F"/>
    <w:rsid w:val="00E4510A"/>
    <w:rsid w:val="00F260D3"/>
    <w:rsid w:val="00F27CBF"/>
    <w:rsid w:val="00F70035"/>
    <w:rsid w:val="00FE1A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C5EE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46B20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4A4B64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A4B64"/>
  </w:style>
  <w:style w:styleId="Podnoje" w:type="paragraph">
    <w:name w:val="footer"/>
    <w:basedOn w:val="Normal"/>
    <w:link w:val="PodnojeChar"/>
    <w:uiPriority w:val="99"/>
    <w:unhideWhenUsed/>
    <w:rsid w:val="004A4B64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A4B64"/>
  </w:style>
  <w:style w:styleId="Tekstbalonia" w:type="paragraph">
    <w:name w:val="Balloon Text"/>
    <w:basedOn w:val="Normal"/>
    <w:link w:val="TekstbaloniaChar"/>
    <w:uiPriority w:val="99"/>
    <w:semiHidden/>
    <w:unhideWhenUsed/>
    <w:rsid w:val="003C5EE7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C5EE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86542E"/>
    <w:pPr>
      <w:spacing w:lineRule="auto" w:line="240" w:after="12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86542E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E2C3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E2C3D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E2C3D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E2C3D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E2C3D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C5EE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46B20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4A4B64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4A4B64"/>
  </w:style>
  <w:style w:styleId="Podnoje" w:type="paragraph">
    <w:name w:val="footer"/>
    <w:basedOn w:val="Normal"/>
    <w:link w:val="PodnojeChar"/>
    <w:uiPriority w:val="99"/>
    <w:unhideWhenUsed/>
    <w:rsid w:val="004A4B64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4A4B64"/>
  </w:style>
  <w:style w:styleId="Tekstbalonia" w:type="paragraph">
    <w:name w:val="Balloon Text"/>
    <w:basedOn w:val="Normal"/>
    <w:link w:val="TekstbaloniaChar"/>
    <w:uiPriority w:val="99"/>
    <w:semiHidden/>
    <w:unhideWhenUsed/>
    <w:rsid w:val="003C5EE7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C5EE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86542E"/>
    <w:pPr>
      <w:spacing w:after="12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86542E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E2C3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E2C3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E2C3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E2C3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E2C3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kolovoza 2017.</izvorni_sadrzaj>
    <derivirana_varijabla naziv="DomainObject.DatumDonosenjaOdluke_1">17.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1553</izvorni_sadrzaj>
    <derivirana_varijabla naziv="DomainObject.Predmet.Broj_1">1553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lipnja 2016.</izvorni_sadrzaj>
    <derivirana_varijabla naziv="DomainObject.Predmet.DatumOsnivanja_1">30.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 zaposlena</izvorni_sadrzaj>
    <derivirana_varijabla naziv="DomainObject.Predmet.Opis_1">2 zaposlena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St-1553/2016</izvorni_sadrzaj>
    <derivirana_varijabla naziv="DomainObject.Predmet.OznakaBroj_1">St-1553/2016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TENDA SERVIS  za proizvodnju i usluge, društvo s ograničenom odgovornošću</izvorni_sadrzaj>
    <derivirana_varijabla naziv="DomainObject.Predmet.ProtustrankaFormated_1">  TENDA SERVIS  za proizvodnju i usluge, društvo s ograničenom odgovornošću</derivirana_varijabla>
  </DomainObject.Predmet.ProtustrankaFormated>
  <DomainObject.Predmet.ProtustrankaFormatedOIB>
    <izvorni_sadrzaj>  TENDA SERVIS  za proizvodnju i usluge, društvo s ograničenom odgovornošću, OIB 83549472766</izvorni_sadrzaj>
    <derivirana_varijabla naziv="DomainObject.Predmet.ProtustrankaFormatedOIB_1">  TENDA SERVIS  za proizvodnju i usluge, društvo s ograničenom odgovornošću, OIB 83549472766</derivirana_varijabla>
  </DomainObject.Predmet.ProtustrankaFormatedOIB>
  <DomainObject.Predmet.ProtustrankaFormatedWithAdress>
    <izvorni_sadrzaj> TENDA SERVIS  za proizvodnju i usluge, društvo s ograničenom odgovornošću, Donji Muć/bb, 21203 Donji Muć</izvorni_sadrzaj>
    <derivirana_varijabla naziv="DomainObject.Predmet.ProtustrankaFormatedWithAdress_1"> TENDA SERVIS  za proizvodnju i usluge, društvo s ograničenom odgovornošću, Donji Muć/bb, 21203 Donji Muć</derivirana_varijabla>
  </DomainObject.Predmet.ProtustrankaFormatedWithAdress>
  <DomainObject.Predmet.ProtustrankaFormatedWithAdressOIB>
    <izvorni_sadrzaj> TENDA SERVIS  za proizvodnju i usluge, društvo s ograničenom odgovornošću, OIB 83549472766, Donji Muć/bb, 21203 Donji Muć</izvorni_sadrzaj>
    <derivirana_varijabla naziv="DomainObject.Predmet.ProtustrankaFormatedWithAdressOIB_1"> TENDA SERVIS  za proizvodnju i usluge, društvo s ograničenom odgovornošću, OIB 83549472766, Donji Muć/bb, 21203 Donji Muć</derivirana_varijabla>
  </DomainObject.Predmet.ProtustrankaFormatedWithAdressOIB>
  <DomainObject.Predmet.ProtustrankaWithAdress>
    <izvorni_sadrzaj>TENDA SERVIS  za proizvodnju i usluge, društvo s ograničenom odgovornošću Donji Muć/bb, 21203 Donji Muć</izvorni_sadrzaj>
    <derivirana_varijabla naziv="DomainObject.Predmet.ProtustrankaWithAdress_1">TENDA SERVIS  za proizvodnju i usluge, društvo s ograničenom odgovornošću Donji Muć/bb, 21203 Donji Muć</derivirana_varijabla>
  </DomainObject.Predmet.ProtustrankaWithAdress>
  <DomainObject.Predmet.ProtustrankaWithAdressOIB>
    <izvorni_sadrzaj>TENDA SERVIS  za proizvodnju i usluge, društvo s ograničenom odgovornošću, OIB 83549472766, Donji Muć/bb, 21203 Donji Muć</izvorni_sadrzaj>
    <derivirana_varijabla naziv="DomainObject.Predmet.ProtustrankaWithAdressOIB_1">TENDA SERVIS  za proizvodnju i usluge, društvo s ograničenom odgovornošću, OIB 83549472766, Donji Muć/bb, 21203 Donji Muć</derivirana_varijabla>
  </DomainObject.Predmet.ProtustrankaWithAdressOIB>
  <DomainObject.Predmet.ProtustrankaNazivFormated>
    <izvorni_sadrzaj>TENDA SERVIS  za proizvodnju i usluge, društvo s ograničenom odgovornošću</izvorni_sadrzaj>
    <derivirana_varijabla naziv="DomainObject.Predmet.ProtustrankaNazivFormated_1">TENDA SERVIS  za proizvodnju i usluge, društvo s ograničenom odgovornošću</derivirana_varijabla>
  </DomainObject.Predmet.ProtustrankaNazivFormated>
  <DomainObject.Predmet.ProtustrankaNazivFormatedOIB>
    <izvorni_sadrzaj>TENDA SERVIS  za proizvodnju i usluge, društvo s ograničenom odgovornošću, OIB 83549472766</izvorni_sadrzaj>
    <derivirana_varijabla naziv="DomainObject.Predmet.ProtustrankaNazivFormatedOIB_1">TENDA SERVIS  za proizvodnju i usluge, društvo s ograničenom odgovornošću, OIB 83549472766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68959.54</izvorni_sadrzaj>
    <derivirana_varijabla naziv="DomainObject.Predmet.TrenutnaVrijednost_1">68959.54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TENDA SERVIS  za proizvodnju i usluge, društvo s ograničenom odgovornošću</item>
    </izvorni_sadrzaj>
    <derivirana_varijabla naziv="DomainObject.Predmet.ProtuStrankaListFormated_1">
      <item>TENDA SERVIS  za proizvodnju i usluge, društvo s ograničenom odgovornošću</item>
    </derivirana_varijabla>
  </DomainObject.Predmet.ProtuStrankaListFormated>
  <DomainObject.Predmet.ProtuStrankaListFormatedOIB>
    <izvorni_sadrzaj>
      <item>TENDA SERVIS  za proizvodnju i usluge, društvo s ograničenom odgovornošću, OIB 83549472766</item>
    </izvorni_sadrzaj>
    <derivirana_varijabla naziv="DomainObject.Predmet.ProtuStrankaListFormatedOIB_1">
      <item>TENDA SERVIS  za proizvodnju i usluge, društvo s ograničenom odgovornošću, OIB 83549472766</item>
    </derivirana_varijabla>
  </DomainObject.Predmet.ProtuStrankaListFormatedOIB>
  <DomainObject.Predmet.ProtuStrankaListFormatedWithAdress>
    <izvorni_sadrzaj>
      <item>TENDA SERVIS  za proizvodnju i usluge, društvo s ograničenom odgovornošću, Donji Muć/bb, 21203 Donji Muć</item>
    </izvorni_sadrzaj>
    <derivirana_varijabla naziv="DomainObject.Predmet.ProtuStrankaListFormatedWithAdress_1">
      <item>TENDA SERVIS  za proizvodnju i usluge, društvo s ograničenom odgovornošću, Donji Muć/bb, 21203 Donji Muć</item>
    </derivirana_varijabla>
  </DomainObject.Predmet.ProtuStrankaListFormatedWithAdress>
  <DomainObject.Predmet.ProtuStrankaListFormatedWithAdressOIB>
    <izvorni_sadrzaj>
      <item>TENDA SERVIS  za proizvodnju i usluge, društvo s ograničenom odgovornošću, OIB 83549472766, Donji Muć/bb, 21203 Donji Muć</item>
    </izvorni_sadrzaj>
    <derivirana_varijabla naziv="DomainObject.Predmet.ProtuStrankaListFormatedWithAdressOIB_1">
      <item>TENDA SERVIS  za proizvodnju i usluge, društvo s ograničenom odgovornošću, OIB 83549472766, Donji Muć/bb, 21203 Donji Muć</item>
    </derivirana_varijabla>
  </DomainObject.Predmet.ProtuStrankaListFormatedWithAdressOIB>
  <DomainObject.Predmet.ProtuStrankaListNazivFormated>
    <izvorni_sadrzaj>
      <item>TENDA SERVIS  za proizvodnju i usluge, društvo s ograničenom odgovornošću</item>
    </izvorni_sadrzaj>
    <derivirana_varijabla naziv="DomainObject.Predmet.ProtuStrankaListNazivFormated_1">
      <item>TENDA SERVIS  za proizvodnju i usluge, društvo s ograničenom odgovornošću</item>
    </derivirana_varijabla>
  </DomainObject.Predmet.ProtuStrankaListNazivFormated>
  <DomainObject.Predmet.ProtuStrankaListNazivFormatedOIB>
    <izvorni_sadrzaj>
      <item>TENDA SERVIS  za proizvodnju i usluge, društvo s ograničenom odgovornošću, OIB 83549472766</item>
    </izvorni_sadrzaj>
    <derivirana_varijabla naziv="DomainObject.Predmet.ProtuStrankaListNazivFormatedOIB_1">
      <item>TENDA SERVIS  za proizvodnju i usluge, društvo s ograničenom odgovornošću, OIB 83549472766</item>
    </derivirana_varijabla>
  </DomainObject.Predmet.ProtuStrankaListNazivFormatedOIB>
  <DomainObject.Predmet.OstaliListFormated>
    <izvorni_sadrzaj>
      <item>Stjepan Varvodić</item>
    </izvorni_sadrzaj>
    <derivirana_varijabla naziv="DomainObject.Predmet.OstaliListFormated_1">
      <item>Stjepan Varvodić</item>
    </derivirana_varijabla>
  </DomainObject.Predmet.OstaliListFormated>
  <DomainObject.Predmet.OstaliListFormatedOIB>
    <izvorni_sadrzaj>
      <item>Stjepan Varvodić, OIB 29947867562</item>
    </izvorni_sadrzaj>
    <derivirana_varijabla naziv="DomainObject.Predmet.OstaliListFormatedOIB_1">
      <item>Stjepan Varvodić, OIB 29947867562</item>
    </derivirana_varijabla>
  </DomainObject.Predmet.OstaliListFormatedOIB>
  <DomainObject.Predmet.OstaliListFormatedWithAdress>
    <izvorni_sadrzaj>
      <item>Stjepan Varvodić, Donji Muć 102, 21203 Donji Muć</item>
    </izvorni_sadrzaj>
    <derivirana_varijabla naziv="DomainObject.Predmet.OstaliListFormatedWithAdress_1">
      <item>Stjepan Varvodić, Donji Muć 102, 21203 Donji Muć</item>
    </derivirana_varijabla>
  </DomainObject.Predmet.OstaliListFormatedWithAdress>
  <DomainObject.Predmet.OstaliListFormatedWithAdressOIB>
    <izvorni_sadrzaj>
      <item>Stjepan Varvodić, OIB 29947867562, Donji Muć 102, 21203 Donji Muć</item>
    </izvorni_sadrzaj>
    <derivirana_varijabla naziv="DomainObject.Predmet.OstaliListFormatedWithAdressOIB_1">
      <item>Stjepan Varvodić, OIB 29947867562, Donji Muć 102, 21203 Donji Muć</item>
    </derivirana_varijabla>
  </DomainObject.Predmet.OstaliListFormatedWithAdressOIB>
  <DomainObject.Predmet.OstaliListNazivFormated>
    <izvorni_sadrzaj>
      <item>Stjepan Varvodić</item>
    </izvorni_sadrzaj>
    <derivirana_varijabla naziv="DomainObject.Predmet.OstaliListNazivFormated_1">
      <item>Stjepan Varvodić</item>
    </derivirana_varijabla>
  </DomainObject.Predmet.OstaliListNazivFormated>
  <DomainObject.Predmet.OstaliListNazivFormatedOIB>
    <izvorni_sadrzaj>
      <item>Stjepan Varvodić, OIB 29947867562</item>
    </izvorni_sadrzaj>
    <derivirana_varijabla naziv="DomainObject.Predmet.OstaliListNazivFormatedOIB_1">
      <item>Stjepan Varvodić, OIB 29947867562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kolovoza 2017.</izvorni_sadrzaj>
    <derivirana_varijabla naziv="DomainObject.Datum_1">17.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TENDA SERVIS  za proizvodnju i usluge, društvo s ograničenom odgovornošću</izvorni_sadrzaj>
    <derivirana_varijabla naziv="DomainObject.Predmet.ProtustrankaIDrugi_1">TENDA SERVIS  za proizvodnju i usluge, društvo s ograničenom odgovornošću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TENDA SERVIS  za proizvodnju i usluge, društvo s ograničenom odgovornošću, OIB 83549472766, Donji Muć/bb, 21203 Donji Muć</izvorni_sadrzaj>
    <derivirana_varijabla naziv="DomainObject.Predmet.ProtustrankaIDrugiAdressOIB_1">TENDA SERVIS  za proizvodnju i usluge, društvo s ograničenom odgovornošću, OIB 83549472766, Donji Muć/bb, 21203 Donji Muć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TENDA SERVIS  za proizvodnju i usluge, društvo s ograničenom odgovornošću</item>
      <item>FINANCIJSKA AGENCIJA, RC SPLIT</item>
      <item>Stjepan Varvodić</item>
    </izvorni_sadrzaj>
    <derivirana_varijabla naziv="DomainObject.Predmet.SudioniciListNaziv_1">
      <item>TENDA SERVIS  za proizvodnju i usluge, društvo s ograničenom odgovornošću</item>
      <item>FINANCIJSKA AGENCIJA, RC SPLIT</item>
      <item>Stjepan Varvodić</item>
    </derivirana_varijabla>
  </DomainObject.Predmet.SudioniciListNaziv>
  <DomainObject.Predmet.SudioniciListAdressOIB>
    <izvorni_sadrzaj>
      <item>TENDA SERVIS  za proizvodnju i usluge, društvo s ograničenom odgovornošću, OIB 83549472766, Donji Muć/bb,21203 Donji Muć</item>
      <item>FINANCIJSKA AGENCIJA, RC SPLIT, OIB 85821130368, Mažuranićevo šetalište 24 b,21000 Split</item>
      <item>Stjepan Varvodić, OIB 29947867562, Donji Muć 102,21203 Donji Muć</item>
    </izvorni_sadrzaj>
    <derivirana_varijabla naziv="DomainObject.Predmet.SudioniciListAdressOIB_1">
      <item>TENDA SERVIS  za proizvodnju i usluge, društvo s ograničenom odgovornošću, OIB 83549472766, Donji Muć/bb,21203 Donji Muć</item>
      <item>FINANCIJSKA AGENCIJA, RC SPLIT, OIB 85821130368, Mažuranićevo šetalište 24 b,21000 Split</item>
      <item>Stjepan Varvodić, OIB 29947867562, Donji Muć 102,21203 Donji Muć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83549472766</item>
      <item>, OIB 85821130368</item>
      <item>, OIB 29947867562</item>
    </izvorni_sadrzaj>
    <derivirana_varijabla naziv="DomainObject.Predmet.SudioniciListNazivOIB_1">
      <item>, OIB 83549472766</item>
      <item>, OIB 85821130368</item>
      <item>, OIB 29947867562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Draško Lambaša, OIB 48593997552, Drniških žrtava 10 Šibenik</item>
    </izvorni_sadrzaj>
    <derivirana_varijabla naziv="DomainObject.Predmet.StecajniUpraviteljiListAddressOIB_1">
      <item>Draško Lambaša, OIB 48593997552, Drniških žrtava 10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3B56781-6B6E-4CBD-A9C0-FCFC3CB9956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157</properties:Words>
  <properties:Characters>836</properties:Characters>
  <properties:Lines>35</properties:Lines>
  <properties:Paragraphs>17</properties:Paragraphs>
  <properties:TotalTime>143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2015-03-25T07:57:00Z</dcterms:created>
  <dc:creator>Vesna Perišić</dc:creator>
  <cp:lastModifiedBy>Ana Golub Gruić</cp:lastModifiedBy>
  <cp:lastPrinted>2017-08-17T06:56:00Z</cp:lastPrinted>
  <dcterms:modified xmlns:xsi="http://www.w3.org/2001/XMLSchema-instance" xsi:type="dcterms:W3CDTF">2017-08-17T11:59:00Z</dcterms:modified>
  <cp:revision>59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