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ad68d" w14:paraId="b3ad68d" w:rsidRDefault="00777581" w:rsidP="006F75A0" w:rsidR="006F75A0" w:rsidRPr="00BF15D5">
      <w:pPr>
        <w15:collapsed w:val="false"/>
        <w:rPr>
          <w:rFonts w:hAnsi="Times New Roman" w:ascii="Times New Roman"/>
          <w:color w:val="000000"/>
          <w:szCs w:val="24"/>
          <w:lang w:val="hr-HR"/>
        </w:rPr>
      </w:pPr>
      <w:bookmarkStart w:name="_GoBack" w:id="0"/>
      <w:bookmarkEnd w:id="0"/>
      <w:r w:rsidRPr="00BF15D5">
        <w:rPr>
          <w:noProof/>
          <w:color w:val="000000"/>
        </w:rPr>
        <w:t xml:space="preserve">                </w:t>
      </w:r>
      <w:r w:rsidRPr="00BF15D5">
        <w:rPr>
          <w:noProof/>
          <w:color w:val="000000"/>
          <w:lang w:val="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651764" w:rsidP="006F75A0" w:rsidR="006F75A0" w:rsidRPr="00BF15D5">
      <w:pPr>
        <w:rPr>
          <w:rFonts w:hAnsi="Times New Roman" w:ascii="Times New Roman"/>
          <w:color w:val="000000"/>
          <w:szCs w:val="24"/>
          <w:lang w:val="hr-HR"/>
        </w:rPr>
      </w:pPr>
      <w:r w:rsidRPr="00BF15D5">
        <w:rPr>
          <w:rFonts w:hAnsi="Times New Roman" w:ascii="Times New Roman"/>
          <w:color w:val="000000"/>
          <w:szCs w:val="24"/>
          <w:lang w:val="hr-HR"/>
        </w:rPr>
        <w:t xml:space="preserve">       </w:t>
      </w:r>
      <w:r w:rsidR="00777581" w:rsidRPr="00BF15D5">
        <w:rPr>
          <w:rFonts w:hAnsi="Times New Roman" w:ascii="Times New Roman"/>
          <w:color w:val="000000"/>
          <w:szCs w:val="24"/>
          <w:lang w:val="hr-HR"/>
        </w:rPr>
        <w:t xml:space="preserve">   </w:t>
      </w:r>
      <w:r w:rsidR="006F75A0" w:rsidRPr="00BF15D5">
        <w:rPr>
          <w:rFonts w:hAnsi="Times New Roman" w:ascii="Times New Roman"/>
          <w:color w:val="000000"/>
          <w:szCs w:val="24"/>
          <w:lang w:val="hr-HR"/>
        </w:rPr>
        <w:t>R</w:t>
      </w:r>
      <w:r w:rsidRPr="00BF15D5">
        <w:rPr>
          <w:rFonts w:hAnsi="Times New Roman" w:ascii="Times New Roman"/>
          <w:color w:val="000000"/>
          <w:szCs w:val="24"/>
          <w:lang w:val="hr-HR"/>
        </w:rPr>
        <w:t>epublika Hrvatska</w:t>
      </w:r>
    </w:p>
    <w:p w:rsidRDefault="006F75A0" w:rsidP="006F75A0" w:rsidR="006F75A0" w:rsidRPr="00BF15D5">
      <w:pPr>
        <w:rPr>
          <w:rFonts w:hAnsi="Times New Roman" w:ascii="Times New Roman"/>
          <w:color w:val="000000"/>
          <w:szCs w:val="24"/>
          <w:lang w:val="hr-HR"/>
        </w:rPr>
      </w:pPr>
      <w:r w:rsidRPr="00BF15D5">
        <w:rPr>
          <w:rFonts w:hAnsi="Times New Roman" w:ascii="Times New Roman"/>
          <w:color w:val="000000"/>
          <w:szCs w:val="24"/>
          <w:lang w:val="hr-HR"/>
        </w:rPr>
        <w:t>TRGOVAČKI SUD U ZAGREBU</w:t>
      </w:r>
    </w:p>
    <w:p w:rsidRDefault="00651764" w:rsidP="006F75A0" w:rsidR="006C439F" w:rsidRPr="00BF15D5">
      <w:pPr>
        <w:rPr>
          <w:rFonts w:hAnsi="Times New Roman" w:ascii="Times New Roman"/>
          <w:color w:val="000000"/>
          <w:szCs w:val="24"/>
          <w:lang w:val="hr-HR"/>
        </w:rPr>
      </w:pPr>
      <w:r w:rsidRPr="00BF15D5">
        <w:rPr>
          <w:rFonts w:hAnsi="Times New Roman" w:ascii="Times New Roman"/>
          <w:color w:val="000000"/>
          <w:szCs w:val="24"/>
          <w:lang w:val="hr-HR"/>
        </w:rPr>
        <w:t xml:space="preserve">       </w:t>
      </w:r>
      <w:r w:rsidR="006C439F" w:rsidRPr="00BF15D5">
        <w:rPr>
          <w:rFonts w:hAnsi="Times New Roman" w:ascii="Times New Roman"/>
          <w:color w:val="000000"/>
          <w:szCs w:val="24"/>
          <w:lang w:val="hr-HR"/>
        </w:rPr>
        <w:t>Zagreb, Amruševa 2/II</w:t>
      </w:r>
    </w:p>
    <w:p w:rsidRDefault="006F75A0" w:rsidP="006F75A0" w:rsidR="006F75A0" w:rsidRPr="00BF15D5">
      <w:pPr>
        <w:jc w:val="right"/>
        <w:rPr>
          <w:rFonts w:hAnsi="Times New Roman" w:ascii="Times New Roman"/>
          <w:color w:val="000000"/>
          <w:szCs w:val="24"/>
          <w:lang w:val="hr-HR"/>
        </w:rPr>
      </w:pPr>
      <w:r w:rsidRPr="00BF15D5">
        <w:rPr>
          <w:rFonts w:hAnsi="Times New Roman" w:ascii="Times New Roman"/>
          <w:color w:val="000000"/>
          <w:szCs w:val="24"/>
          <w:lang w:val="hr-HR"/>
        </w:rPr>
        <w:tab/>
      </w:r>
      <w:r w:rsidRPr="00BF15D5">
        <w:rPr>
          <w:rFonts w:hAnsi="Times New Roman" w:ascii="Times New Roman"/>
          <w:color w:val="000000"/>
          <w:szCs w:val="24"/>
          <w:lang w:val="hr-HR"/>
        </w:rPr>
        <w:tab/>
      </w:r>
      <w:r w:rsidRPr="00BF15D5">
        <w:rPr>
          <w:rFonts w:hAnsi="Times New Roman" w:ascii="Times New Roman"/>
          <w:color w:val="000000"/>
          <w:szCs w:val="24"/>
          <w:lang w:val="hr-HR"/>
        </w:rPr>
        <w:tab/>
      </w:r>
      <w:r w:rsidRPr="00BF15D5">
        <w:rPr>
          <w:rFonts w:hAnsi="Times New Roman" w:ascii="Times New Roman"/>
          <w:color w:val="000000"/>
          <w:szCs w:val="24"/>
          <w:lang w:val="hr-HR"/>
        </w:rPr>
        <w:tab/>
        <w:t xml:space="preserve">           </w:t>
      </w:r>
      <w:r w:rsidR="006C439F" w:rsidRPr="00BF15D5">
        <w:rPr>
          <w:rFonts w:hAnsi="Times New Roman" w:ascii="Times New Roman"/>
          <w:color w:val="000000"/>
          <w:szCs w:val="24"/>
          <w:lang w:val="hr-HR"/>
        </w:rPr>
        <w:t xml:space="preserve">                              20</w:t>
      </w:r>
      <w:r w:rsidRPr="00BF15D5">
        <w:rPr>
          <w:rFonts w:hAnsi="Times New Roman" w:ascii="Times New Roman"/>
          <w:color w:val="000000"/>
          <w:szCs w:val="24"/>
          <w:lang w:val="hr-HR"/>
        </w:rPr>
        <w:t xml:space="preserve"> St-</w:t>
      </w:r>
      <w:r w:rsidR="003970FA" w:rsidRPr="00BF15D5">
        <w:rPr>
          <w:rFonts w:hAnsi="Times New Roman" w:ascii="Times New Roman"/>
          <w:color w:val="000000"/>
          <w:szCs w:val="24"/>
          <w:lang w:val="hr-HR"/>
        </w:rPr>
        <w:t>1083</w:t>
      </w:r>
      <w:r w:rsidR="00CF73CA" w:rsidRPr="00BF15D5">
        <w:rPr>
          <w:rFonts w:hAnsi="Times New Roman" w:ascii="Times New Roman"/>
          <w:color w:val="000000"/>
          <w:szCs w:val="24"/>
          <w:lang w:val="hr-HR"/>
        </w:rPr>
        <w:t>/12</w:t>
      </w:r>
      <w:r w:rsidR="00BF15D5" w:rsidRPr="00BF15D5">
        <w:rPr>
          <w:rFonts w:hAnsi="Times New Roman" w:ascii="Times New Roman"/>
          <w:color w:val="000000"/>
          <w:szCs w:val="24"/>
          <w:lang w:val="hr-HR"/>
        </w:rPr>
        <w:t>-139</w:t>
      </w:r>
    </w:p>
    <w:p w:rsidRDefault="006F75A0" w:rsidP="006F75A0" w:rsidR="006F75A0" w:rsidRPr="00BF15D5">
      <w:pPr>
        <w:jc w:val="right"/>
        <w:rPr>
          <w:rFonts w:hAnsi="Times New Roman" w:ascii="Times New Roman"/>
          <w:color w:val="000000"/>
          <w:szCs w:val="24"/>
          <w:lang w:val="hr-HR"/>
        </w:rPr>
      </w:pPr>
    </w:p>
    <w:p w:rsidRDefault="007F0236" w:rsidP="007F0236" w:rsidR="007F0236" w:rsidRPr="00BF15D5">
      <w:pPr>
        <w:jc w:val="center"/>
        <w:rPr>
          <w:rFonts w:hAnsi="Times New Roman" w:ascii="Times New Roman"/>
          <w:color w:val="000000"/>
          <w:szCs w:val="24"/>
        </w:rPr>
      </w:pPr>
      <w:r w:rsidRPr="00BF15D5">
        <w:rPr>
          <w:rFonts w:hAnsi="Times New Roman" w:ascii="Times New Roman"/>
          <w:color w:val="000000"/>
          <w:szCs w:val="24"/>
        </w:rPr>
        <w:t>R E P U B L I K A    H R V A T S K A</w:t>
      </w:r>
    </w:p>
    <w:p w:rsidRDefault="0046036A" w:rsidP="007F0236" w:rsidR="0046036A" w:rsidRPr="00BF15D5">
      <w:pPr>
        <w:jc w:val="center"/>
        <w:rPr>
          <w:rFonts w:hAnsi="Times New Roman" w:ascii="Times New Roman"/>
          <w:color w:val="000000"/>
          <w:szCs w:val="24"/>
        </w:rPr>
      </w:pPr>
    </w:p>
    <w:p w:rsidRDefault="007F0236" w:rsidP="007F0236" w:rsidR="007F0236" w:rsidRPr="00BF15D5">
      <w:pPr>
        <w:rPr>
          <w:rFonts w:hAnsi="Times New Roman" w:ascii="Times New Roman"/>
          <w:bCs/>
          <w:color w:val="000000"/>
          <w:szCs w:val="24"/>
          <w:lang w:val="hr-HR"/>
        </w:rPr>
      </w:pPr>
      <w:r w:rsidRPr="00BF15D5">
        <w:rPr>
          <w:rFonts w:hAnsi="Times New Roman" w:ascii="Times New Roman"/>
          <w:b/>
          <w:bCs/>
          <w:color w:val="000000"/>
          <w:szCs w:val="24"/>
          <w:lang w:val="hr-HR"/>
        </w:rPr>
        <w:tab/>
      </w:r>
      <w:r w:rsidRPr="00BF15D5">
        <w:rPr>
          <w:rFonts w:hAnsi="Times New Roman" w:ascii="Times New Roman"/>
          <w:b/>
          <w:bCs/>
          <w:color w:val="000000"/>
          <w:szCs w:val="24"/>
          <w:lang w:val="hr-HR"/>
        </w:rPr>
        <w:tab/>
      </w:r>
      <w:r w:rsidRPr="00BF15D5">
        <w:rPr>
          <w:rFonts w:hAnsi="Times New Roman" w:ascii="Times New Roman"/>
          <w:b/>
          <w:bCs/>
          <w:color w:val="000000"/>
          <w:szCs w:val="24"/>
          <w:lang w:val="hr-HR"/>
        </w:rPr>
        <w:tab/>
      </w:r>
      <w:r w:rsidRPr="00BF15D5">
        <w:rPr>
          <w:rFonts w:hAnsi="Times New Roman" w:ascii="Times New Roman"/>
          <w:b/>
          <w:bCs/>
          <w:color w:val="000000"/>
          <w:szCs w:val="24"/>
          <w:lang w:val="hr-HR"/>
        </w:rPr>
        <w:tab/>
      </w:r>
      <w:r w:rsidRPr="00BF15D5">
        <w:rPr>
          <w:rFonts w:hAnsi="Times New Roman" w:ascii="Times New Roman"/>
          <w:b/>
          <w:bCs/>
          <w:color w:val="000000"/>
          <w:szCs w:val="24"/>
          <w:lang w:val="hr-HR"/>
        </w:rPr>
        <w:tab/>
      </w:r>
      <w:r w:rsidRPr="00BF15D5">
        <w:rPr>
          <w:rFonts w:hAnsi="Times New Roman" w:ascii="Times New Roman"/>
          <w:bCs/>
          <w:color w:val="000000"/>
          <w:szCs w:val="24"/>
          <w:lang w:val="hr-HR"/>
        </w:rPr>
        <w:t>R J E Š E N J E</w:t>
      </w:r>
    </w:p>
    <w:p w:rsidRDefault="00115335" w:rsidP="007F0236" w:rsidR="00115335" w:rsidRPr="00BF15D5">
      <w:pPr>
        <w:rPr>
          <w:rFonts w:hAnsi="Times New Roman" w:ascii="Times New Roman"/>
          <w:b/>
          <w:bCs/>
          <w:color w:val="000000"/>
          <w:szCs w:val="24"/>
          <w:lang w:val="hr-HR"/>
        </w:rPr>
      </w:pPr>
    </w:p>
    <w:p w:rsidRDefault="007F0236" w:rsidP="002451D8" w:rsidR="006F75A0" w:rsidRPr="00BF15D5">
      <w:pPr>
        <w:jc w:val="both"/>
        <w:rPr>
          <w:rFonts w:hAnsi="Times New Roman" w:ascii="Times New Roman"/>
          <w:color w:val="000000"/>
          <w:szCs w:val="24"/>
        </w:rPr>
      </w:pPr>
      <w:r w:rsidRPr="00BF15D5">
        <w:rPr>
          <w:rFonts w:hAnsi="Times New Roman" w:ascii="Times New Roman"/>
          <w:bCs/>
          <w:color w:val="000000"/>
          <w:szCs w:val="24"/>
          <w:lang w:val="hr-HR"/>
        </w:rPr>
        <w:tab/>
      </w:r>
      <w:r w:rsidR="002451D8" w:rsidRPr="00BF15D5">
        <w:rPr>
          <w:rFonts w:hAnsi="Times New Roman" w:ascii="Times New Roman"/>
          <w:color w:val="000000"/>
          <w:szCs w:val="24"/>
        </w:rPr>
        <w:t xml:space="preserve">TRGOVAČKI SUD U ZAGREBU, po sucu pojedincu Luciji Butigan, u stečajnom postupku nad stečajnim dužnikom </w:t>
      </w:r>
      <w:r w:rsidR="00CF73CA" w:rsidRPr="00BF15D5">
        <w:rPr>
          <w:rFonts w:hAnsi="Times New Roman" w:ascii="Times New Roman"/>
          <w:color w:val="000000"/>
          <w:szCs w:val="24"/>
        </w:rPr>
        <w:t>ŠIPAK d.o.o., u stečaju, Zagreb, Samoborska c. 217, MBS:080105669, OIB: 60644959071</w:t>
      </w:r>
      <w:r w:rsidR="00C24162" w:rsidRPr="00BF15D5">
        <w:rPr>
          <w:rFonts w:hAnsi="Times New Roman" w:ascii="Times New Roman"/>
          <w:color w:val="000000"/>
          <w:szCs w:val="24"/>
        </w:rPr>
        <w:t xml:space="preserve">, dana </w:t>
      </w:r>
      <w:r w:rsidR="00CF73CA" w:rsidRPr="00BF15D5">
        <w:rPr>
          <w:rFonts w:hAnsi="Times New Roman" w:ascii="Times New Roman"/>
          <w:color w:val="000000"/>
          <w:szCs w:val="24"/>
        </w:rPr>
        <w:t>29</w:t>
      </w:r>
      <w:r w:rsidR="0053070F" w:rsidRPr="00BF15D5">
        <w:rPr>
          <w:rFonts w:hAnsi="Times New Roman" w:ascii="Times New Roman"/>
          <w:color w:val="000000"/>
          <w:szCs w:val="24"/>
        </w:rPr>
        <w:t xml:space="preserve">. </w:t>
      </w:r>
      <w:r w:rsidR="00CF73CA" w:rsidRPr="00BF15D5">
        <w:rPr>
          <w:rFonts w:hAnsi="Times New Roman" w:ascii="Times New Roman"/>
          <w:color w:val="000000"/>
          <w:szCs w:val="24"/>
        </w:rPr>
        <w:t>svibnja</w:t>
      </w:r>
      <w:r w:rsidR="003D39A6" w:rsidRPr="00BF15D5">
        <w:rPr>
          <w:rFonts w:hAnsi="Times New Roman" w:ascii="Times New Roman"/>
          <w:color w:val="000000"/>
          <w:szCs w:val="24"/>
        </w:rPr>
        <w:t xml:space="preserve"> 2017,</w:t>
      </w:r>
      <w:r w:rsidR="002451D8" w:rsidRPr="00BF15D5">
        <w:rPr>
          <w:rFonts w:hAnsi="Times New Roman" w:ascii="Times New Roman"/>
          <w:color w:val="000000"/>
          <w:szCs w:val="24"/>
        </w:rPr>
        <w:t xml:space="preserve"> </w:t>
      </w:r>
    </w:p>
    <w:p w:rsidRDefault="00115335" w:rsidP="006F75A0" w:rsidR="00115335" w:rsidRPr="00BF15D5">
      <w:pPr>
        <w:jc w:val="both"/>
        <w:rPr>
          <w:rFonts w:hAnsi="Times New Roman" w:ascii="Times New Roman"/>
          <w:color w:val="000000"/>
          <w:szCs w:val="24"/>
          <w:lang w:val="hr-HR"/>
        </w:rPr>
      </w:pPr>
    </w:p>
    <w:p w:rsidRDefault="006257DE" w:rsidP="006F75A0" w:rsidR="006F75A0" w:rsidRPr="00BF15D5">
      <w:pPr>
        <w:jc w:val="center"/>
        <w:rPr>
          <w:rFonts w:hAnsi="Times New Roman" w:ascii="Times New Roman"/>
          <w:color w:val="000000"/>
          <w:szCs w:val="24"/>
          <w:lang w:val="hr-HR"/>
        </w:rPr>
      </w:pPr>
      <w:r w:rsidRPr="00BF15D5">
        <w:rPr>
          <w:rFonts w:hAnsi="Times New Roman" w:ascii="Times New Roman"/>
          <w:color w:val="000000"/>
          <w:szCs w:val="24"/>
          <w:lang w:val="hr-HR"/>
        </w:rPr>
        <w:t xml:space="preserve">r i  j e š i o </w:t>
      </w:r>
      <w:r w:rsidR="006F75A0" w:rsidRPr="00BF15D5">
        <w:rPr>
          <w:rFonts w:hAnsi="Times New Roman" w:ascii="Times New Roman"/>
          <w:color w:val="000000"/>
          <w:szCs w:val="24"/>
          <w:lang w:val="hr-HR"/>
        </w:rPr>
        <w:t xml:space="preserve">    j e </w:t>
      </w:r>
    </w:p>
    <w:p w:rsidRDefault="00115335" w:rsidP="006F75A0" w:rsidR="00115335" w:rsidRPr="00BF15D5">
      <w:pPr>
        <w:pStyle w:val="Tijeloteksta"/>
        <w:jc w:val="both"/>
        <w:rPr>
          <w:rFonts w:hAnsi="Times New Roman" w:ascii="Times New Roman"/>
          <w:color w:val="000000"/>
          <w:sz w:val="24"/>
          <w:szCs w:val="24"/>
        </w:rPr>
      </w:pPr>
    </w:p>
    <w:p w:rsidRDefault="006F75A0" w:rsidP="003D39A6" w:rsidR="006F75A0" w:rsidRPr="00BF15D5">
      <w:pPr>
        <w:pStyle w:val="Tijeloteksta"/>
        <w:ind w:hanging="720" w:left="720"/>
        <w:jc w:val="both"/>
        <w:rPr>
          <w:rFonts w:hAnsi="Times New Roman" w:ascii="Times New Roman"/>
          <w:color w:val="000000"/>
          <w:sz w:val="24"/>
          <w:szCs w:val="24"/>
        </w:rPr>
      </w:pPr>
      <w:r w:rsidRPr="00BF15D5">
        <w:rPr>
          <w:rFonts w:hAnsi="Times New Roman" w:ascii="Times New Roman"/>
          <w:color w:val="000000"/>
          <w:sz w:val="24"/>
          <w:szCs w:val="24"/>
        </w:rPr>
        <w:t>I.</w:t>
      </w:r>
      <w:r w:rsidRPr="00BF15D5">
        <w:rPr>
          <w:rFonts w:hAnsi="Times New Roman" w:ascii="Times New Roman"/>
          <w:color w:val="000000"/>
          <w:sz w:val="24"/>
          <w:szCs w:val="24"/>
        </w:rPr>
        <w:tab/>
        <w:t xml:space="preserve">Saziva se ročište vjerovnika u stečajnom postupku nad stečajnim </w:t>
      </w:r>
      <w:r w:rsidR="00C24162" w:rsidRPr="00BF15D5">
        <w:rPr>
          <w:rFonts w:hAnsi="Times New Roman" w:ascii="Times New Roman"/>
          <w:color w:val="000000"/>
          <w:sz w:val="24"/>
          <w:szCs w:val="24"/>
        </w:rPr>
        <w:t xml:space="preserve">dužnikom </w:t>
      </w:r>
      <w:r w:rsidR="00CF73CA" w:rsidRPr="00BF15D5">
        <w:rPr>
          <w:rFonts w:hAnsi="Times New Roman" w:ascii="Times New Roman"/>
          <w:color w:val="000000"/>
          <w:sz w:val="24"/>
          <w:szCs w:val="24"/>
        </w:rPr>
        <w:t>ŠIPAK d.o.o., u stečaju, Zagreb, Samoborska c. 217, MBS:080105669, OIB: 60644959071</w:t>
      </w:r>
      <w:r w:rsidR="002451D8" w:rsidRPr="00BF15D5">
        <w:rPr>
          <w:rFonts w:hAnsi="Times New Roman" w:ascii="Times New Roman"/>
          <w:color w:val="000000"/>
          <w:sz w:val="24"/>
          <w:szCs w:val="24"/>
        </w:rPr>
        <w:t xml:space="preserve">, </w:t>
      </w:r>
      <w:r w:rsidRPr="00BF15D5">
        <w:rPr>
          <w:rFonts w:hAnsi="Times New Roman" w:ascii="Times New Roman"/>
          <w:color w:val="000000"/>
          <w:sz w:val="24"/>
          <w:szCs w:val="24"/>
        </w:rPr>
        <w:t xml:space="preserve"> </w:t>
      </w:r>
      <w:r w:rsidRPr="00BF15D5">
        <w:rPr>
          <w:rFonts w:hAnsi="Times New Roman" w:ascii="Times New Roman"/>
          <w:b/>
          <w:color w:val="000000"/>
          <w:sz w:val="24"/>
          <w:szCs w:val="24"/>
        </w:rPr>
        <w:t>za dan</w:t>
      </w:r>
      <w:r w:rsidR="002451D8" w:rsidRPr="00BF15D5">
        <w:rPr>
          <w:rFonts w:hAnsi="Times New Roman" w:ascii="Times New Roman"/>
          <w:b/>
          <w:color w:val="000000"/>
          <w:sz w:val="24"/>
          <w:szCs w:val="24"/>
        </w:rPr>
        <w:t xml:space="preserve"> </w:t>
      </w:r>
      <w:r w:rsidR="00CF73CA" w:rsidRPr="00BF15D5">
        <w:rPr>
          <w:rFonts w:hAnsi="Times New Roman" w:ascii="Times New Roman"/>
          <w:b/>
          <w:color w:val="000000"/>
          <w:sz w:val="24"/>
          <w:szCs w:val="24"/>
        </w:rPr>
        <w:t>3</w:t>
      </w:r>
      <w:r w:rsidR="003D39A6" w:rsidRPr="00BF15D5">
        <w:rPr>
          <w:rFonts w:hAnsi="Times New Roman" w:ascii="Times New Roman"/>
          <w:b/>
          <w:color w:val="000000"/>
          <w:sz w:val="24"/>
          <w:szCs w:val="24"/>
        </w:rPr>
        <w:t xml:space="preserve">. </w:t>
      </w:r>
      <w:r w:rsidR="00CF73CA" w:rsidRPr="00BF15D5">
        <w:rPr>
          <w:rFonts w:hAnsi="Times New Roman" w:ascii="Times New Roman"/>
          <w:b/>
          <w:color w:val="000000"/>
          <w:sz w:val="24"/>
          <w:szCs w:val="24"/>
        </w:rPr>
        <w:t>srpnja</w:t>
      </w:r>
      <w:r w:rsidR="00115335" w:rsidRPr="00BF15D5">
        <w:rPr>
          <w:rFonts w:hAnsi="Times New Roman" w:ascii="Times New Roman"/>
          <w:b/>
          <w:color w:val="000000"/>
          <w:sz w:val="24"/>
          <w:szCs w:val="24"/>
        </w:rPr>
        <w:t xml:space="preserve"> </w:t>
      </w:r>
      <w:r w:rsidRPr="00BF15D5">
        <w:rPr>
          <w:rFonts w:hAnsi="Times New Roman" w:ascii="Times New Roman"/>
          <w:b/>
          <w:color w:val="000000"/>
          <w:sz w:val="24"/>
          <w:szCs w:val="24"/>
        </w:rPr>
        <w:t>20</w:t>
      </w:r>
      <w:r w:rsidR="009D3E5F" w:rsidRPr="00BF15D5">
        <w:rPr>
          <w:rFonts w:hAnsi="Times New Roman" w:ascii="Times New Roman"/>
          <w:b/>
          <w:color w:val="000000"/>
          <w:sz w:val="24"/>
          <w:szCs w:val="24"/>
        </w:rPr>
        <w:t>1</w:t>
      </w:r>
      <w:r w:rsidR="003D39A6" w:rsidRPr="00BF15D5">
        <w:rPr>
          <w:rFonts w:hAnsi="Times New Roman" w:ascii="Times New Roman"/>
          <w:b/>
          <w:color w:val="000000"/>
          <w:sz w:val="24"/>
          <w:szCs w:val="24"/>
        </w:rPr>
        <w:t>7</w:t>
      </w:r>
      <w:r w:rsidR="006C439F" w:rsidRPr="00BF15D5">
        <w:rPr>
          <w:rFonts w:hAnsi="Times New Roman" w:ascii="Times New Roman"/>
          <w:b/>
          <w:color w:val="000000"/>
          <w:sz w:val="24"/>
          <w:szCs w:val="24"/>
        </w:rPr>
        <w:t>.</w:t>
      </w:r>
      <w:r w:rsidR="00DD4BA7" w:rsidRPr="00BF15D5">
        <w:rPr>
          <w:rFonts w:hAnsi="Times New Roman" w:ascii="Times New Roman"/>
          <w:b/>
          <w:color w:val="000000"/>
          <w:sz w:val="24"/>
          <w:szCs w:val="24"/>
        </w:rPr>
        <w:t xml:space="preserve"> u </w:t>
      </w:r>
      <w:r w:rsidR="00CF73CA" w:rsidRPr="00BF15D5">
        <w:rPr>
          <w:rFonts w:hAnsi="Times New Roman" w:ascii="Times New Roman"/>
          <w:b/>
          <w:color w:val="000000"/>
          <w:sz w:val="24"/>
          <w:szCs w:val="24"/>
        </w:rPr>
        <w:t>14</w:t>
      </w:r>
      <w:r w:rsidR="003D39A6" w:rsidRPr="00BF15D5">
        <w:rPr>
          <w:rFonts w:hAnsi="Times New Roman" w:ascii="Times New Roman"/>
          <w:b/>
          <w:color w:val="000000"/>
          <w:sz w:val="24"/>
          <w:szCs w:val="24"/>
        </w:rPr>
        <w:t xml:space="preserve">,00 </w:t>
      </w:r>
      <w:r w:rsidRPr="00BF15D5">
        <w:rPr>
          <w:rFonts w:hAnsi="Times New Roman" w:ascii="Times New Roman"/>
          <w:color w:val="000000"/>
          <w:sz w:val="24"/>
          <w:szCs w:val="24"/>
        </w:rPr>
        <w:t>sati, u Trgovačkom sudu u Zagrebu, Petrinjska 8, soba br. 91/II (ulična zgrada), sa sl</w:t>
      </w:r>
      <w:r w:rsidR="006C439F" w:rsidRPr="00BF15D5">
        <w:rPr>
          <w:rFonts w:hAnsi="Times New Roman" w:ascii="Times New Roman"/>
          <w:color w:val="000000"/>
          <w:sz w:val="24"/>
          <w:szCs w:val="24"/>
        </w:rPr>
        <w:t>i</w:t>
      </w:r>
      <w:r w:rsidRPr="00BF15D5">
        <w:rPr>
          <w:rFonts w:hAnsi="Times New Roman" w:ascii="Times New Roman"/>
          <w:color w:val="000000"/>
          <w:sz w:val="24"/>
          <w:szCs w:val="24"/>
        </w:rPr>
        <w:t>jedećim dnevnim redom:</w:t>
      </w:r>
    </w:p>
    <w:p w:rsidRDefault="0046036A" w:rsidP="006F75A0" w:rsidR="0046036A" w:rsidRPr="00BF15D5">
      <w:pPr>
        <w:pStyle w:val="Tijeloteksta"/>
        <w:jc w:val="both"/>
        <w:rPr>
          <w:rFonts w:hAnsi="Times New Roman" w:ascii="Times New Roman"/>
          <w:color w:val="000000"/>
          <w:sz w:val="24"/>
          <w:szCs w:val="24"/>
        </w:rPr>
      </w:pPr>
    </w:p>
    <w:p w:rsidRDefault="006F75A0" w:rsidP="006F75A0" w:rsidR="006F75A0" w:rsidRPr="00BF15D5">
      <w:pPr>
        <w:numPr>
          <w:ilvl w:val="0"/>
          <w:numId w:val="2"/>
        </w:numPr>
        <w:jc w:val="both"/>
        <w:rPr>
          <w:rFonts w:hAnsi="Times New Roman" w:ascii="Times New Roman"/>
          <w:color w:val="000000"/>
          <w:szCs w:val="24"/>
          <w:lang w:val="hr-HR"/>
        </w:rPr>
      </w:pPr>
      <w:r w:rsidRPr="00BF15D5">
        <w:rPr>
          <w:rFonts w:hAnsi="Times New Roman" w:ascii="Times New Roman"/>
          <w:color w:val="000000"/>
          <w:szCs w:val="24"/>
          <w:lang w:val="hr-HR"/>
        </w:rPr>
        <w:t>Izvješće o dosadašnjem tijeku stečajnog postupka.</w:t>
      </w:r>
    </w:p>
    <w:p w:rsidRDefault="006F75A0" w:rsidP="006F75A0" w:rsidR="006F75A0" w:rsidRPr="00BF15D5">
      <w:pPr>
        <w:numPr>
          <w:ilvl w:val="0"/>
          <w:numId w:val="2"/>
        </w:numPr>
        <w:jc w:val="both"/>
        <w:rPr>
          <w:rFonts w:hAnsi="Times New Roman" w:ascii="Times New Roman"/>
          <w:color w:val="000000"/>
          <w:szCs w:val="24"/>
          <w:lang w:val="hr-HR"/>
        </w:rPr>
      </w:pPr>
      <w:r w:rsidRPr="00BF15D5">
        <w:rPr>
          <w:rFonts w:hAnsi="Times New Roman" w:ascii="Times New Roman"/>
          <w:color w:val="000000"/>
          <w:szCs w:val="24"/>
          <w:lang w:val="hr-HR"/>
        </w:rPr>
        <w:t>Pribavljanje mišljenja radi obustave i zaključenja stečajnog postupka.</w:t>
      </w:r>
    </w:p>
    <w:p w:rsidRDefault="0046036A" w:rsidP="005842A6" w:rsidR="0046036A" w:rsidRPr="00BF15D5">
      <w:pPr>
        <w:jc w:val="both"/>
        <w:rPr>
          <w:rFonts w:hAnsi="Times New Roman" w:ascii="Times New Roman"/>
          <w:color w:val="000000"/>
          <w:szCs w:val="24"/>
          <w:lang w:val="hr-HR"/>
        </w:rPr>
      </w:pPr>
    </w:p>
    <w:p w:rsidRDefault="005842A6" w:rsidP="003D39A6" w:rsidR="005842A6" w:rsidRPr="00BF15D5">
      <w:pPr>
        <w:ind w:hanging="720" w:left="720"/>
        <w:jc w:val="both"/>
        <w:rPr>
          <w:rFonts w:hAnsi="Times New Roman" w:ascii="Times New Roman"/>
          <w:color w:val="000000"/>
          <w:szCs w:val="24"/>
          <w:lang w:val="hr-HR"/>
        </w:rPr>
      </w:pPr>
      <w:r w:rsidRPr="00BF15D5">
        <w:rPr>
          <w:rFonts w:hAnsi="Times New Roman" w:ascii="Times New Roman"/>
          <w:color w:val="000000"/>
          <w:szCs w:val="24"/>
          <w:lang w:val="hr-HR"/>
        </w:rPr>
        <w:t>II.</w:t>
      </w:r>
      <w:r w:rsidRPr="00BF15D5">
        <w:rPr>
          <w:rFonts w:hAnsi="Times New Roman" w:ascii="Times New Roman"/>
          <w:color w:val="000000"/>
          <w:szCs w:val="24"/>
          <w:lang w:val="hr-HR"/>
        </w:rPr>
        <w:tab/>
        <w:t xml:space="preserve">Uvid u izvješće stečajnog upravitelja može se izvršiti u sobi br. 91/II (ulična zgrada) osam dana prije ročišta. </w:t>
      </w:r>
    </w:p>
    <w:p w:rsidRDefault="0046036A" w:rsidP="005842A6" w:rsidR="0046036A" w:rsidRPr="00BF15D5">
      <w:pPr>
        <w:jc w:val="both"/>
        <w:rPr>
          <w:rFonts w:hAnsi="Times New Roman" w:ascii="Times New Roman"/>
          <w:color w:val="000000"/>
          <w:szCs w:val="24"/>
          <w:lang w:val="hr-HR"/>
        </w:rPr>
      </w:pPr>
    </w:p>
    <w:p w:rsidRDefault="005842A6" w:rsidP="006F75A0" w:rsidR="006F75A0" w:rsidRPr="00BF15D5">
      <w:pPr>
        <w:jc w:val="both"/>
        <w:rPr>
          <w:rFonts w:hAnsi="Times New Roman" w:ascii="Times New Roman"/>
          <w:color w:val="000000"/>
          <w:szCs w:val="24"/>
          <w:lang w:val="hr-HR"/>
        </w:rPr>
      </w:pPr>
      <w:r w:rsidRPr="00BF15D5">
        <w:rPr>
          <w:rFonts w:hAnsi="Times New Roman" w:ascii="Times New Roman"/>
          <w:color w:val="000000"/>
          <w:szCs w:val="24"/>
          <w:lang w:val="hr-HR"/>
        </w:rPr>
        <w:t>I</w:t>
      </w:r>
      <w:r w:rsidR="006F75A0" w:rsidRPr="00BF15D5">
        <w:rPr>
          <w:rFonts w:hAnsi="Times New Roman" w:ascii="Times New Roman"/>
          <w:color w:val="000000"/>
          <w:szCs w:val="24"/>
          <w:lang w:val="hr-HR"/>
        </w:rPr>
        <w:t>II.</w:t>
      </w:r>
      <w:r w:rsidR="006F75A0" w:rsidRPr="00BF15D5">
        <w:rPr>
          <w:rFonts w:hAnsi="Times New Roman" w:ascii="Times New Roman"/>
          <w:color w:val="000000"/>
          <w:szCs w:val="24"/>
          <w:lang w:val="hr-HR"/>
        </w:rPr>
        <w:tab/>
        <w:t xml:space="preserve">Ovo Rješenje objavit će se </w:t>
      </w:r>
      <w:r w:rsidR="0029286D" w:rsidRPr="00BF15D5">
        <w:rPr>
          <w:rFonts w:hAnsi="Times New Roman" w:ascii="Times New Roman"/>
          <w:color w:val="000000"/>
          <w:szCs w:val="24"/>
          <w:lang w:val="hr-HR"/>
        </w:rPr>
        <w:t>na</w:t>
      </w:r>
      <w:r w:rsidR="006F75A0" w:rsidRPr="00BF15D5">
        <w:rPr>
          <w:rFonts w:hAnsi="Times New Roman" w:ascii="Times New Roman"/>
          <w:color w:val="000000"/>
          <w:szCs w:val="24"/>
          <w:lang w:val="hr-HR"/>
        </w:rPr>
        <w:t xml:space="preserve"> </w:t>
      </w:r>
      <w:r w:rsidR="00777581" w:rsidRPr="00BF15D5">
        <w:rPr>
          <w:rFonts w:hAnsi="Times New Roman" w:ascii="Times New Roman"/>
          <w:color w:val="000000"/>
          <w:szCs w:val="24"/>
          <w:lang w:val="hr-HR"/>
        </w:rPr>
        <w:t>e-</w:t>
      </w:r>
      <w:r w:rsidR="006F75A0" w:rsidRPr="00BF15D5">
        <w:rPr>
          <w:rFonts w:hAnsi="Times New Roman" w:ascii="Times New Roman"/>
          <w:color w:val="000000"/>
          <w:szCs w:val="24"/>
          <w:lang w:val="hr-HR"/>
        </w:rPr>
        <w:t xml:space="preserve"> oglasnoj ploči </w:t>
      </w:r>
      <w:r w:rsidR="00777581" w:rsidRPr="00BF15D5">
        <w:rPr>
          <w:rFonts w:hAnsi="Times New Roman" w:ascii="Times New Roman"/>
          <w:color w:val="000000"/>
          <w:szCs w:val="24"/>
          <w:lang w:val="hr-HR"/>
        </w:rPr>
        <w:t xml:space="preserve">Trgovačkog </w:t>
      </w:r>
      <w:r w:rsidR="006F75A0" w:rsidRPr="00BF15D5">
        <w:rPr>
          <w:rFonts w:hAnsi="Times New Roman" w:ascii="Times New Roman"/>
          <w:color w:val="000000"/>
          <w:szCs w:val="24"/>
          <w:lang w:val="hr-HR"/>
        </w:rPr>
        <w:t>suda</w:t>
      </w:r>
      <w:r w:rsidR="00777581" w:rsidRPr="00BF15D5">
        <w:rPr>
          <w:rFonts w:hAnsi="Times New Roman" w:ascii="Times New Roman"/>
          <w:color w:val="000000"/>
          <w:szCs w:val="24"/>
          <w:lang w:val="hr-HR"/>
        </w:rPr>
        <w:t xml:space="preserve"> u Zagrebu</w:t>
      </w:r>
      <w:r w:rsidR="006F75A0" w:rsidRPr="00BF15D5">
        <w:rPr>
          <w:rFonts w:hAnsi="Times New Roman" w:ascii="Times New Roman"/>
          <w:color w:val="000000"/>
          <w:szCs w:val="24"/>
          <w:lang w:val="hr-HR"/>
        </w:rPr>
        <w:t xml:space="preserve">.  </w:t>
      </w:r>
    </w:p>
    <w:p w:rsidRDefault="00115335" w:rsidP="006F75A0" w:rsidR="00115335" w:rsidRPr="00BF15D5">
      <w:pPr>
        <w:rPr>
          <w:rFonts w:hAnsi="Times New Roman" w:ascii="Times New Roman"/>
          <w:color w:val="000000"/>
          <w:szCs w:val="24"/>
          <w:lang w:val="hr-HR"/>
        </w:rPr>
      </w:pPr>
    </w:p>
    <w:p w:rsidRDefault="006F75A0" w:rsidP="006F75A0" w:rsidR="006F75A0" w:rsidRPr="00BF15D5">
      <w:pPr>
        <w:jc w:val="center"/>
        <w:rPr>
          <w:rFonts w:hAnsi="Times New Roman" w:ascii="Times New Roman"/>
          <w:color w:val="000000"/>
          <w:szCs w:val="24"/>
          <w:lang w:val="hr-HR"/>
        </w:rPr>
      </w:pPr>
      <w:r w:rsidRPr="00BF15D5">
        <w:rPr>
          <w:rFonts w:hAnsi="Times New Roman" w:ascii="Times New Roman"/>
          <w:color w:val="000000"/>
          <w:szCs w:val="24"/>
          <w:lang w:val="hr-HR"/>
        </w:rPr>
        <w:t>Obrazloženje</w:t>
      </w:r>
    </w:p>
    <w:p w:rsidRDefault="003D39A6" w:rsidP="006F75A0" w:rsidR="003D39A6" w:rsidRPr="00BF15D5">
      <w:pPr>
        <w:jc w:val="center"/>
        <w:rPr>
          <w:rFonts w:hAnsi="Times New Roman" w:ascii="Times New Roman"/>
          <w:color w:val="000000"/>
          <w:szCs w:val="24"/>
          <w:lang w:val="hr-HR"/>
        </w:rPr>
      </w:pPr>
    </w:p>
    <w:p w:rsidRDefault="006F75A0" w:rsidP="006F75A0" w:rsidR="006F75A0" w:rsidRPr="00BF15D5">
      <w:pPr>
        <w:jc w:val="both"/>
        <w:rPr>
          <w:rFonts w:hAnsi="Times New Roman" w:ascii="Times New Roman"/>
          <w:color w:val="000000"/>
          <w:szCs w:val="24"/>
          <w:lang w:val="hr-HR"/>
        </w:rPr>
      </w:pPr>
      <w:r w:rsidRPr="00BF15D5">
        <w:rPr>
          <w:rFonts w:hAnsi="Times New Roman" w:ascii="Times New Roman"/>
          <w:color w:val="000000"/>
          <w:szCs w:val="24"/>
          <w:lang w:val="hr-HR"/>
        </w:rPr>
        <w:tab/>
        <w:t>Nad gore navedenim stečajnim dužnikom Rješenjem ovog suda br. St-</w:t>
      </w:r>
      <w:r w:rsidR="003970FA" w:rsidRPr="00BF15D5">
        <w:rPr>
          <w:rFonts w:hAnsi="Times New Roman" w:ascii="Times New Roman"/>
          <w:color w:val="000000"/>
          <w:szCs w:val="24"/>
          <w:lang w:val="hr-HR"/>
        </w:rPr>
        <w:t>1083</w:t>
      </w:r>
      <w:r w:rsidR="00C24162" w:rsidRPr="00BF15D5">
        <w:rPr>
          <w:rFonts w:hAnsi="Times New Roman" w:ascii="Times New Roman"/>
          <w:color w:val="000000"/>
          <w:szCs w:val="24"/>
          <w:lang w:val="hr-HR"/>
        </w:rPr>
        <w:t>/</w:t>
      </w:r>
      <w:r w:rsidR="00CF73CA" w:rsidRPr="00BF15D5">
        <w:rPr>
          <w:rFonts w:hAnsi="Times New Roman" w:ascii="Times New Roman"/>
          <w:color w:val="000000"/>
          <w:szCs w:val="24"/>
          <w:lang w:val="hr-HR"/>
        </w:rPr>
        <w:t>12</w:t>
      </w:r>
      <w:r w:rsidRPr="00BF15D5">
        <w:rPr>
          <w:rFonts w:hAnsi="Times New Roman" w:ascii="Times New Roman"/>
          <w:color w:val="000000"/>
          <w:szCs w:val="24"/>
          <w:lang w:val="hr-HR"/>
        </w:rPr>
        <w:t xml:space="preserve"> od</w:t>
      </w:r>
      <w:r w:rsidR="002451D8" w:rsidRPr="00BF15D5">
        <w:rPr>
          <w:rFonts w:hAnsi="Times New Roman" w:ascii="Times New Roman"/>
          <w:color w:val="000000"/>
          <w:szCs w:val="24"/>
          <w:lang w:val="hr-HR"/>
        </w:rPr>
        <w:t xml:space="preserve"> </w:t>
      </w:r>
      <w:r w:rsidR="00CF73CA" w:rsidRPr="00BF15D5">
        <w:rPr>
          <w:rFonts w:hAnsi="Times New Roman" w:ascii="Times New Roman"/>
          <w:color w:val="000000"/>
          <w:szCs w:val="24"/>
          <w:lang w:val="hr-HR"/>
        </w:rPr>
        <w:t>29</w:t>
      </w:r>
      <w:r w:rsidR="00115335" w:rsidRPr="00BF15D5">
        <w:rPr>
          <w:rFonts w:hAnsi="Times New Roman" w:ascii="Times New Roman"/>
          <w:color w:val="000000"/>
          <w:szCs w:val="24"/>
          <w:lang w:val="hr-HR"/>
        </w:rPr>
        <w:t xml:space="preserve">. </w:t>
      </w:r>
      <w:r w:rsidR="00CF73CA" w:rsidRPr="00BF15D5">
        <w:rPr>
          <w:rFonts w:hAnsi="Times New Roman" w:ascii="Times New Roman"/>
          <w:color w:val="000000"/>
          <w:szCs w:val="24"/>
          <w:lang w:val="hr-HR"/>
        </w:rPr>
        <w:t>siječnja 2014</w:t>
      </w:r>
      <w:r w:rsidR="00115335" w:rsidRPr="00BF15D5">
        <w:rPr>
          <w:rFonts w:hAnsi="Times New Roman" w:ascii="Times New Roman"/>
          <w:color w:val="000000"/>
          <w:szCs w:val="24"/>
          <w:lang w:val="hr-HR"/>
        </w:rPr>
        <w:t>.</w:t>
      </w:r>
      <w:r w:rsidR="00DD4BA7" w:rsidRPr="00BF15D5">
        <w:rPr>
          <w:rFonts w:hAnsi="Times New Roman" w:ascii="Times New Roman"/>
          <w:color w:val="000000"/>
          <w:szCs w:val="24"/>
          <w:lang w:val="hr-HR"/>
        </w:rPr>
        <w:t xml:space="preserve"> </w:t>
      </w:r>
      <w:r w:rsidRPr="00BF15D5">
        <w:rPr>
          <w:rFonts w:hAnsi="Times New Roman" w:ascii="Times New Roman"/>
          <w:color w:val="000000"/>
          <w:szCs w:val="24"/>
          <w:lang w:val="hr-HR"/>
        </w:rPr>
        <w:t xml:space="preserve">otvoren je stečajni postupak, te je ispitno i izvještajno ročište održano dana </w:t>
      </w:r>
      <w:r w:rsidR="00CF73CA" w:rsidRPr="00BF15D5">
        <w:rPr>
          <w:rFonts w:hAnsi="Times New Roman" w:ascii="Times New Roman"/>
          <w:color w:val="000000"/>
          <w:szCs w:val="24"/>
          <w:lang w:val="hr-HR"/>
        </w:rPr>
        <w:t>1</w:t>
      </w:r>
      <w:r w:rsidR="00115335" w:rsidRPr="00BF15D5">
        <w:rPr>
          <w:rFonts w:hAnsi="Times New Roman" w:ascii="Times New Roman"/>
          <w:color w:val="000000"/>
          <w:szCs w:val="24"/>
          <w:lang w:val="hr-HR"/>
        </w:rPr>
        <w:t xml:space="preserve">. </w:t>
      </w:r>
      <w:r w:rsidR="00CF73CA" w:rsidRPr="00BF15D5">
        <w:rPr>
          <w:rFonts w:hAnsi="Times New Roman" w:ascii="Times New Roman"/>
          <w:color w:val="000000"/>
          <w:szCs w:val="24"/>
          <w:lang w:val="hr-HR"/>
        </w:rPr>
        <w:t>travnja</w:t>
      </w:r>
      <w:r w:rsidR="003D39A6" w:rsidRPr="00BF15D5">
        <w:rPr>
          <w:rFonts w:hAnsi="Times New Roman" w:ascii="Times New Roman"/>
          <w:color w:val="000000"/>
          <w:szCs w:val="24"/>
          <w:lang w:val="hr-HR"/>
        </w:rPr>
        <w:t xml:space="preserve"> 2014</w:t>
      </w:r>
      <w:r w:rsidR="00CB66AA" w:rsidRPr="00BF15D5">
        <w:rPr>
          <w:rFonts w:hAnsi="Times New Roman" w:ascii="Times New Roman"/>
          <w:color w:val="000000"/>
          <w:szCs w:val="24"/>
          <w:lang w:val="hr-HR"/>
        </w:rPr>
        <w:t>.</w:t>
      </w:r>
    </w:p>
    <w:p w:rsidRDefault="006F75A0" w:rsidP="006F75A0" w:rsidR="006F75A0" w:rsidRPr="00BF15D5">
      <w:pPr>
        <w:jc w:val="both"/>
        <w:rPr>
          <w:rFonts w:hAnsi="Times New Roman" w:ascii="Times New Roman"/>
          <w:color w:val="000000"/>
          <w:szCs w:val="24"/>
          <w:lang w:val="hr-HR"/>
        </w:rPr>
      </w:pPr>
      <w:r w:rsidRPr="00BF15D5">
        <w:rPr>
          <w:rFonts w:hAnsi="Times New Roman" w:ascii="Times New Roman"/>
          <w:color w:val="000000"/>
          <w:szCs w:val="24"/>
          <w:lang w:val="hr-HR"/>
        </w:rPr>
        <w:tab/>
        <w:t>Pisanim prijedlogom stečajn</w:t>
      </w:r>
      <w:r w:rsidR="00CD6648" w:rsidRPr="00BF15D5">
        <w:rPr>
          <w:rFonts w:hAnsi="Times New Roman" w:ascii="Times New Roman"/>
          <w:color w:val="000000"/>
          <w:szCs w:val="24"/>
          <w:lang w:val="hr-HR"/>
        </w:rPr>
        <w:t>i upravitelj predložio</w:t>
      </w:r>
      <w:r w:rsidRPr="00BF15D5">
        <w:rPr>
          <w:rFonts w:hAnsi="Times New Roman" w:ascii="Times New Roman"/>
          <w:color w:val="000000"/>
          <w:szCs w:val="24"/>
          <w:lang w:val="hr-HR"/>
        </w:rPr>
        <w:t xml:space="preserve"> je da se nad navedenim dužnikom ovaj stečajni postupak obustavi i zaključi sukladno članku 203. Stečajnog zakona.</w:t>
      </w:r>
    </w:p>
    <w:p w:rsidRDefault="006F75A0" w:rsidP="00CD6648" w:rsidR="006F75A0" w:rsidRPr="00BF15D5">
      <w:pPr>
        <w:jc w:val="both"/>
        <w:rPr>
          <w:rFonts w:hAnsi="Times New Roman" w:ascii="Times New Roman"/>
          <w:color w:val="000000"/>
          <w:szCs w:val="24"/>
          <w:lang w:val="hr-HR"/>
        </w:rPr>
      </w:pPr>
      <w:r w:rsidRPr="00BF15D5">
        <w:rPr>
          <w:rFonts w:hAnsi="Times New Roman" w:ascii="Times New Roman"/>
          <w:color w:val="000000"/>
          <w:szCs w:val="24"/>
          <w:lang w:val="hr-HR"/>
        </w:rPr>
        <w:tab/>
        <w:t>Stoga je, a prije donošenja predloženog, bilo potrebo pribaviti mišljenje na temelju odredbe članka 203. stavak 2. Stečajnog zakona</w:t>
      </w:r>
      <w:r w:rsidR="00CD6648" w:rsidRPr="00BF15D5">
        <w:rPr>
          <w:rFonts w:hAnsi="Times New Roman" w:ascii="Times New Roman"/>
          <w:color w:val="000000"/>
          <w:szCs w:val="24"/>
          <w:lang w:val="hr-HR"/>
        </w:rPr>
        <w:t xml:space="preserve"> (Narodne novine br. </w:t>
      </w:r>
      <w:r w:rsidR="000313E6" w:rsidRPr="00BF15D5">
        <w:rPr>
          <w:rFonts w:hAnsi="Times New Roman" w:ascii="Times New Roman"/>
          <w:color w:val="000000"/>
          <w:szCs w:val="24"/>
          <w:lang w:val="hr-HR"/>
        </w:rPr>
        <w:t>44/96, 161/98, 29/99, 129/00, 123/03, 197/03, 187/04, 82/06, 116/10, 125/12, 133/12</w:t>
      </w:r>
      <w:r w:rsidR="00CD6648" w:rsidRPr="00BF15D5">
        <w:rPr>
          <w:rFonts w:hAnsi="Times New Roman" w:ascii="Times New Roman"/>
          <w:color w:val="000000"/>
          <w:szCs w:val="24"/>
          <w:lang w:val="hr-HR"/>
        </w:rPr>
        <w:t>)</w:t>
      </w:r>
      <w:r w:rsidRPr="00BF15D5">
        <w:rPr>
          <w:rFonts w:hAnsi="Times New Roman" w:ascii="Times New Roman"/>
          <w:color w:val="000000"/>
          <w:szCs w:val="24"/>
          <w:lang w:val="hr-HR"/>
        </w:rPr>
        <w:t xml:space="preserve">, pa je i doneseno gornje rješenje.  </w:t>
      </w:r>
    </w:p>
    <w:p w:rsidRDefault="006F75A0" w:rsidP="006F75A0" w:rsidR="006F75A0" w:rsidRPr="00BF15D5">
      <w:pPr>
        <w:jc w:val="center"/>
        <w:rPr>
          <w:rFonts w:hAnsi="Times New Roman" w:ascii="Times New Roman"/>
          <w:color w:val="000000"/>
          <w:szCs w:val="24"/>
          <w:lang w:val="hr-HR"/>
        </w:rPr>
      </w:pPr>
      <w:r w:rsidRPr="00BF15D5">
        <w:rPr>
          <w:rFonts w:hAnsi="Times New Roman" w:ascii="Times New Roman"/>
          <w:color w:val="000000"/>
          <w:szCs w:val="24"/>
          <w:lang w:val="hr-HR"/>
        </w:rPr>
        <w:t>U Zagrebu</w:t>
      </w:r>
      <w:r w:rsidR="00A70917" w:rsidRPr="00BF15D5">
        <w:rPr>
          <w:rFonts w:hAnsi="Times New Roman" w:ascii="Times New Roman"/>
          <w:color w:val="000000"/>
          <w:szCs w:val="24"/>
          <w:lang w:val="hr-HR"/>
        </w:rPr>
        <w:t>,</w:t>
      </w:r>
      <w:r w:rsidR="00115335" w:rsidRPr="00BF15D5">
        <w:rPr>
          <w:rFonts w:hAnsi="Times New Roman" w:ascii="Times New Roman"/>
          <w:color w:val="000000"/>
          <w:szCs w:val="24"/>
          <w:lang w:val="hr-HR"/>
        </w:rPr>
        <w:t xml:space="preserve"> </w:t>
      </w:r>
      <w:r w:rsidR="00CF73CA" w:rsidRPr="00BF15D5">
        <w:rPr>
          <w:rFonts w:hAnsi="Times New Roman" w:ascii="Times New Roman"/>
          <w:color w:val="000000"/>
          <w:szCs w:val="24"/>
          <w:lang w:val="hr-HR"/>
        </w:rPr>
        <w:t>29</w:t>
      </w:r>
      <w:r w:rsidR="003D39A6" w:rsidRPr="00BF15D5">
        <w:rPr>
          <w:rFonts w:hAnsi="Times New Roman" w:ascii="Times New Roman"/>
          <w:color w:val="000000"/>
          <w:szCs w:val="24"/>
          <w:lang w:val="hr-HR"/>
        </w:rPr>
        <w:t xml:space="preserve">. </w:t>
      </w:r>
      <w:r w:rsidR="00CF73CA" w:rsidRPr="00BF15D5">
        <w:rPr>
          <w:rFonts w:hAnsi="Times New Roman" w:ascii="Times New Roman"/>
          <w:color w:val="000000"/>
          <w:szCs w:val="24"/>
          <w:lang w:val="hr-HR"/>
        </w:rPr>
        <w:t>svibnja</w:t>
      </w:r>
      <w:r w:rsidR="003D39A6" w:rsidRPr="00BF15D5">
        <w:rPr>
          <w:rFonts w:hAnsi="Times New Roman" w:ascii="Times New Roman"/>
          <w:color w:val="000000"/>
          <w:szCs w:val="24"/>
          <w:lang w:val="hr-HR"/>
        </w:rPr>
        <w:t xml:space="preserve"> 2017.</w:t>
      </w:r>
    </w:p>
    <w:p w:rsidRDefault="006F75A0" w:rsidP="006F75A0" w:rsidR="006F75A0" w:rsidRPr="00BF15D5">
      <w:pPr>
        <w:jc w:val="center"/>
        <w:rPr>
          <w:rFonts w:hAnsi="Times New Roman" w:ascii="Times New Roman"/>
          <w:color w:val="000000"/>
          <w:szCs w:val="24"/>
          <w:lang w:val="hr-HR"/>
        </w:rPr>
      </w:pPr>
    </w:p>
    <w:p w:rsidRDefault="006C439F" w:rsidP="006F75A0" w:rsidR="006F75A0" w:rsidRPr="00BF15D5">
      <w:pPr>
        <w:rPr>
          <w:rFonts w:hAnsi="Times New Roman" w:ascii="Times New Roman"/>
          <w:color w:val="000000"/>
          <w:szCs w:val="24"/>
          <w:lang w:val="hr-HR"/>
        </w:rPr>
      </w:pPr>
      <w:r w:rsidRPr="00BF15D5">
        <w:rPr>
          <w:rFonts w:hAnsi="Times New Roman" w:ascii="Times New Roman"/>
          <w:color w:val="000000"/>
          <w:szCs w:val="24"/>
          <w:lang w:val="hr-HR"/>
        </w:rPr>
        <w:tab/>
      </w:r>
      <w:r w:rsidRPr="00BF15D5">
        <w:rPr>
          <w:rFonts w:hAnsi="Times New Roman" w:ascii="Times New Roman"/>
          <w:color w:val="000000"/>
          <w:szCs w:val="24"/>
          <w:lang w:val="hr-HR"/>
        </w:rPr>
        <w:tab/>
      </w:r>
      <w:r w:rsidRPr="00BF15D5">
        <w:rPr>
          <w:rFonts w:hAnsi="Times New Roman" w:ascii="Times New Roman"/>
          <w:color w:val="000000"/>
          <w:szCs w:val="24"/>
          <w:lang w:val="hr-HR"/>
        </w:rPr>
        <w:tab/>
      </w:r>
      <w:r w:rsidRPr="00BF15D5">
        <w:rPr>
          <w:rFonts w:hAnsi="Times New Roman" w:ascii="Times New Roman"/>
          <w:color w:val="000000"/>
          <w:szCs w:val="24"/>
          <w:lang w:val="hr-HR"/>
        </w:rPr>
        <w:tab/>
      </w:r>
      <w:r w:rsidRPr="00BF15D5">
        <w:rPr>
          <w:rFonts w:hAnsi="Times New Roman" w:ascii="Times New Roman"/>
          <w:color w:val="000000"/>
          <w:szCs w:val="24"/>
          <w:lang w:val="hr-HR"/>
        </w:rPr>
        <w:tab/>
      </w:r>
      <w:r w:rsidRPr="00BF15D5">
        <w:rPr>
          <w:rFonts w:hAnsi="Times New Roman" w:ascii="Times New Roman"/>
          <w:color w:val="000000"/>
          <w:szCs w:val="24"/>
          <w:lang w:val="hr-HR"/>
        </w:rPr>
        <w:tab/>
      </w:r>
      <w:r w:rsidRPr="00BF15D5">
        <w:rPr>
          <w:rFonts w:hAnsi="Times New Roman" w:ascii="Times New Roman"/>
          <w:color w:val="000000"/>
          <w:szCs w:val="24"/>
          <w:lang w:val="hr-HR"/>
        </w:rPr>
        <w:tab/>
      </w:r>
      <w:r w:rsidRPr="00BF15D5">
        <w:rPr>
          <w:rFonts w:hAnsi="Times New Roman" w:ascii="Times New Roman"/>
          <w:color w:val="000000"/>
          <w:szCs w:val="24"/>
          <w:lang w:val="hr-HR"/>
        </w:rPr>
        <w:tab/>
        <w:t xml:space="preserve">      </w:t>
      </w:r>
      <w:r w:rsidR="006F75A0" w:rsidRPr="00BF15D5">
        <w:rPr>
          <w:rFonts w:hAnsi="Times New Roman" w:ascii="Times New Roman"/>
          <w:color w:val="000000"/>
          <w:szCs w:val="24"/>
          <w:lang w:val="hr-HR"/>
        </w:rPr>
        <w:t>S</w:t>
      </w:r>
      <w:r w:rsidRPr="00BF15D5">
        <w:rPr>
          <w:rFonts w:hAnsi="Times New Roman" w:ascii="Times New Roman"/>
          <w:color w:val="000000"/>
          <w:szCs w:val="24"/>
          <w:lang w:val="hr-HR"/>
        </w:rPr>
        <w:t xml:space="preserve"> </w:t>
      </w:r>
      <w:r w:rsidR="006F75A0" w:rsidRPr="00BF15D5">
        <w:rPr>
          <w:rFonts w:hAnsi="Times New Roman" w:ascii="Times New Roman"/>
          <w:color w:val="000000"/>
          <w:szCs w:val="24"/>
          <w:lang w:val="hr-HR"/>
        </w:rPr>
        <w:t>U</w:t>
      </w:r>
      <w:r w:rsidRPr="00BF15D5">
        <w:rPr>
          <w:rFonts w:hAnsi="Times New Roman" w:ascii="Times New Roman"/>
          <w:color w:val="000000"/>
          <w:szCs w:val="24"/>
          <w:lang w:val="hr-HR"/>
        </w:rPr>
        <w:t xml:space="preserve"> </w:t>
      </w:r>
      <w:r w:rsidR="006F75A0" w:rsidRPr="00BF15D5">
        <w:rPr>
          <w:rFonts w:hAnsi="Times New Roman" w:ascii="Times New Roman"/>
          <w:color w:val="000000"/>
          <w:szCs w:val="24"/>
          <w:lang w:val="hr-HR"/>
        </w:rPr>
        <w:t>D</w:t>
      </w:r>
      <w:r w:rsidRPr="00BF15D5">
        <w:rPr>
          <w:rFonts w:hAnsi="Times New Roman" w:ascii="Times New Roman"/>
          <w:color w:val="000000"/>
          <w:szCs w:val="24"/>
          <w:lang w:val="hr-HR"/>
        </w:rPr>
        <w:t xml:space="preserve"> </w:t>
      </w:r>
      <w:r w:rsidR="006F75A0" w:rsidRPr="00BF15D5">
        <w:rPr>
          <w:rFonts w:hAnsi="Times New Roman" w:ascii="Times New Roman"/>
          <w:color w:val="000000"/>
          <w:szCs w:val="24"/>
          <w:lang w:val="hr-HR"/>
        </w:rPr>
        <w:t>A</w:t>
      </w:r>
      <w:r w:rsidRPr="00BF15D5">
        <w:rPr>
          <w:rFonts w:hAnsi="Times New Roman" w:ascii="Times New Roman"/>
          <w:color w:val="000000"/>
          <w:szCs w:val="24"/>
          <w:lang w:val="hr-HR"/>
        </w:rPr>
        <w:t xml:space="preserve"> </w:t>
      </w:r>
      <w:r w:rsidR="0046036A" w:rsidRPr="00BF15D5">
        <w:rPr>
          <w:rFonts w:hAnsi="Times New Roman" w:ascii="Times New Roman"/>
          <w:color w:val="000000"/>
          <w:szCs w:val="24"/>
          <w:lang w:val="hr-HR"/>
        </w:rPr>
        <w:t>C</w:t>
      </w:r>
    </w:p>
    <w:p w:rsidRDefault="00115335" w:rsidP="0046036A" w:rsidR="00115335" w:rsidRPr="00BF15D5">
      <w:pPr>
        <w:rPr>
          <w:rFonts w:hAnsi="Times New Roman" w:ascii="Times New Roman"/>
          <w:color w:val="000000"/>
          <w:szCs w:val="24"/>
          <w:lang w:val="hr-HR"/>
        </w:rPr>
      </w:pPr>
      <w:r w:rsidRPr="00BF15D5">
        <w:rPr>
          <w:rFonts w:hAnsi="Times New Roman" w:ascii="Times New Roman"/>
          <w:color w:val="000000"/>
          <w:szCs w:val="24"/>
          <w:lang w:val="hr-HR"/>
        </w:rPr>
        <w:tab/>
      </w:r>
      <w:r w:rsidRPr="00BF15D5">
        <w:rPr>
          <w:rFonts w:hAnsi="Times New Roman" w:ascii="Times New Roman"/>
          <w:color w:val="000000"/>
          <w:szCs w:val="24"/>
          <w:lang w:val="hr-HR"/>
        </w:rPr>
        <w:tab/>
      </w:r>
      <w:r w:rsidRPr="00BF15D5">
        <w:rPr>
          <w:rFonts w:hAnsi="Times New Roman" w:ascii="Times New Roman"/>
          <w:color w:val="000000"/>
          <w:szCs w:val="24"/>
          <w:lang w:val="hr-HR"/>
        </w:rPr>
        <w:tab/>
      </w:r>
      <w:r w:rsidRPr="00BF15D5">
        <w:rPr>
          <w:rFonts w:hAnsi="Times New Roman" w:ascii="Times New Roman"/>
          <w:color w:val="000000"/>
          <w:szCs w:val="24"/>
          <w:lang w:val="hr-HR"/>
        </w:rPr>
        <w:tab/>
      </w:r>
      <w:r w:rsidRPr="00BF15D5">
        <w:rPr>
          <w:rFonts w:hAnsi="Times New Roman" w:ascii="Times New Roman"/>
          <w:color w:val="000000"/>
          <w:szCs w:val="24"/>
          <w:lang w:val="hr-HR"/>
        </w:rPr>
        <w:tab/>
      </w:r>
      <w:r w:rsidRPr="00BF15D5">
        <w:rPr>
          <w:rFonts w:hAnsi="Times New Roman" w:ascii="Times New Roman"/>
          <w:color w:val="000000"/>
          <w:szCs w:val="24"/>
          <w:lang w:val="hr-HR"/>
        </w:rPr>
        <w:tab/>
      </w:r>
      <w:r w:rsidRPr="00BF15D5">
        <w:rPr>
          <w:rFonts w:hAnsi="Times New Roman" w:ascii="Times New Roman"/>
          <w:color w:val="000000"/>
          <w:szCs w:val="24"/>
          <w:lang w:val="hr-HR"/>
        </w:rPr>
        <w:tab/>
      </w:r>
      <w:r w:rsidRPr="00BF15D5">
        <w:rPr>
          <w:rFonts w:hAnsi="Times New Roman" w:ascii="Times New Roman"/>
          <w:color w:val="000000"/>
          <w:szCs w:val="24"/>
          <w:lang w:val="hr-HR"/>
        </w:rPr>
        <w:tab/>
        <w:t xml:space="preserve"> </w:t>
      </w:r>
      <w:r w:rsidR="009B75D8" w:rsidRPr="00BF15D5">
        <w:rPr>
          <w:rFonts w:hAnsi="Times New Roman" w:ascii="Times New Roman"/>
          <w:color w:val="000000"/>
          <w:szCs w:val="24"/>
          <w:lang w:val="hr-HR"/>
        </w:rPr>
        <w:t>LUCIJA BUTIGAN</w:t>
      </w:r>
      <w:r w:rsidR="00BF15D5" w:rsidRPr="00BF15D5">
        <w:rPr>
          <w:rFonts w:hAnsi="Times New Roman" w:ascii="Times New Roman"/>
          <w:color w:val="000000"/>
          <w:szCs w:val="24"/>
          <w:lang w:val="hr-HR"/>
        </w:rPr>
        <w:t xml:space="preserve"> v.r.</w:t>
      </w:r>
    </w:p>
    <w:p w:rsidRDefault="00BF15D5" w:rsidP="000D5F6E" w:rsidR="00BF15D5" w:rsidRPr="00BF15D5">
      <w:pPr>
        <w:jc w:val="both"/>
        <w:rPr>
          <w:rFonts w:hAnsi="Times New Roman" w:ascii="Times New Roman"/>
          <w:color w:val="000000"/>
          <w:szCs w:val="24"/>
        </w:rPr>
      </w:pPr>
    </w:p>
    <w:p w:rsidRDefault="00BF15D5" w:rsidP="00DE2D2A" w:rsidR="00BF15D5" w:rsidRPr="00BF15D5">
      <w:pPr>
        <w:ind w:left="1363"/>
        <w:jc w:val="both"/>
        <w:rPr>
          <w:rFonts w:hAnsi="Times New Roman" w:ascii="Times New Roman"/>
          <w:color w:val="000000"/>
          <w:szCs w:val="24"/>
        </w:rPr>
      </w:pPr>
      <w:r>
        <w:rPr>
          <w:rFonts w:hAnsi="Times New Roman" w:ascii="Times New Roman"/>
          <w:color w:val="000000"/>
          <w:szCs w:val="24"/>
        </w:rPr>
        <w:t xml:space="preserve">           </w:t>
      </w:r>
      <w:r w:rsidRPr="00BF15D5">
        <w:rPr>
          <w:rFonts w:hAnsi="Times New Roman" w:ascii="Times New Roman"/>
          <w:color w:val="000000"/>
          <w:szCs w:val="24"/>
        </w:rPr>
        <w:t xml:space="preserve">                                         Za točnost otpravka - ovlašteni službenik</w:t>
      </w:r>
    </w:p>
    <w:p w:rsidRDefault="00BF15D5" w:rsidP="00DE2D2A" w:rsidR="00BF15D5" w:rsidRPr="00BF15D5">
      <w:pPr>
        <w:ind w:left="1363"/>
        <w:jc w:val="both"/>
        <w:rPr>
          <w:rFonts w:hAnsi="Times New Roman" w:ascii="Times New Roman"/>
          <w:color w:val="000000"/>
          <w:szCs w:val="24"/>
        </w:rPr>
      </w:pPr>
      <w:r w:rsidRPr="00BF15D5">
        <w:rPr>
          <w:rFonts w:hAnsi="Times New Roman" w:ascii="Times New Roman"/>
          <w:color w:val="000000"/>
          <w:szCs w:val="24"/>
        </w:rPr>
        <w:t xml:space="preserve">                                                                         Valentina Kranjčić</w:t>
      </w:r>
    </w:p>
    <w:p w:rsidRDefault="00BF15D5" w:rsidP="0046036A" w:rsidR="00BF15D5" w:rsidRPr="00BF15D5">
      <w:pPr>
        <w:rPr>
          <w:rFonts w:hAnsi="Times New Roman" w:ascii="Times New Roman"/>
          <w:color w:val="000000"/>
          <w:szCs w:val="24"/>
          <w:lang w:val="hr-HR"/>
        </w:rPr>
      </w:pPr>
    </w:p>
    <w:p w:rsidRDefault="00A17EB6" w:rsidP="006F75A0" w:rsidR="00A17EB6" w:rsidRPr="00BF15D5">
      <w:pPr>
        <w:rPr>
          <w:rFonts w:hAnsi="Times New Roman" w:ascii="Times New Roman"/>
          <w:color w:val="000000"/>
          <w:szCs w:val="24"/>
          <w:lang w:val="hr-HR"/>
        </w:rPr>
      </w:pPr>
    </w:p>
    <w:p w:rsidRDefault="00CF73CA" w:rsidP="006F75A0" w:rsidR="00CF73CA" w:rsidRPr="00BF15D5">
      <w:pPr>
        <w:rPr>
          <w:rFonts w:hAnsi="Times New Roman" w:ascii="Times New Roman"/>
          <w:color w:val="000000"/>
          <w:szCs w:val="24"/>
          <w:lang w:val="hr-HR"/>
        </w:rPr>
      </w:pPr>
    </w:p>
    <w:p w:rsidRDefault="00CF73CA" w:rsidP="006F75A0" w:rsidR="00CF73CA" w:rsidRPr="00BF15D5">
      <w:pPr>
        <w:rPr>
          <w:rFonts w:hAnsi="Times New Roman" w:ascii="Times New Roman"/>
          <w:color w:val="000000"/>
          <w:szCs w:val="24"/>
          <w:lang w:val="hr-HR"/>
        </w:rPr>
      </w:pPr>
    </w:p>
    <w:p w:rsidRDefault="00CF73CA" w:rsidP="006F75A0" w:rsidR="00CF73CA" w:rsidRPr="00BF15D5">
      <w:pPr>
        <w:rPr>
          <w:rFonts w:hAnsi="Times New Roman" w:ascii="Times New Roman"/>
          <w:color w:val="000000"/>
          <w:szCs w:val="24"/>
          <w:lang w:val="hr-HR"/>
        </w:rPr>
      </w:pPr>
    </w:p>
    <w:p w:rsidRDefault="00CF73CA" w:rsidP="006F75A0" w:rsidR="00CF73CA" w:rsidRPr="00BF15D5">
      <w:pPr>
        <w:rPr>
          <w:rFonts w:hAnsi="Times New Roman" w:ascii="Times New Roman"/>
          <w:color w:val="000000"/>
          <w:szCs w:val="24"/>
          <w:lang w:val="hr-HR"/>
        </w:rPr>
      </w:pPr>
    </w:p>
    <w:p w:rsidRDefault="00A17EB6" w:rsidP="006F75A0" w:rsidR="00A17EB6" w:rsidRPr="00BF15D5">
      <w:pPr>
        <w:rPr>
          <w:rFonts w:hAnsi="Times New Roman" w:ascii="Times New Roman"/>
          <w:color w:val="000000"/>
          <w:szCs w:val="24"/>
          <w:lang w:val="hr-HR"/>
        </w:rPr>
      </w:pPr>
    </w:p>
    <w:p w:rsidRDefault="00A17EB6" w:rsidP="006F75A0" w:rsidR="00A17EB6" w:rsidRPr="00BF15D5">
      <w:pPr>
        <w:rPr>
          <w:rFonts w:hAnsi="Times New Roman" w:ascii="Times New Roman"/>
          <w:color w:val="000000"/>
          <w:szCs w:val="24"/>
          <w:lang w:val="hr-HR"/>
        </w:rPr>
      </w:pPr>
    </w:p>
    <w:p w:rsidRDefault="00A17EB6" w:rsidP="006F75A0" w:rsidR="00A17EB6" w:rsidRPr="00BF15D5">
      <w:pPr>
        <w:rPr>
          <w:rFonts w:hAnsi="Times New Roman" w:ascii="Times New Roman"/>
          <w:color w:val="000000"/>
          <w:szCs w:val="24"/>
          <w:lang w:val="hr-HR"/>
        </w:rPr>
      </w:pPr>
    </w:p>
    <w:p w:rsidRDefault="006F75A0" w:rsidP="006F75A0" w:rsidR="006F75A0" w:rsidRPr="00BF15D5">
      <w:pPr>
        <w:rPr>
          <w:rFonts w:hAnsi="Times New Roman" w:ascii="Times New Roman"/>
          <w:color w:val="000000"/>
          <w:szCs w:val="24"/>
          <w:lang w:val="hr-HR"/>
        </w:rPr>
      </w:pPr>
      <w:r w:rsidRPr="00BF15D5">
        <w:rPr>
          <w:rFonts w:hAnsi="Times New Roman" w:ascii="Times New Roman"/>
          <w:color w:val="000000"/>
          <w:szCs w:val="24"/>
          <w:lang w:val="hr-HR"/>
        </w:rPr>
        <w:t>UPUTA O PRAVNOM LIJEKU:</w:t>
      </w:r>
    </w:p>
    <w:p w:rsidRDefault="006F75A0" w:rsidP="00115335" w:rsidR="006F75A0" w:rsidRPr="00BF15D5">
      <w:pPr>
        <w:jc w:val="both"/>
        <w:rPr>
          <w:rFonts w:hAnsi="Times New Roman" w:ascii="Times New Roman"/>
          <w:color w:val="000000"/>
          <w:szCs w:val="24"/>
          <w:lang w:val="hr-HR"/>
        </w:rPr>
      </w:pPr>
      <w:r w:rsidRPr="00BF15D5">
        <w:rPr>
          <w:rFonts w:hAnsi="Times New Roman" w:ascii="Times New Roman"/>
          <w:color w:val="000000"/>
          <w:szCs w:val="24"/>
          <w:lang w:val="hr-HR"/>
        </w:rPr>
        <w:t>Protiv ovog rj</w:t>
      </w:r>
      <w:r w:rsidR="00865880" w:rsidRPr="00BF15D5">
        <w:rPr>
          <w:rFonts w:hAnsi="Times New Roman" w:ascii="Times New Roman"/>
          <w:color w:val="000000"/>
          <w:szCs w:val="24"/>
          <w:lang w:val="hr-HR"/>
        </w:rPr>
        <w:t>ešenja nije dopuštena žalba (članak</w:t>
      </w:r>
      <w:r w:rsidRPr="00BF15D5">
        <w:rPr>
          <w:rFonts w:hAnsi="Times New Roman" w:ascii="Times New Roman"/>
          <w:color w:val="000000"/>
          <w:szCs w:val="24"/>
          <w:lang w:val="hr-HR"/>
        </w:rPr>
        <w:t xml:space="preserve"> 278. st</w:t>
      </w:r>
      <w:r w:rsidR="00865880" w:rsidRPr="00BF15D5">
        <w:rPr>
          <w:rFonts w:hAnsi="Times New Roman" w:ascii="Times New Roman"/>
          <w:color w:val="000000"/>
          <w:szCs w:val="24"/>
          <w:lang w:val="hr-HR"/>
        </w:rPr>
        <w:t>avak</w:t>
      </w:r>
      <w:r w:rsidRPr="00BF15D5">
        <w:rPr>
          <w:rFonts w:hAnsi="Times New Roman" w:ascii="Times New Roman"/>
          <w:color w:val="000000"/>
          <w:szCs w:val="24"/>
          <w:lang w:val="hr-HR"/>
        </w:rPr>
        <w:t xml:space="preserve"> 2. Z</w:t>
      </w:r>
      <w:r w:rsidR="00115335" w:rsidRPr="00BF15D5">
        <w:rPr>
          <w:rFonts w:hAnsi="Times New Roman" w:ascii="Times New Roman"/>
          <w:color w:val="000000"/>
          <w:szCs w:val="24"/>
          <w:lang w:val="hr-HR"/>
        </w:rPr>
        <w:t>akona o parničnom postupku, a u svezi s člankom 6. Stečajnog zakona</w:t>
      </w:r>
      <w:r w:rsidRPr="00BF15D5">
        <w:rPr>
          <w:rFonts w:hAnsi="Times New Roman" w:ascii="Times New Roman"/>
          <w:color w:val="000000"/>
          <w:szCs w:val="24"/>
          <w:lang w:val="hr-HR"/>
        </w:rPr>
        <w:t>).</w:t>
      </w:r>
    </w:p>
    <w:p w:rsidRDefault="006F75A0" w:rsidP="006F75A0" w:rsidR="006F75A0" w:rsidRPr="00BF15D5">
      <w:pPr>
        <w:rPr>
          <w:rFonts w:hAnsi="Times New Roman" w:ascii="Times New Roman"/>
          <w:color w:val="000000"/>
          <w:szCs w:val="24"/>
          <w:lang w:val="hr-HR"/>
        </w:rPr>
      </w:pPr>
    </w:p>
    <w:p w:rsidRDefault="00CF73CA" w:rsidP="006F75A0" w:rsidR="00CF73CA" w:rsidRPr="00BF15D5">
      <w:pPr>
        <w:rPr>
          <w:rFonts w:hAnsi="Times New Roman" w:ascii="Times New Roman"/>
          <w:color w:val="FFFFFF"/>
          <w:szCs w:val="24"/>
          <w:lang w:val="hr-HR"/>
        </w:rPr>
      </w:pPr>
      <w:r w:rsidRPr="00BF15D5">
        <w:rPr>
          <w:rFonts w:hAnsi="Times New Roman" w:ascii="Times New Roman"/>
          <w:color w:val="FFFFFF"/>
          <w:szCs w:val="24"/>
          <w:lang w:val="hr-HR"/>
        </w:rPr>
        <w:t xml:space="preserve">Dna: </w:t>
      </w:r>
    </w:p>
    <w:p w:rsidRDefault="00CF73CA" w:rsidP="006F75A0" w:rsidR="00CF73CA" w:rsidRPr="00BF15D5">
      <w:pPr>
        <w:rPr>
          <w:rFonts w:hAnsi="Times New Roman" w:ascii="Times New Roman"/>
          <w:color w:val="FFFFFF"/>
          <w:szCs w:val="24"/>
          <w:lang w:val="hr-HR"/>
        </w:rPr>
      </w:pPr>
      <w:r w:rsidRPr="00BF15D5">
        <w:rPr>
          <w:rFonts w:hAnsi="Times New Roman" w:ascii="Times New Roman"/>
          <w:color w:val="FFFFFF"/>
          <w:szCs w:val="24"/>
          <w:lang w:val="hr-HR"/>
        </w:rPr>
        <w:t>stečajni upravitelj</w:t>
      </w:r>
    </w:p>
    <w:p w:rsidRDefault="00CF73CA" w:rsidP="006F75A0" w:rsidR="00CF73CA" w:rsidRPr="00BF15D5">
      <w:pPr>
        <w:rPr>
          <w:rFonts w:hAnsi="Times New Roman" w:ascii="Times New Roman"/>
          <w:color w:val="FFFFFF"/>
          <w:szCs w:val="24"/>
          <w:lang w:val="hr-HR"/>
        </w:rPr>
      </w:pPr>
      <w:r w:rsidRPr="00BF15D5">
        <w:rPr>
          <w:rFonts w:hAnsi="Times New Roman" w:ascii="Times New Roman"/>
          <w:color w:val="FFFFFF"/>
          <w:szCs w:val="24"/>
          <w:lang w:val="hr-HR"/>
        </w:rPr>
        <w:t>e-oglasna ploča do ročišta</w:t>
      </w:r>
    </w:p>
    <w:p w:rsidRDefault="009A5373" w:rsidP="006F75A0" w:rsidR="009A5373" w:rsidRPr="00BF15D5">
      <w:pPr>
        <w:rPr>
          <w:rFonts w:hAnsi="Times New Roman" w:ascii="Times New Roman"/>
          <w:color w:val="FFFFFF"/>
          <w:szCs w:val="24"/>
          <w:lang w:val="hr-HR"/>
        </w:rPr>
      </w:pPr>
    </w:p>
    <w:p w:rsidRDefault="006D78FC" w:rsidP="006F75A0" w:rsidR="006D78FC" w:rsidRPr="00BF15D5">
      <w:pPr>
        <w:rPr>
          <w:rFonts w:hAnsi="Times New Roman" w:ascii="Times New Roman"/>
          <w:color w:val="000000"/>
          <w:szCs w:val="24"/>
          <w:lang w:val="hr-HR"/>
        </w:rPr>
      </w:pPr>
    </w:p>
    <w:p w:rsidRDefault="006D78FC" w:rsidP="006F75A0" w:rsidR="006D78FC" w:rsidRPr="00BF15D5">
      <w:pPr>
        <w:rPr>
          <w:rFonts w:hAnsi="Times New Roman" w:ascii="Times New Roman"/>
          <w:color w:val="000000"/>
          <w:szCs w:val="24"/>
          <w:lang w:val="hr-HR"/>
        </w:rPr>
      </w:pPr>
    </w:p>
    <w:p w:rsidRDefault="007F0236" w:rsidR="007F0236" w:rsidRPr="00BF15D5">
      <w:pPr>
        <w:rPr>
          <w:rFonts w:hAnsi="Times New Roman" w:ascii="Times New Roman"/>
          <w:color w:val="000000"/>
          <w:szCs w:val="24"/>
          <w:lang w:val="hr-HR"/>
        </w:rPr>
      </w:pPr>
    </w:p>
    <w:sectPr w:rsidSect="003D39A6" w:rsidR="007F0236" w:rsidRPr="00BF15D5">
      <w:headerReference w:type="even" r:id="rId10"/>
      <w:headerReference w:type="default" r:id="rId11"/>
      <w:pgSz w:code="9" w:h="16840" w:w="11907"/>
      <w:pgMar w:gutter="0" w:footer="720" w:header="720" w:left="1418" w:bottom="284" w:right="1418" w:top="127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26016" w:rsidR="00926016" w:rsidRPr="00BF15D5">
      <w:pPr>
        <w:rPr>
          <w:color w:val="000000"/>
        </w:rPr>
      </w:pPr>
      <w:r w:rsidRPr="00BF15D5">
        <w:rPr>
          <w:color w:val="000000"/>
        </w:rPr>
        <w:separator/>
      </w:r>
    </w:p>
  </w:endnote>
  <w:endnote w:id="0" w:type="continuationSeparator">
    <w:p w:rsidRDefault="00926016" w:rsidR="00926016" w:rsidRPr="00BF15D5">
      <w:pPr>
        <w:rPr>
          <w:color w:val="000000"/>
        </w:rPr>
      </w:pPr>
      <w:r w:rsidRPr="00BF15D5">
        <w:rPr>
          <w:color w:val="000000"/>
        </w:rP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26016" w:rsidR="00926016" w:rsidRPr="00BF15D5">
      <w:pPr>
        <w:rPr>
          <w:color w:val="000000"/>
        </w:rPr>
      </w:pPr>
      <w:r w:rsidRPr="00BF15D5">
        <w:rPr>
          <w:color w:val="000000"/>
        </w:rPr>
        <w:separator/>
      </w:r>
    </w:p>
  </w:footnote>
  <w:footnote w:id="0" w:type="continuationSeparator">
    <w:p w:rsidRDefault="00926016" w:rsidR="00926016" w:rsidRPr="00BF15D5">
      <w:pPr>
        <w:rPr>
          <w:color w:val="000000"/>
        </w:rPr>
      </w:pPr>
      <w:r w:rsidRPr="00BF15D5">
        <w:rPr>
          <w:color w:val="000000"/>
        </w:rP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78FC" w:rsidP="00F6172E" w:rsidR="006D78FC" w:rsidRPr="00BF15D5">
    <w:pPr>
      <w:pStyle w:val="Zaglavlje"/>
      <w:framePr w:y="1" w:xAlign="center" w:vAnchor="text" w:hAnchor="margin" w:wrap="around"/>
      <w:rPr>
        <w:rStyle w:val="Brojstranice"/>
        <w:color w:val="000000"/>
      </w:rPr>
    </w:pPr>
    <w:r w:rsidRPr="00BF15D5">
      <w:rPr>
        <w:rStyle w:val="Brojstranice"/>
        <w:color w:val="000000"/>
      </w:rPr>
      <w:fldChar w:fldCharType="begin"/>
    </w:r>
    <w:r w:rsidRPr="00BF15D5">
      <w:rPr>
        <w:rStyle w:val="Brojstranice"/>
        <w:color w:val="000000"/>
      </w:rPr>
      <w:instrText xml:space="preserve">PAGE  </w:instrText>
    </w:r>
    <w:r w:rsidRPr="00BF15D5">
      <w:rPr>
        <w:rStyle w:val="Brojstranice"/>
        <w:color w:val="000000"/>
      </w:rPr>
      <w:fldChar w:fldCharType="end"/>
    </w:r>
  </w:p>
  <w:p w:rsidRDefault="006D78FC" w:rsidR="006D78FC" w:rsidRPr="00BF15D5">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78FC" w:rsidP="00F6172E" w:rsidR="006D78FC" w:rsidRPr="00BF15D5">
    <w:pPr>
      <w:pStyle w:val="Zaglavlje"/>
      <w:framePr w:y="1" w:xAlign="center" w:vAnchor="text" w:hAnchor="margin" w:wrap="around"/>
      <w:rPr>
        <w:rStyle w:val="Brojstranice"/>
        <w:color w:val="000000"/>
      </w:rPr>
    </w:pPr>
    <w:r w:rsidRPr="00BF15D5">
      <w:rPr>
        <w:rStyle w:val="Brojstranice"/>
        <w:color w:val="000000"/>
      </w:rPr>
      <w:fldChar w:fldCharType="begin"/>
    </w:r>
    <w:r w:rsidRPr="00BF15D5">
      <w:rPr>
        <w:rStyle w:val="Brojstranice"/>
        <w:color w:val="000000"/>
      </w:rPr>
      <w:instrText xml:space="preserve">PAGE  </w:instrText>
    </w:r>
    <w:r w:rsidRPr="00BF15D5">
      <w:rPr>
        <w:rStyle w:val="Brojstranice"/>
        <w:color w:val="000000"/>
      </w:rPr>
      <w:fldChar w:fldCharType="separate"/>
    </w:r>
    <w:r w:rsidR="005800D5">
      <w:rPr>
        <w:rStyle w:val="Brojstranice"/>
        <w:noProof/>
        <w:color w:val="000000"/>
      </w:rPr>
      <w:t>2</w:t>
    </w:r>
    <w:r w:rsidRPr="00BF15D5">
      <w:rPr>
        <w:rStyle w:val="Brojstranice"/>
        <w:color w:val="000000"/>
      </w:rPr>
      <w:fldChar w:fldCharType="end"/>
    </w:r>
  </w:p>
  <w:p w:rsidRDefault="006D78FC" w:rsidP="006D78FC" w:rsidR="006D78FC" w:rsidRPr="00BF15D5">
    <w:pPr>
      <w:pStyle w:val="Zaglavlje"/>
      <w:jc w:val="right"/>
      <w:rPr>
        <w:rFonts w:hAnsi="Times New Roman" w:ascii="Times New Roman"/>
        <w:color w:val="000000"/>
        <w:szCs w:val="24"/>
      </w:rPr>
    </w:pPr>
    <w:r w:rsidRPr="00BF15D5">
      <w:rPr>
        <w:rFonts w:hAnsi="Times New Roman" w:ascii="Times New Roman"/>
        <w:color w:val="000000"/>
        <w:szCs w:val="24"/>
      </w:rPr>
      <w:t>20 St-</w:t>
    </w:r>
    <w:r w:rsidR="003970FA" w:rsidRPr="00BF15D5">
      <w:rPr>
        <w:rFonts w:hAnsi="Times New Roman" w:ascii="Times New Roman"/>
        <w:color w:val="000000"/>
        <w:szCs w:val="24"/>
      </w:rPr>
      <w:t>1083/12</w:t>
    </w:r>
  </w:p>
  <w:p w:rsidRDefault="00115335" w:rsidP="006D78FC" w:rsidR="00115335" w:rsidRPr="00BF15D5">
    <w:pPr>
      <w:pStyle w:val="Zaglavlje"/>
      <w:jc w:val="right"/>
      <w:rPr>
        <w:rFonts w:hAnsi="Times New Roman" w:ascii="Times New Roman"/>
        <w:color w:val="000000"/>
        <w:szCs w:val="24"/>
      </w:rPr>
    </w:pPr>
  </w:p>
  <w:p w:rsidRDefault="00115335" w:rsidP="006D78FC" w:rsidR="00115335" w:rsidRPr="00BF15D5">
    <w:pPr>
      <w:pStyle w:val="Zaglavlje"/>
      <w:jc w:val="right"/>
      <w:rPr>
        <w:rFonts w:hAnsi="Times New Roman" w:ascii="Times New Roman"/>
        <w:color w:val="000000"/>
        <w:szCs w:val="24"/>
      </w:rPr>
    </w:pPr>
  </w:p>
  <w:p w:rsidRDefault="006D78FC" w:rsidP="006D78FC" w:rsidR="006D78FC" w:rsidRPr="00BF15D5">
    <w:pPr>
      <w:pStyle w:val="Zaglavlje"/>
      <w:jc w:val="right"/>
      <w:rPr>
        <w:color w:val="000000"/>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8A6334"/>
    <w:multiLevelType w:val="hybridMultilevel"/>
    <w:tmpl w:val="9614EAB6"/>
    <w:lvl w:tplc="2FAADD90" w:ilvl="0">
      <w:start w:val="5"/>
      <w:numFmt w:val="upperRoman"/>
      <w:lvlText w:val="%1."/>
      <w:lvlJc w:val="left"/>
      <w:pPr>
        <w:tabs>
          <w:tab w:pos="1140" w:val="num"/>
        </w:tabs>
        <w:ind w:hanging="720" w:left="1140"/>
      </w:pPr>
      <w:rPr>
        <w:rFonts w:hint="default"/>
      </w:rPr>
    </w:lvl>
    <w:lvl w:tentative="true" w:tplc="041A0019" w:ilvl="1">
      <w:start w:val="1"/>
      <w:numFmt w:val="lowerLetter"/>
      <w:lvlText w:val="%2."/>
      <w:lvlJc w:val="left"/>
      <w:pPr>
        <w:tabs>
          <w:tab w:pos="1500" w:val="num"/>
        </w:tabs>
        <w:ind w:hanging="360" w:left="1500"/>
      </w:pPr>
    </w:lvl>
    <w:lvl w:tentative="true" w:tplc="041A001B" w:ilvl="2">
      <w:start w:val="1"/>
      <w:numFmt w:val="lowerRoman"/>
      <w:lvlText w:val="%3."/>
      <w:lvlJc w:val="right"/>
      <w:pPr>
        <w:tabs>
          <w:tab w:pos="2220" w:val="num"/>
        </w:tabs>
        <w:ind w:hanging="180" w:left="2220"/>
      </w:pPr>
    </w:lvl>
    <w:lvl w:tentative="true" w:tplc="041A000F" w:ilvl="3">
      <w:start w:val="1"/>
      <w:numFmt w:val="decimal"/>
      <w:lvlText w:val="%4."/>
      <w:lvlJc w:val="left"/>
      <w:pPr>
        <w:tabs>
          <w:tab w:pos="2940" w:val="num"/>
        </w:tabs>
        <w:ind w:hanging="360" w:left="2940"/>
      </w:pPr>
    </w:lvl>
    <w:lvl w:tentative="true" w:tplc="041A0019" w:ilvl="4">
      <w:start w:val="1"/>
      <w:numFmt w:val="lowerLetter"/>
      <w:lvlText w:val="%5."/>
      <w:lvlJc w:val="left"/>
      <w:pPr>
        <w:tabs>
          <w:tab w:pos="3660" w:val="num"/>
        </w:tabs>
        <w:ind w:hanging="360" w:left="3660"/>
      </w:pPr>
    </w:lvl>
    <w:lvl w:tentative="true" w:tplc="041A001B" w:ilvl="5">
      <w:start w:val="1"/>
      <w:numFmt w:val="lowerRoman"/>
      <w:lvlText w:val="%6."/>
      <w:lvlJc w:val="right"/>
      <w:pPr>
        <w:tabs>
          <w:tab w:pos="4380" w:val="num"/>
        </w:tabs>
        <w:ind w:hanging="180" w:left="4380"/>
      </w:pPr>
    </w:lvl>
    <w:lvl w:tentative="true" w:tplc="041A000F" w:ilvl="6">
      <w:start w:val="1"/>
      <w:numFmt w:val="decimal"/>
      <w:lvlText w:val="%7."/>
      <w:lvlJc w:val="left"/>
      <w:pPr>
        <w:tabs>
          <w:tab w:pos="5100" w:val="num"/>
        </w:tabs>
        <w:ind w:hanging="360" w:left="5100"/>
      </w:pPr>
    </w:lvl>
    <w:lvl w:tentative="true" w:tplc="041A0019" w:ilvl="7">
      <w:start w:val="1"/>
      <w:numFmt w:val="lowerLetter"/>
      <w:lvlText w:val="%8."/>
      <w:lvlJc w:val="left"/>
      <w:pPr>
        <w:tabs>
          <w:tab w:pos="5820" w:val="num"/>
        </w:tabs>
        <w:ind w:hanging="360" w:left="5820"/>
      </w:pPr>
    </w:lvl>
    <w:lvl w:tentative="true" w:tplc="041A001B" w:ilvl="8">
      <w:start w:val="1"/>
      <w:numFmt w:val="lowerRoman"/>
      <w:lvlText w:val="%9."/>
      <w:lvlJc w:val="right"/>
      <w:pPr>
        <w:tabs>
          <w:tab w:pos="6540" w:val="num"/>
        </w:tabs>
        <w:ind w:hanging="180" w:left="6540"/>
      </w:pPr>
    </w:lvl>
  </w:abstractNum>
  <w:abstractNum w:abstractNumId="1">
    <w:nsid w:val="267B740C"/>
    <w:multiLevelType w:val="hybridMultilevel"/>
    <w:tmpl w:val="219CAAB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A577E1C"/>
    <w:multiLevelType w:val="hybridMultilevel"/>
    <w:tmpl w:val="7AE2A2C0"/>
    <w:lvl w:tplc="8D8E1AB2" w:ilvl="0">
      <w:start w:val="1"/>
      <w:numFmt w:val="upperRoman"/>
      <w:lvlText w:val="%1."/>
      <w:lvlJc w:val="left"/>
      <w:pPr>
        <w:tabs>
          <w:tab w:pos="720" w:val="num"/>
        </w:tabs>
        <w:ind w:hanging="720" w:left="72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3">
    <w:nsid w:val="718426B6"/>
    <w:multiLevelType w:val="hybridMultilevel"/>
    <w:tmpl w:val="D72E7A6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72625D24"/>
    <w:multiLevelType w:val="hybridMultilevel"/>
    <w:tmpl w:val="0CD463B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73CE66DD"/>
    <w:multiLevelType w:val="hybridMultilevel"/>
    <w:tmpl w:val="35566D9C"/>
    <w:lvl w:tplc="041A000F" w:ilvl="0">
      <w:start w:val="1"/>
      <w:numFmt w:val="decimal"/>
      <w:lvlText w:val="%1."/>
      <w:lvlJc w:val="left"/>
      <w:pPr>
        <w:tabs>
          <w:tab w:pos="1080" w:val="num"/>
        </w:tabs>
        <w:ind w:hanging="360" w:left="1080"/>
      </w:pPr>
      <w:rPr>
        <w:rFonts w:hint="default"/>
      </w:rPr>
    </w:lvl>
    <w:lvl w:tplc="8D8E1AB2" w:ilvl="1">
      <w:start w:val="1"/>
      <w:numFmt w:val="upperRoman"/>
      <w:lvlText w:val="%2."/>
      <w:lvlJc w:val="left"/>
      <w:pPr>
        <w:tabs>
          <w:tab w:pos="2160" w:val="num"/>
        </w:tabs>
        <w:ind w:hanging="720" w:left="2160"/>
      </w:pPr>
      <w:rPr>
        <w:rFonts w:hint="default"/>
      </w:r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0"/>
  </w:num>
  <w:num w:numId="2">
    <w:abstractNumId w:val="5"/>
  </w:num>
  <w:num w:numId="3">
    <w:abstractNumId w:val="1"/>
  </w:num>
  <w:num w:numId="4">
    <w:abstractNumId w:val="3"/>
  </w:num>
  <w:num w:numId="5">
    <w:abstractNumId w:val="4"/>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C1079"/>
    <w:rsid w:val="000313E6"/>
    <w:rsid w:val="000B5D7F"/>
    <w:rsid w:val="000C00BB"/>
    <w:rsid w:val="000E71F9"/>
    <w:rsid w:val="00112376"/>
    <w:rsid w:val="00115335"/>
    <w:rsid w:val="00167347"/>
    <w:rsid w:val="001677E3"/>
    <w:rsid w:val="00201F89"/>
    <w:rsid w:val="002140C3"/>
    <w:rsid w:val="00214A91"/>
    <w:rsid w:val="0022117A"/>
    <w:rsid w:val="0022215B"/>
    <w:rsid w:val="002451D8"/>
    <w:rsid w:val="002509F2"/>
    <w:rsid w:val="00254E85"/>
    <w:rsid w:val="00263409"/>
    <w:rsid w:val="002728D2"/>
    <w:rsid w:val="0029286D"/>
    <w:rsid w:val="00353C0A"/>
    <w:rsid w:val="003970FA"/>
    <w:rsid w:val="00397265"/>
    <w:rsid w:val="003B0A93"/>
    <w:rsid w:val="003D39A6"/>
    <w:rsid w:val="00402772"/>
    <w:rsid w:val="00414547"/>
    <w:rsid w:val="004200CF"/>
    <w:rsid w:val="00435DCA"/>
    <w:rsid w:val="00455B8A"/>
    <w:rsid w:val="00456395"/>
    <w:rsid w:val="0046036A"/>
    <w:rsid w:val="004C5D49"/>
    <w:rsid w:val="004F3D89"/>
    <w:rsid w:val="00514755"/>
    <w:rsid w:val="0053070F"/>
    <w:rsid w:val="00543D16"/>
    <w:rsid w:val="00556EC1"/>
    <w:rsid w:val="005800D5"/>
    <w:rsid w:val="005842A6"/>
    <w:rsid w:val="005D47DA"/>
    <w:rsid w:val="005F06A1"/>
    <w:rsid w:val="00620120"/>
    <w:rsid w:val="006257DE"/>
    <w:rsid w:val="00630C62"/>
    <w:rsid w:val="00651764"/>
    <w:rsid w:val="0069206E"/>
    <w:rsid w:val="006B0B28"/>
    <w:rsid w:val="006C439F"/>
    <w:rsid w:val="006D2936"/>
    <w:rsid w:val="006D78FC"/>
    <w:rsid w:val="006E5637"/>
    <w:rsid w:val="006F75A0"/>
    <w:rsid w:val="00777581"/>
    <w:rsid w:val="00787053"/>
    <w:rsid w:val="007A3CE4"/>
    <w:rsid w:val="007B4A73"/>
    <w:rsid w:val="007F0236"/>
    <w:rsid w:val="00865880"/>
    <w:rsid w:val="00905ADF"/>
    <w:rsid w:val="00926016"/>
    <w:rsid w:val="0094607C"/>
    <w:rsid w:val="00963E48"/>
    <w:rsid w:val="009A0787"/>
    <w:rsid w:val="009A5373"/>
    <w:rsid w:val="009B75D8"/>
    <w:rsid w:val="009D057A"/>
    <w:rsid w:val="009D3E5F"/>
    <w:rsid w:val="009D6AA6"/>
    <w:rsid w:val="00A17EB6"/>
    <w:rsid w:val="00A26AA2"/>
    <w:rsid w:val="00A70917"/>
    <w:rsid w:val="00A9449A"/>
    <w:rsid w:val="00AC7F60"/>
    <w:rsid w:val="00AF0C5E"/>
    <w:rsid w:val="00B000AE"/>
    <w:rsid w:val="00B17F20"/>
    <w:rsid w:val="00B3593F"/>
    <w:rsid w:val="00B40528"/>
    <w:rsid w:val="00BB6A36"/>
    <w:rsid w:val="00BC699E"/>
    <w:rsid w:val="00BF15D5"/>
    <w:rsid w:val="00C10D48"/>
    <w:rsid w:val="00C207C8"/>
    <w:rsid w:val="00C24162"/>
    <w:rsid w:val="00C5118F"/>
    <w:rsid w:val="00C63F6B"/>
    <w:rsid w:val="00C77246"/>
    <w:rsid w:val="00CB66AA"/>
    <w:rsid w:val="00CD6648"/>
    <w:rsid w:val="00CF73CA"/>
    <w:rsid w:val="00CF7639"/>
    <w:rsid w:val="00D26135"/>
    <w:rsid w:val="00D41F54"/>
    <w:rsid w:val="00D63E97"/>
    <w:rsid w:val="00DD4BA7"/>
    <w:rsid w:val="00E05F5E"/>
    <w:rsid w:val="00E31473"/>
    <w:rsid w:val="00E33E12"/>
    <w:rsid w:val="00E36F8D"/>
    <w:rsid w:val="00E5085D"/>
    <w:rsid w:val="00E72852"/>
    <w:rsid w:val="00E81D70"/>
    <w:rsid w:val="00E93E04"/>
    <w:rsid w:val="00EA2B78"/>
    <w:rsid w:val="00EA5810"/>
    <w:rsid w:val="00EC1079"/>
    <w:rsid w:val="00F23622"/>
    <w:rsid w:val="00F6172E"/>
    <w:rsid w:val="00FA0FA4"/>
    <w:rsid w:val="00FD659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rFonts w:hAnsi="Arial" w:ascii="Arial"/>
      <w:sz w:val="24"/>
      <w:lang w:val="en-GB"/>
    </w:rPr>
  </w:style>
  <w:style w:styleId="Naslov1" w:type="paragraph">
    <w:name w:val="heading 1"/>
    <w:basedOn w:val="Normal"/>
    <w:next w:val="Normal"/>
    <w:qFormat/>
    <w:pPr>
      <w:keepNext/>
      <w:jc w:val="center"/>
      <w:outlineLvl w:val="0"/>
    </w:pPr>
    <w:rPr>
      <w:b/>
      <w:bCs/>
      <w:sz w:val="22"/>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center"/>
    </w:pPr>
    <w:rPr>
      <w:sz w:val="22"/>
      <w:lang w:val="hr-HR"/>
    </w:rPr>
  </w:style>
  <w:style w:styleId="Tekstbalonia" w:type="paragraph">
    <w:name w:val="Balloon Text"/>
    <w:basedOn w:val="Normal"/>
    <w:semiHidden/>
    <w:rsid w:val="000E71F9"/>
    <w:rPr>
      <w:rFonts w:cs="Tahoma" w:hAnsi="Tahoma" w:ascii="Tahoma"/>
      <w:sz w:val="16"/>
      <w:szCs w:val="16"/>
    </w:rPr>
  </w:style>
  <w:style w:styleId="Zaglavlje" w:type="paragraph">
    <w:name w:val="header"/>
    <w:basedOn w:val="Normal"/>
    <w:rsid w:val="006D78FC"/>
    <w:pPr>
      <w:tabs>
        <w:tab w:pos="4536" w:val="center"/>
        <w:tab w:pos="9072" w:val="right"/>
      </w:tabs>
    </w:pPr>
  </w:style>
  <w:style w:styleId="Brojstranice" w:type="character">
    <w:name w:val="page number"/>
    <w:basedOn w:val="Zadanifontodlomka"/>
    <w:rsid w:val="006D78FC"/>
  </w:style>
  <w:style w:styleId="Podnoje" w:type="paragraph">
    <w:name w:val="footer"/>
    <w:basedOn w:val="Normal"/>
    <w:rsid w:val="006D78FC"/>
    <w:pPr>
      <w:tabs>
        <w:tab w:pos="4536" w:val="center"/>
        <w:tab w:pos="9072" w:val="right"/>
      </w:tabs>
    </w:pPr>
  </w:style>
  <w:style w:styleId="Tijeloteksta2" w:type="paragraph">
    <w:name w:val="Body Text 2"/>
    <w:basedOn w:val="Normal"/>
    <w:link w:val="Tijeloteksta2Char"/>
    <w:rsid w:val="002451D8"/>
    <w:pPr>
      <w:spacing w:lineRule="auto" w:line="480" w:after="120"/>
    </w:pPr>
  </w:style>
  <w:style w:customStyle="true" w:styleId="Tijeloteksta2Char" w:type="character">
    <w:name w:val="Tijelo teksta 2 Char"/>
    <w:basedOn w:val="Zadanifontodlomka"/>
    <w:link w:val="Tijeloteksta2"/>
    <w:rsid w:val="002451D8"/>
    <w:rPr>
      <w:rFonts w:hAnsi="Arial" w:ascii="Arial"/>
      <w:sz w:val="24"/>
      <w:lang w:val="en-GB"/>
    </w:rPr>
  </w:style>
  <w:style w:styleId="Tekstrezerviranogmjesta" w:type="character">
    <w:name w:val="Placeholder Text"/>
    <w:basedOn w:val="Zadanifontodlomka"/>
    <w:uiPriority w:val="99"/>
    <w:semiHidden/>
    <w:rsid w:val="00963E48"/>
    <w:rPr>
      <w:color w:val="808080"/>
      <w:bdr w:space="0" w:sz="0" w:color="auto" w:val="none"/>
      <w:shd w:fill="auto" w:color="auto" w:val="clear"/>
    </w:rPr>
  </w:style>
  <w:style w:customStyle="true" w:styleId="eSPISCCParagraphDefaultFont" w:type="character">
    <w:name w:val="eSPIS_CC_Paragraph Default Font"/>
    <w:basedOn w:val="Zadanifontodlomka"/>
    <w:rsid w:val="00963E48"/>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963E48"/>
    <w:rPr>
      <w:noProof/>
      <w:bdr w:space="0" w:sz="0" w:color="auto" w:val="none"/>
      <w:shd w:fill="FFFFCC" w:color="auto" w:val="clear"/>
      <w:lang w:val="hr-HR"/>
    </w:rPr>
  </w:style>
  <w:style w:customStyle="true" w:styleId="PozadinaSvijetloCrvena" w:type="character">
    <w:name w:val="Pozadina_SvijetloCrvena"/>
    <w:basedOn w:val="eSPISCCParagraphDefaultFont"/>
    <w:rsid w:val="00963E48"/>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963E48"/>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rFonts w:ascii="Arial" w:hAnsi="Arial"/>
      <w:sz w:val="24"/>
      <w:lang w:val="en-GB"/>
    </w:rPr>
  </w:style>
  <w:style w:styleId="Naslov1" w:type="paragraph">
    <w:name w:val="heading 1"/>
    <w:basedOn w:val="Normal"/>
    <w:next w:val="Normal"/>
    <w:qFormat/>
    <w:pPr>
      <w:keepNext/>
      <w:jc w:val="center"/>
      <w:outlineLvl w:val="0"/>
    </w:pPr>
    <w:rPr>
      <w:b/>
      <w:bCs/>
      <w:sz w:val="22"/>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center"/>
    </w:pPr>
    <w:rPr>
      <w:sz w:val="22"/>
      <w:lang w:val="hr-HR"/>
    </w:rPr>
  </w:style>
  <w:style w:styleId="Tekstbalonia" w:type="paragraph">
    <w:name w:val="Balloon Text"/>
    <w:basedOn w:val="Normal"/>
    <w:semiHidden/>
    <w:rsid w:val="000E71F9"/>
    <w:rPr>
      <w:rFonts w:ascii="Tahoma" w:cs="Tahoma" w:hAnsi="Tahoma"/>
      <w:sz w:val="16"/>
      <w:szCs w:val="16"/>
    </w:rPr>
  </w:style>
  <w:style w:styleId="Zaglavlje" w:type="paragraph">
    <w:name w:val="header"/>
    <w:basedOn w:val="Normal"/>
    <w:rsid w:val="006D78FC"/>
    <w:pPr>
      <w:tabs>
        <w:tab w:pos="4536" w:val="center"/>
        <w:tab w:pos="9072" w:val="right"/>
      </w:tabs>
    </w:pPr>
  </w:style>
  <w:style w:styleId="Brojstranice" w:type="character">
    <w:name w:val="page number"/>
    <w:basedOn w:val="Zadanifontodlomka"/>
    <w:rsid w:val="006D78FC"/>
  </w:style>
  <w:style w:styleId="Podnoje" w:type="paragraph">
    <w:name w:val="footer"/>
    <w:basedOn w:val="Normal"/>
    <w:rsid w:val="006D78FC"/>
    <w:pPr>
      <w:tabs>
        <w:tab w:pos="4536" w:val="center"/>
        <w:tab w:pos="9072" w:val="right"/>
      </w:tabs>
    </w:pPr>
  </w:style>
  <w:style w:styleId="Tijeloteksta2" w:type="paragraph">
    <w:name w:val="Body Text 2"/>
    <w:basedOn w:val="Normal"/>
    <w:link w:val="Tijeloteksta2Char"/>
    <w:rsid w:val="002451D8"/>
    <w:pPr>
      <w:spacing w:after="120" w:line="480" w:lineRule="auto"/>
    </w:pPr>
  </w:style>
  <w:style w:customStyle="1" w:styleId="Tijeloteksta2Char" w:type="character">
    <w:name w:val="Tijelo teksta 2 Char"/>
    <w:basedOn w:val="Zadanifontodlomka"/>
    <w:link w:val="Tijeloteksta2"/>
    <w:rsid w:val="002451D8"/>
    <w:rPr>
      <w:rFonts w:ascii="Arial" w:hAnsi="Arial"/>
      <w:sz w:val="24"/>
      <w:lang w:val="en-GB"/>
    </w:rPr>
  </w:style>
  <w:style w:styleId="Tekstrezerviranogmjesta" w:type="character">
    <w:name w:val="Placeholder Text"/>
    <w:basedOn w:val="Zadanifontodlomka"/>
    <w:uiPriority w:val="99"/>
    <w:semiHidden/>
    <w:rsid w:val="00963E48"/>
    <w:rPr>
      <w:color w:val="808080"/>
      <w:bdr w:color="auto" w:space="0" w:sz="0" w:val="none"/>
      <w:shd w:color="auto" w:fill="auto" w:val="clear"/>
    </w:rPr>
  </w:style>
  <w:style w:customStyle="1" w:styleId="eSPISCCParagraphDefaultFont" w:type="character">
    <w:name w:val="eSPIS_CC_Paragraph Default Font"/>
    <w:basedOn w:val="Zadanifontodlomka"/>
    <w:rsid w:val="00963E48"/>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963E48"/>
    <w:rPr>
      <w:noProof/>
      <w:bdr w:color="auto" w:space="0" w:sz="0" w:val="none"/>
      <w:shd w:color="auto" w:fill="FFFFCC" w:val="clear"/>
      <w:lang w:val="hr-HR"/>
    </w:rPr>
  </w:style>
  <w:style w:customStyle="1" w:styleId="PozadinaSvijetloCrvena" w:type="character">
    <w:name w:val="Pozadina_SvijetloCrvena"/>
    <w:basedOn w:val="eSPISCCParagraphDefaultFont"/>
    <w:rsid w:val="00963E48"/>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963E48"/>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svibnja 2017.</izvorni_sadrzaj>
    <derivirana_varijabla naziv="DomainObject.DatumDonosenjaOdluke_1">29.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St-1083/2012-139</izvorni_sadrzaj>
    <derivirana_varijabla naziv="DomainObject.Oznaka_1">St-1083/2012-139</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1083</izvorni_sadrzaj>
    <derivirana_varijabla naziv="DomainObject.Predmet.Broj_1">1083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listopada 2012.</izvorni_sadrzaj>
    <derivirana_varijabla naziv="DomainObject.Predmet.DatumOsnivanja_1">17.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St-1083/2012</izvorni_sadrzaj>
    <derivirana_varijabla naziv="DomainObject.Predmet.OznakaBroj_1">St-1083/2012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20.St-154/12
12.St-234/12</izvorni_sadrzaj>
    <derivirana_varijabla naziv="DomainObject.Predmet.PrimjedbaSuca_1">20.St-154/12
12.St-234/12</derivirana_varijabla>
  </DomainObject.Predmet.PrimjedbaSuca>
  <DomainObject.Predmet.ProtustrankaFormated>
    <izvorni_sadrzaj>  ŠIPAK d.o.o.</izvorni_sadrzaj>
    <derivirana_varijabla naziv="DomainObject.Predmet.ProtustrankaFormated_1">  ŠIPAK d.o.o.</derivirana_varijabla>
  </DomainObject.Predmet.ProtustrankaFormated>
  <DomainObject.Predmet.ProtustrankaFormatedOIB>
    <izvorni_sadrzaj>  ŠIPAK d.o.o., OIB 60644959071</izvorni_sadrzaj>
    <derivirana_varijabla naziv="DomainObject.Predmet.ProtustrankaFormatedOIB_1">  ŠIPAK d.o.o., OIB 60644959071</derivirana_varijabla>
  </DomainObject.Predmet.ProtustrankaFormatedOIB>
  <DomainObject.Predmet.ProtustrankaFormatedWithAdress>
    <izvorni_sadrzaj> ŠIPAK d.o.o., Samoborska cesta 217, 10090 Zagreb</izvorni_sadrzaj>
    <derivirana_varijabla naziv="DomainObject.Predmet.ProtustrankaFormatedWithAdress_1"> ŠIPAK d.o.o., Samoborska cesta 217, 10090 Zagreb</derivirana_varijabla>
  </DomainObject.Predmet.ProtustrankaFormatedWithAdress>
  <DomainObject.Predmet.ProtustrankaFormatedWithAdressOIB>
    <izvorni_sadrzaj> ŠIPAK d.o.o., OIB 60644959071, Samoborska cesta 217, 10090 Zagreb</izvorni_sadrzaj>
    <derivirana_varijabla naziv="DomainObject.Predmet.ProtustrankaFormatedWithAdressOIB_1"> ŠIPAK d.o.o., OIB 60644959071, Samoborska cesta 217, 10090 Zagreb</derivirana_varijabla>
  </DomainObject.Predmet.ProtustrankaFormatedWithAdressOIB>
  <DomainObject.Predmet.ProtustrankaWithAdress>
    <izvorni_sadrzaj>ŠIPAK d.o.o. Samoborska cesta 217, 10090 Zagreb</izvorni_sadrzaj>
    <derivirana_varijabla naziv="DomainObject.Predmet.ProtustrankaWithAdress_1">ŠIPAK d.o.o. Samoborska cesta 217, 10090 Zagreb</derivirana_varijabla>
  </DomainObject.Predmet.ProtustrankaWithAdress>
  <DomainObject.Predmet.ProtustrankaWithAdressOIB>
    <izvorni_sadrzaj>ŠIPAK d.o.o., OIB 60644959071, Samoborska cesta 217, 10090 Zagreb</izvorni_sadrzaj>
    <derivirana_varijabla naziv="DomainObject.Predmet.ProtustrankaWithAdressOIB_1">ŠIPAK d.o.o., OIB 60644959071, Samoborska cesta 217, 10090 Zagreb</derivirana_varijabla>
  </DomainObject.Predmet.ProtustrankaWithAdressOIB>
  <DomainObject.Predmet.ProtustrankaNazivFormated>
    <izvorni_sadrzaj>ŠIPAK d.o.o.</izvorni_sadrzaj>
    <derivirana_varijabla naziv="DomainObject.Predmet.ProtustrankaNazivFormated_1">ŠIPAK d.o.o.</derivirana_varijabla>
  </DomainObject.Predmet.ProtustrankaNazivFormated>
  <DomainObject.Predmet.ProtustrankaNazivFormatedOIB>
    <izvorni_sadrzaj>ŠIPAK d.o.o., OIB 60644959071</izvorni_sadrzaj>
    <derivirana_varijabla naziv="DomainObject.Predmet.ProtustrankaNazivFormatedOIB_1">ŠIPAK d.o.o., OIB 60644959071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Sandro Zrna zastupanog po punomoćniku DAVOR PAVIČIĆ; Marija Hajdinjak zastupanog po punomoćniku DAVOR PAVIČIĆ; Robert Kerovec zastupanog po punomoćniku DAVOR PAVIČIĆ; Dušan Veseli zastupanog po punomoćniku DAVOR PAVIČIĆ; Milenko Kerovec zastupanog po punomoćniku DAVOR PAVIČIĆ; Davor Čerjavić zastupanog po punomoćniku DAVOR PAVIČIĆ; Željko Zorja zastupanog po punomoćniku DAVOR PAVIČIĆ; Božidar Makar zastupanog po punomoćniku DAVOR PAVIČIĆ</izvorni_sadrzaj>
    <derivirana_varijabla naziv="DomainObject.Predmet.StrankaFormated_1">  Sandro Zrna zastupanog po punomoćniku DAVOR PAVIČIĆ; Marija Hajdinjak zastupanog po punomoćniku DAVOR PAVIČIĆ; Robert Kerovec zastupanog po punomoćniku DAVOR PAVIČIĆ; Dušan Veseli zastupanog po punomoćniku DAVOR PAVIČIĆ; Milenko Kerovec zastupanog po punomoćniku DAVOR PAVIČIĆ; Davor Čerjavić zastupanog po punomoćniku DAVOR PAVIČIĆ; Željko Zorja zastupanog po punomoćniku DAVOR PAVIČIĆ; Božidar Makar zastupanog po punomoćniku DAVOR PAVIČIĆ</derivirana_varijabla>
  </DomainObject.Predmet.StrankaFormated>
  <DomainObject.Predmet.StrankaFormatedOIB>
    <izvorni_sadrzaj>  Sandro Zrna, OIB 63886969338 zastupanog po punomoćniku DAVOR PAVIČIĆ; Marija Hajdinjak, OIB 89487711541 zastupanog po punomoćniku DAVOR PAVIČIĆ; Robert Kerovec, OIB 62016413154 zastupanog po punomoćniku DAVOR PAVIČIĆ; Dušan Veseli, OIB 29402039282 zastupanog po punomoćniku DAVOR PAVIČIĆ; Milenko Kerovec, OIB 99213753151 zastupanog po punomoćniku DAVOR PAVIČIĆ; Davor Čerjavić, OIB 98412203195 zastupanog po punomoćniku DAVOR PAVIČIĆ; Željko Zorja, OIB 95326676053 zastupanog po punomoćniku DAVOR PAVIČIĆ; Božidar Makar, OIB 46691665767 zastupanog po punomoćniku DAVOR PAVIČIĆ</izvorni_sadrzaj>
    <derivirana_varijabla naziv="DomainObject.Predmet.StrankaFormatedOIB_1">  Sandro Zrna, OIB 63886969338 zastupanog po punomoćniku DAVOR PAVIČIĆ; Marija Hajdinjak, OIB 89487711541 zastupanog po punomoćniku DAVOR PAVIČIĆ; Robert Kerovec, OIB 62016413154 zastupanog po punomoćniku DAVOR PAVIČIĆ; Dušan Veseli, OIB 29402039282 zastupanog po punomoćniku DAVOR PAVIČIĆ; Milenko Kerovec, OIB 99213753151 zastupanog po punomoćniku DAVOR PAVIČIĆ; Davor Čerjavić, OIB 98412203195 zastupanog po punomoćniku DAVOR PAVIČIĆ; Željko Zorja, OIB 95326676053 zastupanog po punomoćniku DAVOR PAVIČIĆ; Božidar Makar, OIB 46691665767 zastupanog po punomoćniku DAVOR PAVIČIĆ</derivirana_varijabla>
  </DomainObject.Predmet.StrankaFormatedOIB>
  <DomainObject.Predmet.StrankaFormatedWithAdress>
    <izvorni_sadrzaj> Sandro Zrna, DONJI HRAŠĆAN 6, 40320 Donji Kraljevec zastupanog po punomoćniku DAVOR PAVIČIĆ; Marija Hajdinjak, MIHOVLJAN, MARKA KOVAČA 1, 40000 Čakovec zastupanog po punomoćniku DAVOR PAVIČIĆ; Robert Kerovec, DONJI HRAŠĆAN 67, 40320 Donji Kraljevec zastupanog po punomoćniku DAVOR PAVIČIĆ; Dušan Veseli, ŠENKOVEC, BUDINA 5, 40000 Čakovec zastupanog po punomoćniku DAVOR PAVIČIĆ; Milenko Kerovec, DONJI HRAŠĆAN 67, 40320 Donji Kraljevec zastupanog po punomoćniku DAVOR PAVIČIĆ; Davor Čerjavić, Cvjetna Ulica 6, 40000 Strahoninec zastupanog po punomoćniku DAVOR PAVIČIĆ; Željko Zorja, SUBOTIČKA 11, 10000 Zagreb zastupanog po punomoćniku DAVOR PAVIČIĆ; Božidar Makar, Ulica Dr. Ljudevita Gaja 24, 40000 Mala Subotica zastupanog po punomoćniku DAVOR PAVIČIĆ</izvorni_sadrzaj>
    <derivirana_varijabla naziv="DomainObject.Predmet.StrankaFormatedWithAdress_1"> Sandro Zrna, DONJI HRAŠĆAN 6, 40320 Donji Kraljevec zastupanog po punomoćniku DAVOR PAVIČIĆ; Marija Hajdinjak, MIHOVLJAN, MARKA KOVAČA 1, 40000 Čakovec zastupanog po punomoćniku DAVOR PAVIČIĆ; Robert Kerovec, DONJI HRAŠĆAN 67, 40320 Donji Kraljevec zastupanog po punomoćniku DAVOR PAVIČIĆ; Dušan Veseli, ŠENKOVEC, BUDINA 5, 40000 Čakovec zastupanog po punomoćniku DAVOR PAVIČIĆ; Milenko Kerovec, DONJI HRAŠĆAN 67, 40320 Donji Kraljevec zastupanog po punomoćniku DAVOR PAVIČIĆ; Davor Čerjavić, Cvjetna Ulica 6, 40000 Strahoninec zastupanog po punomoćniku DAVOR PAVIČIĆ; Željko Zorja, SUBOTIČKA 11, 10000 Zagreb zastupanog po punomoćniku DAVOR PAVIČIĆ; Božidar Makar, Ulica Dr. Ljudevita Gaja 24, 40000 Mala Subotica zastupanog po punomoćniku DAVOR PAVIČIĆ</derivirana_varijabla>
  </DomainObject.Predmet.StrankaFormatedWithAdress>
  <DomainObject.Predmet.StrankaFormatedWithAdressOIB>
    <izvorni_sadrzaj> Sandro Zrna, OIB 63886969338, DONJI HRAŠĆAN 6, 40320 Donji Kraljevec zastupanog po punomoćniku DAVOR PAVIČIĆ; Marija Hajdinjak, OIB 89487711541, MIHOVLJAN, MARKA KOVAČA 1, 40000 Čakovec zastupanog po punomoćniku DAVOR PAVIČIĆ; Robert Kerovec, OIB 62016413154, DONJI HRAŠĆAN 67, 40320 Donji Kraljevec zastupanog po punomoćniku DAVOR PAVIČIĆ; Dušan Veseli, OIB 29402039282, ŠENKOVEC, BUDINA 5, 40000 Čakovec zastupanog po punomoćniku DAVOR PAVIČIĆ; Milenko Kerovec, OIB 99213753151, DONJI HRAŠĆAN 67, 40320 Donji Kraljevec zastupanog po punomoćniku DAVOR PAVIČIĆ; Davor Čerjavić, OIB 98412203195, Cvjetna Ulica 6, 40000 Strahoninec zastupanog po punomoćniku DAVOR PAVIČIĆ; Željko Zorja, OIB 95326676053, SUBOTIČKA 11, 10000 Zagreb zastupanog po punomoćniku DAVOR PAVIČIĆ; Božidar Makar, OIB 46691665767, Ulica Dr. Ljudevita Gaja 24, 40000 Mala Subotica zastupanog po punomoćniku DAVOR PAVIČIĆ</izvorni_sadrzaj>
    <derivirana_varijabla naziv="DomainObject.Predmet.StrankaFormatedWithAdressOIB_1"> Sandro Zrna, OIB 63886969338, DONJI HRAŠĆAN 6, 40320 Donji Kraljevec zastupanog po punomoćniku DAVOR PAVIČIĆ; Marija Hajdinjak, OIB 89487711541, MIHOVLJAN, MARKA KOVAČA 1, 40000 Čakovec zastupanog po punomoćniku DAVOR PAVIČIĆ; Robert Kerovec, OIB 62016413154, DONJI HRAŠĆAN 67, 40320 Donji Kraljevec zastupanog po punomoćniku DAVOR PAVIČIĆ; Dušan Veseli, OIB 29402039282, ŠENKOVEC, BUDINA 5, 40000 Čakovec zastupanog po punomoćniku DAVOR PAVIČIĆ; Milenko Kerovec, OIB 99213753151, DONJI HRAŠĆAN 67, 40320 Donji Kraljevec zastupanog po punomoćniku DAVOR PAVIČIĆ; Davor Čerjavić, OIB 98412203195, Cvjetna Ulica 6, 40000 Strahoninec zastupanog po punomoćniku DAVOR PAVIČIĆ; Željko Zorja, OIB 95326676053, SUBOTIČKA 11, 10000 Zagreb zastupanog po punomoćniku DAVOR PAVIČIĆ; Božidar Makar, OIB 46691665767, Ulica Dr. Ljudevita Gaja 24, 40000 Mala Subotica zastupanog po punomoćniku DAVOR PAVIČIĆ</derivirana_varijabla>
  </DomainObject.Predmet.StrankaFormatedWithAdressOIB>
  <DomainObject.Predmet.StrankaWithAdress>
    <izvorni_sadrzaj>Sandro Zrna DONJI HRAŠĆAN 6,40320 Donji Kraljevec,Marija Hajdinjak MIHOVLJAN, MARKA KOVAČA 1,40000 Čakovec,Robert Kerovec DONJI HRAŠĆAN 67,40320 Donji Kraljevec,Dušan Veseli ŠENKOVEC, BUDINA 5,40000 Čakovec,Milenko Kerovec DONJI HRAŠĆAN 67,40320 Donji Kraljevec,Davor Čerjavić Cvjetna Ulica 6,40000 Strahoninec,Željko Zorja SUBOTIČKA 11,10000 Zagreb,Božidar Makar Ulica Dr. Ljudevita Gaja 24,40000 Mala Subotica</izvorni_sadrzaj>
    <derivirana_varijabla naziv="DomainObject.Predmet.StrankaWithAdress_1">Sandro Zrna DONJI HRAŠĆAN 6,40320 Donji Kraljevec,Marija Hajdinjak MIHOVLJAN, MARKA KOVAČA 1,40000 Čakovec,Robert Kerovec DONJI HRAŠĆAN 67,40320 Donji Kraljevec,Dušan Veseli ŠENKOVEC, BUDINA 5,40000 Čakovec,Milenko Kerovec DONJI HRAŠĆAN 67,40320 Donji Kraljevec,Davor Čerjavić Cvjetna Ulica 6,40000 Strahoninec,Željko Zorja SUBOTIČKA 11,10000 Zagreb,Božidar Makar Ulica Dr. Ljudevita Gaja 24,40000 Mala Subotica</derivirana_varijabla>
  </DomainObject.Predmet.StrankaWithAdress>
  <DomainObject.Predmet.StrankaWithAdressOIB>
    <izvorni_sadrzaj>Sandro Zrna, OIB 63886969338, DONJI HRAŠĆAN 6,40320 Donji Kraljevec,Marija Hajdinjak, OIB 89487711541, MIHOVLJAN, MARKA KOVAČA 1,40000 Čakovec,Robert Kerovec, OIB 62016413154, DONJI HRAŠĆAN 67,40320 Donji Kraljevec,Dušan Veseli, OIB 29402039282, ŠENKOVEC, BUDINA 5,40000 Čakovec,Milenko Kerovec, OIB 99213753151, DONJI HRAŠĆAN 67,40320 Donji Kraljevec,Davor Čerjavić, OIB 98412203195, Cvjetna Ulica 6,40000 Strahoninec,Željko Zorja, OIB 95326676053, SUBOTIČKA 11,10000 Zagreb,Božidar Makar, OIB 46691665767, Ulica Dr. Ljudevita Gaja 24,40000 Mala Subotica</izvorni_sadrzaj>
    <derivirana_varijabla naziv="DomainObject.Predmet.StrankaWithAdressOIB_1">Sandro Zrna, OIB 63886969338, DONJI HRAŠĆAN 6,40320 Donji Kraljevec,Marija Hajdinjak, OIB 89487711541, MIHOVLJAN, MARKA KOVAČA 1,40000 Čakovec,Robert Kerovec, OIB 62016413154, DONJI HRAŠĆAN 67,40320 Donji Kraljevec,Dušan Veseli, OIB 29402039282, ŠENKOVEC, BUDINA 5,40000 Čakovec,Milenko Kerovec, OIB 99213753151, DONJI HRAŠĆAN 67,40320 Donji Kraljevec,Davor Čerjavić, OIB 98412203195, Cvjetna Ulica 6,40000 Strahoninec,Željko Zorja, OIB 95326676053, SUBOTIČKA 11,10000 Zagreb,Božidar Makar, OIB 46691665767, Ulica Dr. Ljudevita Gaja 24,40000 Mala Subotica</derivirana_varijabla>
  </DomainObject.Predmet.StrankaWithAdressOIB>
  <DomainObject.Predmet.StrankaNazivFormated>
    <izvorni_sadrzaj>Sandro Zrna,Marija Hajdinjak,Robert Kerovec,Dušan Veseli,Milenko Kerovec,Davor Čerjavić,Željko Zorja,Božidar Makar</izvorni_sadrzaj>
    <derivirana_varijabla naziv="DomainObject.Predmet.StrankaNazivFormated_1">Sandro Zrna,Marija Hajdinjak,Robert Kerovec,Dušan Veseli,Milenko Kerovec,Davor Čerjavić,Željko Zorja,Božidar Makar</derivirana_varijabla>
  </DomainObject.Predmet.StrankaNazivFormated>
  <DomainObject.Predmet.StrankaNazivFormatedOIB>
    <izvorni_sadrzaj>Sandro Zrna, OIB 63886969338,Marija Hajdinjak, OIB 89487711541,Robert Kerovec, OIB 62016413154,Dušan Veseli, OIB 29402039282,Milenko Kerovec, OIB 99213753151,Davor Čerjavić, OIB 98412203195,Željko Zorja, OIB 95326676053,Božidar Makar, OIB 46691665767</izvorni_sadrzaj>
    <derivirana_varijabla naziv="DomainObject.Predmet.StrankaNazivFormatedOIB_1">Sandro Zrna, OIB 63886969338,Marija Hajdinjak, OIB 89487711541,Robert Kerovec, OIB 62016413154,Dušan Veseli, OIB 29402039282,Milenko Kerovec, OIB 99213753151,Davor Čerjavić, OIB 98412203195,Željko Zorja, OIB 95326676053,Božidar Makar, OIB 46691665767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Sandro Zrna zastupanog po punomoćniku DAVOR PAVIČIĆ</item>
      <item>Marija Hajdinjak zastupanog po punomoćniku DAVOR PAVIČIĆ</item>
      <item>Robert Kerovec zastupanog po punomoćniku DAVOR PAVIČIĆ</item>
      <item>Dušan Veseli zastupanog po punomoćniku DAVOR PAVIČIĆ</item>
      <item>Milenko Kerovec zastupanog po punomoćniku DAVOR PAVIČIĆ</item>
      <item>Davor Čerjavić zastupanog po punomoćniku DAVOR PAVIČIĆ</item>
      <item>Željko Zorja zastupanog po punomoćniku DAVOR PAVIČIĆ</item>
      <item>Božidar Makar zastupanog po punomoćniku DAVOR PAVIČIĆ</item>
    </izvorni_sadrzaj>
    <derivirana_varijabla naziv="DomainObject.Predmet.StrankaListFormated_1">
      <item>Sandro Zrna zastupanog po punomoćniku DAVOR PAVIČIĆ</item>
      <item>Marija Hajdinjak zastupanog po punomoćniku DAVOR PAVIČIĆ</item>
      <item>Robert Kerovec zastupanog po punomoćniku DAVOR PAVIČIĆ</item>
      <item>Dušan Veseli zastupanog po punomoćniku DAVOR PAVIČIĆ</item>
      <item>Milenko Kerovec zastupanog po punomoćniku DAVOR PAVIČIĆ</item>
      <item>Davor Čerjavić zastupanog po punomoćniku DAVOR PAVIČIĆ</item>
      <item>Željko Zorja zastupanog po punomoćniku DAVOR PAVIČIĆ</item>
      <item>Božidar Makar zastupanog po punomoćniku DAVOR PAVIČIĆ</item>
    </derivirana_varijabla>
  </DomainObject.Predmet.StrankaListFormated>
  <DomainObject.Predmet.StrankaListFormatedOIB>
    <izvorni_sadrzaj>
      <item>Sandro Zrna, OIB 63886969338 zastupanog po punomoćniku DAVOR PAVIČIĆ</item>
      <item>Marija Hajdinjak, OIB 89487711541 zastupanog po punomoćniku DAVOR PAVIČIĆ</item>
      <item>Robert Kerovec, OIB 62016413154 zastupanog po punomoćniku DAVOR PAVIČIĆ</item>
      <item>Dušan Veseli, OIB 29402039282 zastupanog po punomoćniku DAVOR PAVIČIĆ</item>
      <item>Milenko Kerovec, OIB 99213753151 zastupanog po punomoćniku DAVOR PAVIČIĆ</item>
      <item>Davor Čerjavić, OIB 98412203195 zastupanog po punomoćniku DAVOR PAVIČIĆ</item>
      <item>Željko Zorja, OIB 95326676053 zastupanog po punomoćniku DAVOR PAVIČIĆ</item>
      <item>Božidar Makar, OIB 46691665767 zastupanog po punomoćniku DAVOR PAVIČIĆ</item>
    </izvorni_sadrzaj>
    <derivirana_varijabla naziv="DomainObject.Predmet.StrankaListFormatedOIB_1">
      <item>Sandro Zrna, OIB 63886969338 zastupanog po punomoćniku DAVOR PAVIČIĆ</item>
      <item>Marija Hajdinjak, OIB 89487711541 zastupanog po punomoćniku DAVOR PAVIČIĆ</item>
      <item>Robert Kerovec, OIB 62016413154 zastupanog po punomoćniku DAVOR PAVIČIĆ</item>
      <item>Dušan Veseli, OIB 29402039282 zastupanog po punomoćniku DAVOR PAVIČIĆ</item>
      <item>Milenko Kerovec, OIB 99213753151 zastupanog po punomoćniku DAVOR PAVIČIĆ</item>
      <item>Davor Čerjavić, OIB 98412203195 zastupanog po punomoćniku DAVOR PAVIČIĆ</item>
      <item>Željko Zorja, OIB 95326676053 zastupanog po punomoćniku DAVOR PAVIČIĆ</item>
      <item>Božidar Makar, OIB 46691665767 zastupanog po punomoćniku DAVOR PAVIČIĆ</item>
    </derivirana_varijabla>
  </DomainObject.Predmet.StrankaListFormatedOIB>
  <DomainObject.Predmet.StrankaListFormatedWithAdress>
    <izvorni_sadrzaj>
      <item>Sandro Zrna, DONJI HRAŠĆAN 6, 40320 Donji Kraljevec zastupanog po punomoćniku DAVOR PAVIČIĆ</item>
      <item>Marija Hajdinjak, MIHOVLJAN, MARKA KOVAČA 1, 40000 Čakovec zastupanog po punomoćniku DAVOR PAVIČIĆ</item>
      <item>Robert Kerovec, DONJI HRAŠĆAN 67, 40320 Donji Kraljevec zastupanog po punomoćniku DAVOR PAVIČIĆ</item>
      <item>Dušan Veseli, ŠENKOVEC, BUDINA 5, 40000 Čakovec zastupanog po punomoćniku DAVOR PAVIČIĆ</item>
      <item>Milenko Kerovec, DONJI HRAŠĆAN 67, 40320 Donji Kraljevec zastupanog po punomoćniku DAVOR PAVIČIĆ</item>
      <item>Davor Čerjavić, Cvjetna Ulica 6, 40000 Strahoninec zastupanog po punomoćniku DAVOR PAVIČIĆ</item>
      <item>Željko Zorja, SUBOTIČKA 11, 10000 Zagreb zastupanog po punomoćniku DAVOR PAVIČIĆ</item>
      <item>Božidar Makar, Ulica Dr. Ljudevita Gaja 24, 40000 Mala Subotica zastupanog po punomoćniku DAVOR PAVIČIĆ</item>
    </izvorni_sadrzaj>
    <derivirana_varijabla naziv="DomainObject.Predmet.StrankaListFormatedWithAdress_1">
      <item>Sandro Zrna, DONJI HRAŠĆAN 6, 40320 Donji Kraljevec zastupanog po punomoćniku DAVOR PAVIČIĆ</item>
      <item>Marija Hajdinjak, MIHOVLJAN, MARKA KOVAČA 1, 40000 Čakovec zastupanog po punomoćniku DAVOR PAVIČIĆ</item>
      <item>Robert Kerovec, DONJI HRAŠĆAN 67, 40320 Donji Kraljevec zastupanog po punomoćniku DAVOR PAVIČIĆ</item>
      <item>Dušan Veseli, ŠENKOVEC, BUDINA 5, 40000 Čakovec zastupanog po punomoćniku DAVOR PAVIČIĆ</item>
      <item>Milenko Kerovec, DONJI HRAŠĆAN 67, 40320 Donji Kraljevec zastupanog po punomoćniku DAVOR PAVIČIĆ</item>
      <item>Davor Čerjavić, Cvjetna Ulica 6, 40000 Strahoninec zastupanog po punomoćniku DAVOR PAVIČIĆ</item>
      <item>Željko Zorja, SUBOTIČKA 11, 10000 Zagreb zastupanog po punomoćniku DAVOR PAVIČIĆ</item>
      <item>Božidar Makar, Ulica Dr. Ljudevita Gaja 24, 40000 Mala Subotica zastupanog po punomoćniku DAVOR PAVIČIĆ</item>
    </derivirana_varijabla>
  </DomainObject.Predmet.StrankaListFormatedWithAdress>
  <DomainObject.Predmet.StrankaListFormatedWithAdressOIB>
    <izvorni_sadrzaj>
      <item>Sandro Zrna, OIB 63886969338, DONJI HRAŠĆAN 6, 40320 Donji Kraljevec zastupanog po punomoćniku DAVOR PAVIČIĆ</item>
      <item>Marija Hajdinjak, OIB 89487711541, MIHOVLJAN, MARKA KOVAČA 1, 40000 Čakovec zastupanog po punomoćniku DAVOR PAVIČIĆ</item>
      <item>Robert Kerovec, OIB 62016413154, DONJI HRAŠĆAN 67, 40320 Donji Kraljevec zastupanog po punomoćniku DAVOR PAVIČIĆ</item>
      <item>Dušan Veseli, OIB 29402039282, ŠENKOVEC, BUDINA 5, 40000 Čakovec zastupanog po punomoćniku DAVOR PAVIČIĆ</item>
      <item>Milenko Kerovec, OIB 99213753151, DONJI HRAŠĆAN 67, 40320 Donji Kraljevec zastupanog po punomoćniku DAVOR PAVIČIĆ</item>
      <item>Davor Čerjavić, OIB 98412203195, Cvjetna Ulica 6, 40000 Strahoninec zastupanog po punomoćniku DAVOR PAVIČIĆ</item>
      <item>Željko Zorja, OIB 95326676053, SUBOTIČKA 11, 10000 Zagreb zastupanog po punomoćniku DAVOR PAVIČIĆ</item>
      <item>Božidar Makar, OIB 46691665767, Ulica Dr. Ljudevita Gaja 24, 40000 Mala Subotica zastupanog po punomoćniku DAVOR PAVIČIĆ</item>
    </izvorni_sadrzaj>
    <derivirana_varijabla naziv="DomainObject.Predmet.StrankaListFormatedWithAdressOIB_1">
      <item>Sandro Zrna, OIB 63886969338, DONJI HRAŠĆAN 6, 40320 Donji Kraljevec zastupanog po punomoćniku DAVOR PAVIČIĆ</item>
      <item>Marija Hajdinjak, OIB 89487711541, MIHOVLJAN, MARKA KOVAČA 1, 40000 Čakovec zastupanog po punomoćniku DAVOR PAVIČIĆ</item>
      <item>Robert Kerovec, OIB 62016413154, DONJI HRAŠĆAN 67, 40320 Donji Kraljevec zastupanog po punomoćniku DAVOR PAVIČIĆ</item>
      <item>Dušan Veseli, OIB 29402039282, ŠENKOVEC, BUDINA 5, 40000 Čakovec zastupanog po punomoćniku DAVOR PAVIČIĆ</item>
      <item>Milenko Kerovec, OIB 99213753151, DONJI HRAŠĆAN 67, 40320 Donji Kraljevec zastupanog po punomoćniku DAVOR PAVIČIĆ</item>
      <item>Davor Čerjavić, OIB 98412203195, Cvjetna Ulica 6, 40000 Strahoninec zastupanog po punomoćniku DAVOR PAVIČIĆ</item>
      <item>Željko Zorja, OIB 95326676053, SUBOTIČKA 11, 10000 Zagreb zastupanog po punomoćniku DAVOR PAVIČIĆ</item>
      <item>Božidar Makar, OIB 46691665767, Ulica Dr. Ljudevita Gaja 24, 40000 Mala Subotica zastupanog po punomoćniku DAVOR PAVIČIĆ</item>
    </derivirana_varijabla>
  </DomainObject.Predmet.StrankaListFormatedWithAdressOIB>
  <DomainObject.Predmet.StrankaListNazivFormated>
    <izvorni_sadrzaj>
      <item>Sandro Zrna</item>
      <item>Marija Hajdinjak</item>
      <item>Robert Kerovec</item>
      <item>Dušan Veseli</item>
      <item>Milenko Kerovec</item>
      <item>Davor Čerjavić</item>
      <item>Željko Zorja</item>
      <item>Božidar Makar</item>
    </izvorni_sadrzaj>
    <derivirana_varijabla naziv="DomainObject.Predmet.StrankaListNazivFormated_1">
      <item>Sandro Zrna</item>
      <item>Marija Hajdinjak</item>
      <item>Robert Kerovec</item>
      <item>Dušan Veseli</item>
      <item>Milenko Kerovec</item>
      <item>Davor Čerjavić</item>
      <item>Željko Zorja</item>
      <item>Božidar Makar</item>
    </derivirana_varijabla>
  </DomainObject.Predmet.StrankaListNazivFormated>
  <DomainObject.Predmet.StrankaListNazivFormatedOIB>
    <izvorni_sadrzaj>
      <item>Sandro Zrna, OIB 63886969338</item>
      <item>Marija Hajdinjak, OIB 89487711541</item>
      <item>Robert Kerovec, OIB 62016413154</item>
      <item>Dušan Veseli, OIB 29402039282</item>
      <item>Milenko Kerovec, OIB 99213753151</item>
      <item>Davor Čerjavić, OIB 98412203195</item>
      <item>Željko Zorja, OIB 95326676053</item>
      <item>Božidar Makar, OIB 46691665767</item>
    </izvorni_sadrzaj>
    <derivirana_varijabla naziv="DomainObject.Predmet.StrankaListNazivFormatedOIB_1">
      <item>Sandro Zrna, OIB 63886969338</item>
      <item>Marija Hajdinjak, OIB 89487711541</item>
      <item>Robert Kerovec, OIB 62016413154</item>
      <item>Dušan Veseli, OIB 29402039282</item>
      <item>Milenko Kerovec, OIB 99213753151</item>
      <item>Davor Čerjavić, OIB 98412203195</item>
      <item>Željko Zorja, OIB 95326676053</item>
      <item>Božidar Makar, OIB 46691665767</item>
    </derivirana_varijabla>
  </DomainObject.Predmet.StrankaListNazivFormatedOIB>
  <DomainObject.Predmet.ProtuStrankaListFormated>
    <izvorni_sadrzaj>
      <item>ŠIPAK d.o.o.</item>
    </izvorni_sadrzaj>
    <derivirana_varijabla naziv="DomainObject.Predmet.ProtuStrankaListFormated_1">
      <item>ŠIPAK d.o.o.</item>
    </derivirana_varijabla>
  </DomainObject.Predmet.ProtuStrankaListFormated>
  <DomainObject.Predmet.ProtuStrankaListFormatedOIB>
    <izvorni_sadrzaj>
      <item>ŠIPAK d.o.o., OIB 60644959071</item>
    </izvorni_sadrzaj>
    <derivirana_varijabla naziv="DomainObject.Predmet.ProtuStrankaListFormatedOIB_1">
      <item>ŠIPAK d.o.o., OIB 60644959071</item>
    </derivirana_varijabla>
  </DomainObject.Predmet.ProtuStrankaListFormatedOIB>
  <DomainObject.Predmet.ProtuStrankaListFormatedWithAdress>
    <izvorni_sadrzaj>
      <item>ŠIPAK d.o.o., Samoborska cesta 217, 10090 Zagreb</item>
    </izvorni_sadrzaj>
    <derivirana_varijabla naziv="DomainObject.Predmet.ProtuStrankaListFormatedWithAdress_1">
      <item>ŠIPAK d.o.o., Samoborska cesta 217, 10090 Zagreb</item>
    </derivirana_varijabla>
  </DomainObject.Predmet.ProtuStrankaListFormatedWithAdress>
  <DomainObject.Predmet.ProtuStrankaListFormatedWithAdressOIB>
    <izvorni_sadrzaj>
      <item>ŠIPAK d.o.o., OIB 60644959071, Samoborska cesta 217, 10090 Zagreb</item>
    </izvorni_sadrzaj>
    <derivirana_varijabla naziv="DomainObject.Predmet.ProtuStrankaListFormatedWithAdressOIB_1">
      <item>ŠIPAK d.o.o., OIB 60644959071, Samoborska cesta 217, 10090 Zagreb</item>
    </derivirana_varijabla>
  </DomainObject.Predmet.ProtuStrankaListFormatedWithAdressOIB>
  <DomainObject.Predmet.ProtuStrankaListNazivFormated>
    <izvorni_sadrzaj>
      <item>ŠIPAK d.o.o.</item>
    </izvorni_sadrzaj>
    <derivirana_varijabla naziv="DomainObject.Predmet.ProtuStrankaListNazivFormated_1">
      <item>ŠIPAK d.o.o.</item>
    </derivirana_varijabla>
  </DomainObject.Predmet.ProtuStrankaListNazivFormated>
  <DomainObject.Predmet.ProtuStrankaListNazivFormatedOIB>
    <izvorni_sadrzaj>
      <item>ŠIPAK d.o.o., OIB 60644959071</item>
    </izvorni_sadrzaj>
    <derivirana_varijabla naziv="DomainObject.Predmet.ProtuStrankaListNazivFormatedOIB_1">
      <item>ŠIPAK d.o.o., OIB 60644959071</item>
    </derivirana_varijabla>
  </DomainObject.Predmet.ProtuStrankaListNazivFormatedOIB>
  <DomainObject.Predmet.OstaliListFormated>
    <izvorni_sadrzaj>
      <item>DAVOR PAVIČIĆ punomoćnik sudionika u postupku Davor Čerjavić; Božidar Makar; Milenko Kerovec; Marija Hajdinjak; Dušan Veseli; Sandro Zrna; Robert Kerovec; Željko Zorja</item>
      <item>ZAGREBAČKA BANKA d.d.</item>
      <item>FINANCIJSKA AGENCIJA ZAGREB</item>
      <item>ALEKSANDRA MARKOVIĆ</item>
      <item>Ministarstvo financija RH, Porezna uprava</item>
      <item>Marko Fak</item>
      <item>MESSER CROATIA PLIN d.o.o.</item>
      <item>OD LJUBENKO I PARTNERI</item>
      <item>STRABAG AG KÖLN Glavna podružnica Zagreb za građevinarstvo</item>
      <item>GRAĐEVINARSTVO I PROIZVODNJA KRK d.d.</item>
      <item>KERA-KAM d.o.o.</item>
      <item>OD ANIĆ I PARTNERI</item>
      <item>JOSIP BILIĆ-PRCIĆ, odvjetnik</item>
      <item>SILVANA DEMARK, odvjetnica</item>
      <item>HRVOJE ČIPČIĆ BRAGADIN, odvjetnik</item>
      <item>Katica Mady</item>
    </izvorni_sadrzaj>
    <derivirana_varijabla naziv="DomainObject.Predmet.OstaliListFormated_1">
      <item>DAVOR PAVIČIĆ punomoćnik sudionika u postupku Davor Čerjavić; Božidar Makar; Milenko Kerovec; Marija Hajdinjak; Dušan Veseli; Sandro Zrna; Robert Kerovec; Željko Zorja</item>
      <item>ZAGREBAČKA BANKA d.d.</item>
      <item>FINANCIJSKA AGENCIJA ZAGREB</item>
      <item>ALEKSANDRA MARKOVIĆ</item>
      <item>Ministarstvo financija RH, Porezna uprava</item>
      <item>Marko Fak</item>
      <item>MESSER CROATIA PLIN d.o.o.</item>
      <item>OD LJUBENKO I PARTNERI</item>
      <item>STRABAG AG KÖLN Glavna podružnica Zagreb za građevinarstvo</item>
      <item>GRAĐEVINARSTVO I PROIZVODNJA KRK d.d.</item>
      <item>KERA-KAM d.o.o.</item>
      <item>OD ANIĆ I PARTNERI</item>
      <item>JOSIP BILIĆ-PRCIĆ, odvjetnik</item>
      <item>SILVANA DEMARK, odvjetnica</item>
      <item>HRVOJE ČIPČIĆ BRAGADIN, odvjetnik</item>
      <item>Katica Mady</item>
    </derivirana_varijabla>
  </DomainObject.Predmet.OstaliListFormated>
  <DomainObject.Predmet.OstaliListFormatedOIB>
    <izvorni_sadrzaj>
      <item>DAVOR PAVIČIĆ punomoćnik sudionika u postupku Davor Čerjavić; Božidar Makar; Milenko Kerovec; Marija Hajdinjak; Dušan Veseli; Sandro Zrna; Robert Kerovec; Željko Zorja</item>
      <item>ZAGREBAČKA BANKA d.d., OIB 92963223473</item>
      <item>FINANCIJSKA AGENCIJA ZAGREB, OIB 85821130368</item>
      <item>ALEKSANDRA MARKOVIĆ</item>
      <item>Ministarstvo financija RH, Porezna uprava, OIB 18683136487</item>
      <item>Marko Fak, OIB 25300508272</item>
      <item>MESSER CROATIA PLIN d.o.o., OIB 32179081874</item>
      <item>OD LJUBENKO I PARTNERI</item>
      <item>STRABAG AG KÖLN Glavna podružnica Zagreb za građevinarstvo, OIB 76282593727</item>
      <item>GRAĐEVINARSTVO I PROIZVODNJA KRK d.d.</item>
      <item>KERA-KAM d.o.o.</item>
      <item>OD ANIĆ I PARTNERI</item>
      <item>JOSIP BILIĆ-PRCIĆ, odvjetnik</item>
      <item>SILVANA DEMARK, odvjetnica</item>
      <item>HRVOJE ČIPČIĆ BRAGADIN, odvjetnik</item>
      <item>Katica Mady, OIB 08425017689</item>
    </izvorni_sadrzaj>
    <derivirana_varijabla naziv="DomainObject.Predmet.OstaliListFormatedOIB_1">
      <item>DAVOR PAVIČIĆ punomoćnik sudionika u postupku Davor Čerjavić; Božidar Makar; Milenko Kerovec; Marija Hajdinjak; Dušan Veseli; Sandro Zrna; Robert Kerovec; Željko Zorja</item>
      <item>ZAGREBAČKA BANKA d.d., OIB 92963223473</item>
      <item>FINANCIJSKA AGENCIJA ZAGREB, OIB 85821130368</item>
      <item>ALEKSANDRA MARKOVIĆ</item>
      <item>Ministarstvo financija RH, Porezna uprava, OIB 18683136487</item>
      <item>Marko Fak, OIB 25300508272</item>
      <item>MESSER CROATIA PLIN d.o.o., OIB 32179081874</item>
      <item>OD LJUBENKO I PARTNERI</item>
      <item>STRABAG AG KÖLN Glavna podružnica Zagreb za građevinarstvo, OIB 76282593727</item>
      <item>GRAĐEVINARSTVO I PROIZVODNJA KRK d.d.</item>
      <item>KERA-KAM d.o.o.</item>
      <item>OD ANIĆ I PARTNERI</item>
      <item>JOSIP BILIĆ-PRCIĆ, odvjetnik</item>
      <item>SILVANA DEMARK, odvjetnica</item>
      <item>HRVOJE ČIPČIĆ BRAGADIN, odvjetnik</item>
      <item>Katica Mady, OIB 08425017689</item>
    </derivirana_varijabla>
  </DomainObject.Predmet.OstaliListFormatedOIB>
  <DomainObject.Predmet.OstaliListFormatedWithAdress>
    <izvorni_sadrzaj>
      <item>DAVOR PAVIČIĆ, MIHANOVIĆEVA 20, 10000 Zagreb punomoćnik sudionika u postupku Davor Čerjavić; Božidar Makar; Milenko Kerovec; Marija Hajdinjak; Dušan Veseli; Sandro Zrna; Robert Kerovec; Željko Zorja</item>
      <item>ZAGREBAČKA BANKA d.d., Paromlinska 2, 10000 Zagreb</item>
      <item>FINANCIJSKA AGENCIJA ZAGREB</item>
      <item>ALEKSANDRA MARKOVIĆ, Đure Sudete 19, 10000 Zagreb</item>
      <item>Ministarstvo financija RH, Porezna uprava, Av. Dubrovnik 32, 10000 Zagreb</item>
      <item>Marko Fak, Trg Žrtava Fašizma 5, 10000 Zagreb</item>
      <item>MESSER CROATIA PLIN d.o.o., Industrijska 1, 10290 Zaprešić</item>
      <item>OD LJUBENKO I PARTNERI, Branimirova 29, 10000 Zagreb</item>
      <item>STRABAG AG KÖLN Glavna podružnica Zagreb za građevinarstvo, Petra Hektorovića 2, 10000 Zagreb</item>
      <item>GRAĐEVINARSTVO I PROIZVODNJA KRK d.d., Stjepana Radića 31, 51500 Krk</item>
      <item>KERA-KAM d.o.o., Ćirkovići 135/B, 51215 Kastav</item>
      <item>OD ANIĆ I PARTNERI, Ljudevita Gaja 53, 10000 Zagreb</item>
      <item>JOSIP BILIĆ-PRCIĆ, odvjetnik, Graščica 2i, 10000 Zagreb</item>
      <item>SILVANA DEMARK, odvjetnica, Čavle 78, 51218 Čavle</item>
      <item>HRVOJE ČIPČIĆ BRAGADIN, odvjetnik, Masarykova 15, 10000 Zagreb</item>
      <item>Katica Mady, Gradiljnjak 15 A, 10000 Zagreb</item>
    </izvorni_sadrzaj>
    <derivirana_varijabla naziv="DomainObject.Predmet.OstaliListFormatedWithAdress_1">
      <item>DAVOR PAVIČIĆ, MIHANOVIĆEVA 20, 10000 Zagreb punomoćnik sudionika u postupku Davor Čerjavić; Božidar Makar; Milenko Kerovec; Marija Hajdinjak; Dušan Veseli; Sandro Zrna; Robert Kerovec; Željko Zorja</item>
      <item>ZAGREBAČKA BANKA d.d., Paromlinska 2, 10000 Zagreb</item>
      <item>FINANCIJSKA AGENCIJA ZAGREB</item>
      <item>ALEKSANDRA MARKOVIĆ, Đure Sudete 19, 10000 Zagreb</item>
      <item>Ministarstvo financija RH, Porezna uprava, Av. Dubrovnik 32, 10000 Zagreb</item>
      <item>Marko Fak, Trg Žrtava Fašizma 5, 10000 Zagreb</item>
      <item>MESSER CROATIA PLIN d.o.o., Industrijska 1, 10290 Zaprešić</item>
      <item>OD LJUBENKO I PARTNERI, Branimirova 29, 10000 Zagreb</item>
      <item>STRABAG AG KÖLN Glavna podružnica Zagreb za građevinarstvo, Petra Hektorovića 2, 10000 Zagreb</item>
      <item>GRAĐEVINARSTVO I PROIZVODNJA KRK d.d., Stjepana Radića 31, 51500 Krk</item>
      <item>KERA-KAM d.o.o., Ćirkovići 135/B, 51215 Kastav</item>
      <item>OD ANIĆ I PARTNERI, Ljudevita Gaja 53, 10000 Zagreb</item>
      <item>JOSIP BILIĆ-PRCIĆ, odvjetnik, Graščica 2i, 10000 Zagreb</item>
      <item>SILVANA DEMARK, odvjetnica, Čavle 78, 51218 Čavle</item>
      <item>HRVOJE ČIPČIĆ BRAGADIN, odvjetnik, Masarykova 15, 10000 Zagreb</item>
      <item>Katica Mady, Gradiljnjak 15 A, 10000 Zagreb</item>
    </derivirana_varijabla>
  </DomainObject.Predmet.OstaliListFormatedWithAdress>
  <DomainObject.Predmet.OstaliListFormatedWithAdressOIB>
    <izvorni_sadrzaj>
      <item>DAVOR PAVIČIĆ, MIHANOVIĆEVA 20, 10000 Zagreb punomoćnik sudionika u postupku Davor Čerjavić; Božidar Makar; Milenko Kerovec; Marija Hajdinjak; Dušan Veseli; Sandro Zrna; Robert Kerovec; Željko Zorja</item>
      <item>ZAGREBAČKA BANKA d.d., OIB 92963223473, Paromlinska 2, 10000 Zagreb</item>
      <item>FINANCIJSKA AGENCIJA ZAGREB, OIB 85821130368</item>
      <item>ALEKSANDRA MARKOVIĆ, Đure Sudete 19, 10000 Zagreb</item>
      <item>Ministarstvo financija RH, Porezna uprava, OIB 18683136487, Av. Dubrovnik 32, 10000 Zagreb</item>
      <item>Marko Fak, OIB 25300508272, Trg Žrtava Fašizma 5, 10000 Zagreb</item>
      <item>MESSER CROATIA PLIN d.o.o., OIB 32179081874, Industrijska 1, 10290 Zaprešić</item>
      <item>OD LJUBENKO I PARTNERI, Branimirova 29, 10000 Zagreb</item>
      <item>STRABAG AG KÖLN Glavna podružnica Zagreb za građevinarstvo, OIB 76282593727, Petra Hektorovića 2, 10000 Zagreb</item>
      <item>GRAĐEVINARSTVO I PROIZVODNJA KRK d.d., Stjepana Radića 31, 51500 Krk</item>
      <item>KERA-KAM d.o.o., Ćirkovići 135/B, 51215 Kastav</item>
      <item>OD ANIĆ I PARTNERI, Ljudevita Gaja 53, 10000 Zagreb</item>
      <item>JOSIP BILIĆ-PRCIĆ, odvjetnik, Graščica 2i, 10000 Zagreb</item>
      <item>SILVANA DEMARK, odvjetnica, Čavle 78, 51218 Čavle</item>
      <item>HRVOJE ČIPČIĆ BRAGADIN, odvjetnik, Masarykova 15, 10000 Zagreb</item>
      <item>Katica Mady, OIB 08425017689, Gradiljnjak 15 A, 10000 Zagreb</item>
    </izvorni_sadrzaj>
    <derivirana_varijabla naziv="DomainObject.Predmet.OstaliListFormatedWithAdressOIB_1">
      <item>DAVOR PAVIČIĆ, MIHANOVIĆEVA 20, 10000 Zagreb punomoćnik sudionika u postupku Davor Čerjavić; Božidar Makar; Milenko Kerovec; Marija Hajdinjak; Dušan Veseli; Sandro Zrna; Robert Kerovec; Željko Zorja</item>
      <item>ZAGREBAČKA BANKA d.d., OIB 92963223473, Paromlinska 2, 10000 Zagreb</item>
      <item>FINANCIJSKA AGENCIJA ZAGREB, OIB 85821130368</item>
      <item>ALEKSANDRA MARKOVIĆ, Đure Sudete 19, 10000 Zagreb</item>
      <item>Ministarstvo financija RH, Porezna uprava, OIB 18683136487, Av. Dubrovnik 32, 10000 Zagreb</item>
      <item>Marko Fak, OIB 25300508272, Trg Žrtava Fašizma 5, 10000 Zagreb</item>
      <item>MESSER CROATIA PLIN d.o.o., OIB 32179081874, Industrijska 1, 10290 Zaprešić</item>
      <item>OD LJUBENKO I PARTNERI, Branimirova 29, 10000 Zagreb</item>
      <item>STRABAG AG KÖLN Glavna podružnica Zagreb za građevinarstvo, OIB 76282593727, Petra Hektorovića 2, 10000 Zagreb</item>
      <item>GRAĐEVINARSTVO I PROIZVODNJA KRK d.d., Stjepana Radića 31, 51500 Krk</item>
      <item>KERA-KAM d.o.o., Ćirkovići 135/B, 51215 Kastav</item>
      <item>OD ANIĆ I PARTNERI, Ljudevita Gaja 53, 10000 Zagreb</item>
      <item>JOSIP BILIĆ-PRCIĆ, odvjetnik, Graščica 2i, 10000 Zagreb</item>
      <item>SILVANA DEMARK, odvjetnica, Čavle 78, 51218 Čavle</item>
      <item>HRVOJE ČIPČIĆ BRAGADIN, odvjetnik, Masarykova 15, 10000 Zagreb</item>
      <item>Katica Mady, OIB 08425017689, Gradiljnjak 15 A, 10000 Zagreb</item>
    </derivirana_varijabla>
  </DomainObject.Predmet.OstaliListFormatedWithAdressOIB>
  <DomainObject.Predmet.OstaliListNazivFormated>
    <izvorni_sadrzaj>
      <item>DAVOR PAVIČIĆ</item>
      <item>ZAGREBAČKA BANKA d.d.</item>
      <item>FINANCIJSKA AGENCIJA ZAGREB</item>
      <item>ALEKSANDRA MARKOVIĆ</item>
      <item>Ministarstvo financija RH, Porezna uprava</item>
      <item>Marko Fak</item>
      <item>MESSER CROATIA PLIN d.o.o.</item>
      <item>OD LJUBENKO I PARTNERI</item>
      <item>STRABAG AG KÖLN Glavna podružnica Zagreb za građevinarstvo</item>
      <item>GRAĐEVINARSTVO I PROIZVODNJA KRK d.d.</item>
      <item>KERA-KAM d.o.o.</item>
      <item>OD ANIĆ I PARTNERI</item>
      <item>JOSIP BILIĆ-PRCIĆ, odvjetnik</item>
      <item>SILVANA DEMARK, odvjetnica</item>
      <item>HRVOJE ČIPČIĆ BRAGADIN, odvjetnik</item>
      <item>Katica Mady</item>
    </izvorni_sadrzaj>
    <derivirana_varijabla naziv="DomainObject.Predmet.OstaliListNazivFormated_1">
      <item>DAVOR PAVIČIĆ</item>
      <item>ZAGREBAČKA BANKA d.d.</item>
      <item>FINANCIJSKA AGENCIJA ZAGREB</item>
      <item>ALEKSANDRA MARKOVIĆ</item>
      <item>Ministarstvo financija RH, Porezna uprava</item>
      <item>Marko Fak</item>
      <item>MESSER CROATIA PLIN d.o.o.</item>
      <item>OD LJUBENKO I PARTNERI</item>
      <item>STRABAG AG KÖLN Glavna podružnica Zagreb za građevinarstvo</item>
      <item>GRAĐEVINARSTVO I PROIZVODNJA KRK d.d.</item>
      <item>KERA-KAM d.o.o.</item>
      <item>OD ANIĆ I PARTNERI</item>
      <item>JOSIP BILIĆ-PRCIĆ, odvjetnik</item>
      <item>SILVANA DEMARK, odvjetnica</item>
      <item>HRVOJE ČIPČIĆ BRAGADIN, odvjetnik</item>
      <item>Katica Mady</item>
    </derivirana_varijabla>
  </DomainObject.Predmet.OstaliListNazivFormated>
  <DomainObject.Predmet.OstaliListNazivFormatedOIB>
    <izvorni_sadrzaj>
      <item>DAVOR PAVIČIĆ</item>
      <item>ZAGREBAČKA BANKA d.d., OIB 92963223473</item>
      <item>FINANCIJSKA AGENCIJA ZAGREB, OIB 85821130368</item>
      <item>ALEKSANDRA MARKOVIĆ</item>
      <item>Ministarstvo financija RH, Porezna uprava, OIB 18683136487</item>
      <item>Marko Fak, OIB 25300508272</item>
      <item>MESSER CROATIA PLIN d.o.o., OIB 32179081874</item>
      <item>OD LJUBENKO I PARTNERI</item>
      <item>STRABAG AG KÖLN Glavna podružnica Zagreb za građevinarstvo, OIB 76282593727</item>
      <item>GRAĐEVINARSTVO I PROIZVODNJA KRK d.d.</item>
      <item>KERA-KAM d.o.o.</item>
      <item>OD ANIĆ I PARTNERI</item>
      <item>JOSIP BILIĆ-PRCIĆ, odvjetnik</item>
      <item>SILVANA DEMARK, odvjetnica</item>
      <item>HRVOJE ČIPČIĆ BRAGADIN, odvjetnik</item>
      <item>Katica Mady, OIB 08425017689</item>
    </izvorni_sadrzaj>
    <derivirana_varijabla naziv="DomainObject.Predmet.OstaliListNazivFormatedOIB_1">
      <item>DAVOR PAVIČIĆ</item>
      <item>ZAGREBAČKA BANKA d.d., OIB 92963223473</item>
      <item>FINANCIJSKA AGENCIJA ZAGREB, OIB 85821130368</item>
      <item>ALEKSANDRA MARKOVIĆ</item>
      <item>Ministarstvo financija RH, Porezna uprava, OIB 18683136487</item>
      <item>Marko Fak, OIB 25300508272</item>
      <item>MESSER CROATIA PLIN d.o.o., OIB 32179081874</item>
      <item>OD LJUBENKO I PARTNERI</item>
      <item>STRABAG AG KÖLN Glavna podružnica Zagreb za građevinarstvo, OIB 76282593727</item>
      <item>GRAĐEVINARSTVO I PROIZVODNJA KRK d.d.</item>
      <item>KERA-KAM d.o.o.</item>
      <item>OD ANIĆ I PARTNERI</item>
      <item>JOSIP BILIĆ-PRCIĆ, odvjetnik</item>
      <item>SILVANA DEMARK, odvjetnica</item>
      <item>HRVOJE ČIPČIĆ BRAGADIN, odvjetnik</item>
      <item>Katica Mady, OIB 08425017689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svibnja 2017.</izvorni_sadrzaj>
    <derivirana_varijabla naziv="DomainObject.Datum_1">29. svibnja 2017.</derivirana_varijabla>
  </DomainObject.Datum>
  <DomainObject.PoslovniBrojDokumenta>
    <izvorni_sadrzaj>St-1083/2012-139</izvorni_sadrzaj>
    <derivirana_varijabla naziv="DomainObject.PoslovniBrojDokumenta_1">St-1083/2012-139</derivirana_varijabla>
  </DomainObject.PoslovniBrojDokumenta>
  <DomainObject.Predmet.StrankaIDrugi>
    <izvorni_sadrzaj>Dušan Veseli i dr.</izvorni_sadrzaj>
    <derivirana_varijabla naziv="DomainObject.Predmet.StrankaIDrugi_1">Dušan Veseli i dr.</derivirana_varijabla>
  </DomainObject.Predmet.StrankaIDrugi>
  <DomainObject.Predmet.ProtustrankaIDrugi>
    <izvorni_sadrzaj>ŠIPAK d.o.o.</izvorni_sadrzaj>
    <derivirana_varijabla naziv="DomainObject.Predmet.ProtustrankaIDrugi_1">ŠIPAK d.o.o.</derivirana_varijabla>
  </DomainObject.Predmet.ProtustrankaIDrugi>
  <DomainObject.Predmet.StrankaIDrugiAdressOIB>
    <izvorni_sadrzaj>Dušan Veseli, OIB 29402039282, ŠENKOVEC, BUDINA 5, 40000 Čakovec i dr.</izvorni_sadrzaj>
    <derivirana_varijabla naziv="DomainObject.Predmet.StrankaIDrugiAdressOIB_1">Dušan Veseli, OIB 29402039282, ŠENKOVEC, BUDINA 5, 40000 Čakovec i dr.</derivirana_varijabla>
  </DomainObject.Predmet.StrankaIDrugiAdressOIB>
  <DomainObject.Predmet.ProtustrankaIDrugiAdressOIB>
    <izvorni_sadrzaj>ŠIPAK d.o.o., OIB 60644959071, Samoborska cesta 217, 10090 Zagreb</izvorni_sadrzaj>
    <derivirana_varijabla naziv="DomainObject.Predmet.ProtustrankaIDrugiAdressOIB_1">ŠIPAK d.o.o., OIB 60644959071, Samoborska cesta 217, 10090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Sandro Zrna</item>
      <item>Marija Hajdinjak</item>
      <item>Robert Kerovec</item>
      <item>Dušan Veseli</item>
      <item>Milenko Kerovec</item>
      <item>DAVOR PAVIČIĆ</item>
      <item>Davor Čerjavić</item>
      <item>Željko Zorja</item>
      <item>ŠIPAK d.o.o.</item>
      <item>Božidar Makar</item>
      <item>ZAGREBAČKA BANKA d.d.</item>
      <item>FINANCIJSKA AGENCIJA ZAGREB</item>
      <item>ALEKSANDRA MARKOVIĆ</item>
      <item>Ministarstvo financija RH, Porezna uprava</item>
      <item>Marko Fak</item>
      <item>MESSER CROATIA PLIN d.o.o.</item>
      <item>OD LJUBENKO I PARTNERI</item>
      <item>STRABAG AG KÖLN Glavna podružnica Zagreb za građevinarstvo</item>
      <item>GRAĐEVINARSTVO I PROIZVODNJA KRK d.d.</item>
      <item>KERA-KAM d.o.o.</item>
      <item>OD ANIĆ I PARTNERI</item>
      <item>JOSIP BILIĆ-PRCIĆ, odvjetnik</item>
      <item>SILVANA DEMARK, odvjetnica</item>
      <item>HRVOJE ČIPČIĆ BRAGADIN, odvjetnik</item>
      <item>Katica Mady</item>
    </izvorni_sadrzaj>
    <derivirana_varijabla naziv="DomainObject.Predmet.SudioniciListNaziv_1">
      <item>Sandro Zrna</item>
      <item>Marija Hajdinjak</item>
      <item>Robert Kerovec</item>
      <item>Dušan Veseli</item>
      <item>Milenko Kerovec</item>
      <item>DAVOR PAVIČIĆ</item>
      <item>Davor Čerjavić</item>
      <item>Željko Zorja</item>
      <item>ŠIPAK d.o.o.</item>
      <item>Božidar Makar</item>
      <item>ZAGREBAČKA BANKA d.d.</item>
      <item>FINANCIJSKA AGENCIJA ZAGREB</item>
      <item>ALEKSANDRA MARKOVIĆ</item>
      <item>Ministarstvo financija RH, Porezna uprava</item>
      <item>Marko Fak</item>
      <item>MESSER CROATIA PLIN d.o.o.</item>
      <item>OD LJUBENKO I PARTNERI</item>
      <item>STRABAG AG KÖLN Glavna podružnica Zagreb za građevinarstvo</item>
      <item>GRAĐEVINARSTVO I PROIZVODNJA KRK d.d.</item>
      <item>KERA-KAM d.o.o.</item>
      <item>OD ANIĆ I PARTNERI</item>
      <item>JOSIP BILIĆ-PRCIĆ, odvjetnik</item>
      <item>SILVANA DEMARK, odvjetnica</item>
      <item>HRVOJE ČIPČIĆ BRAGADIN, odvjetnik</item>
      <item>Katica Mady</item>
    </derivirana_varijabla>
  </DomainObject.Predmet.SudioniciListNaziv>
  <DomainObject.Predmet.SudioniciListAdressOIB>
    <izvorni_sadrzaj>
      <item>Sandro Zrna, OIB 63886969338, DONJI HRAŠĆAN 6,40320 Donji Kraljevec</item>
      <item>Marija Hajdinjak, OIB 89487711541, MIHOVLJAN, MARKA KOVAČA 1,40000 Čakovec</item>
      <item>Robert Kerovec, OIB 62016413154, DONJI HRAŠĆAN 67,40320 Donji Kraljevec</item>
      <item>Dušan Veseli, OIB 29402039282, ŠENKOVEC, BUDINA 5,40000 Čakovec</item>
      <item>Milenko Kerovec, OIB 99213753151, DONJI HRAŠĆAN 67,40320 Donji Kraljevec</item>
      <item>DAVOR PAVIČIĆ, MIHANOVIĆEVA 20,10000 Zagreb</item>
      <item>Davor Čerjavić, OIB 98412203195, Cvjetna Ulica 6,40000 Strahoninec</item>
      <item>Željko Zorja, OIB 95326676053, SUBOTIČKA 11,10000 Zagreb</item>
      <item>ŠIPAK d.o.o., OIB 60644959071, Samoborska cesta 217,10090 Zagreb</item>
      <item>Božidar Makar, OIB 46691665767, Ulica Dr. Ljudevita Gaja 24,40000 Mala Subotica</item>
      <item>ZAGREBAČKA BANKA d.d., OIB 92963223473, Paromlinska 2,10000 Zagreb</item>
      <item>FINANCIJSKA AGENCIJA ZAGREB, OIB 85821130368</item>
      <item>ALEKSANDRA MARKOVIĆ, Đure Sudete 19,10000 Zagreb</item>
      <item>Ministarstvo financija RH, Porezna uprava, OIB 18683136487, Av. Dubrovnik 32,10000 Zagreb</item>
      <item>Marko Fak, OIB 25300508272, Trg Žrtava Fašizma 5,10000 Zagreb</item>
      <item>MESSER CROATIA PLIN d.o.o., OIB 32179081874, Industrijska 1,10290 Zaprešić</item>
      <item>OD LJUBENKO I PARTNERI, Branimirova 29,10000 Zagreb</item>
      <item>STRABAG AG KÖLN Glavna podružnica Zagreb za građevinarstvo, OIB 76282593727, Petra Hektorovića 2,10000 Zagreb</item>
      <item>GRAĐEVINARSTVO I PROIZVODNJA KRK d.d., Stjepana Radića 31,51500 Krk</item>
      <item>KERA-KAM d.o.o., Ćirkovići 135/B,51215 Kastav</item>
      <item>OD ANIĆ I PARTNERI, Ljudevita Gaja 53,10000 Zagreb</item>
      <item>JOSIP BILIĆ-PRCIĆ, odvjetnik, Graščica 2i,10000 Zagreb</item>
      <item>SILVANA DEMARK, odvjetnica, Čavle 78,51218 Čavle</item>
      <item>HRVOJE ČIPČIĆ BRAGADIN, odvjetnik, Masarykova 15,10000 Zagreb</item>
      <item>Katica Mady, OIB 08425017689, Gradiljnjak 15 A,10000 Zagreb</item>
    </izvorni_sadrzaj>
    <derivirana_varijabla naziv="DomainObject.Predmet.SudioniciListAdressOIB_1">
      <item>Sandro Zrna, OIB 63886969338, DONJI HRAŠĆAN 6,40320 Donji Kraljevec</item>
      <item>Marija Hajdinjak, OIB 89487711541, MIHOVLJAN, MARKA KOVAČA 1,40000 Čakovec</item>
      <item>Robert Kerovec, OIB 62016413154, DONJI HRAŠĆAN 67,40320 Donji Kraljevec</item>
      <item>Dušan Veseli, OIB 29402039282, ŠENKOVEC, BUDINA 5,40000 Čakovec</item>
      <item>Milenko Kerovec, OIB 99213753151, DONJI HRAŠĆAN 67,40320 Donji Kraljevec</item>
      <item>DAVOR PAVIČIĆ, MIHANOVIĆEVA 20,10000 Zagreb</item>
      <item>Davor Čerjavić, OIB 98412203195, Cvjetna Ulica 6,40000 Strahoninec</item>
      <item>Željko Zorja, OIB 95326676053, SUBOTIČKA 11,10000 Zagreb</item>
      <item>ŠIPAK d.o.o., OIB 60644959071, Samoborska cesta 217,10090 Zagreb</item>
      <item>Božidar Makar, OIB 46691665767, Ulica Dr. Ljudevita Gaja 24,40000 Mala Subotica</item>
      <item>ZAGREBAČKA BANKA d.d., OIB 92963223473, Paromlinska 2,10000 Zagreb</item>
      <item>FINANCIJSKA AGENCIJA ZAGREB, OIB 85821130368</item>
      <item>ALEKSANDRA MARKOVIĆ, Đure Sudete 19,10000 Zagreb</item>
      <item>Ministarstvo financija RH, Porezna uprava, OIB 18683136487, Av. Dubrovnik 32,10000 Zagreb</item>
      <item>Marko Fak, OIB 25300508272, Trg Žrtava Fašizma 5,10000 Zagreb</item>
      <item>MESSER CROATIA PLIN d.o.o., OIB 32179081874, Industrijska 1,10290 Zaprešić</item>
      <item>OD LJUBENKO I PARTNERI, Branimirova 29,10000 Zagreb</item>
      <item>STRABAG AG KÖLN Glavna podružnica Zagreb za građevinarstvo, OIB 76282593727, Petra Hektorovića 2,10000 Zagreb</item>
      <item>GRAĐEVINARSTVO I PROIZVODNJA KRK d.d., Stjepana Radića 31,51500 Krk</item>
      <item>KERA-KAM d.o.o., Ćirkovići 135/B,51215 Kastav</item>
      <item>OD ANIĆ I PARTNERI, Ljudevita Gaja 53,10000 Zagreb</item>
      <item>JOSIP BILIĆ-PRCIĆ, odvjetnik, Graščica 2i,10000 Zagreb</item>
      <item>SILVANA DEMARK, odvjetnica, Čavle 78,51218 Čavle</item>
      <item>HRVOJE ČIPČIĆ BRAGADIN, odvjetnik, Masarykova 15,10000 Zagreb</item>
      <item>Katica Mady, OIB 08425017689, Gradiljnjak 15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63886969338</item>
      <item>, OIB 89487711541</item>
      <item>, OIB 62016413154</item>
      <item>, OIB 29402039282</item>
      <item>, OIB 99213753151</item>
      <item>, OIB null</item>
      <item>, OIB 98412203195</item>
      <item>, OIB 95326676053</item>
      <item>, OIB 60644959071</item>
      <item>, OIB 46691665767</item>
      <item>, OIB 92963223473</item>
      <item>, OIB 85821130368</item>
      <item>, OIB null</item>
      <item>, OIB 18683136487</item>
      <item>, OIB 25300508272</item>
      <item>, OIB 32179081874</item>
      <item>, OIB null</item>
      <item>, OIB 76282593727</item>
      <item>, OIB null</item>
      <item>, OIB null</item>
      <item>, OIB null</item>
      <item>, OIB null</item>
      <item>, OIB null</item>
      <item>, OIB null</item>
      <item>, OIB 08425017689</item>
    </izvorni_sadrzaj>
    <derivirana_varijabla naziv="DomainObject.Predmet.SudioniciListNazivOIB_1">
      <item>, OIB 63886969338</item>
      <item>, OIB 89487711541</item>
      <item>, OIB 62016413154</item>
      <item>, OIB 29402039282</item>
      <item>, OIB 99213753151</item>
      <item>, OIB null</item>
      <item>, OIB 98412203195</item>
      <item>, OIB 95326676053</item>
      <item>, OIB 60644959071</item>
      <item>, OIB 46691665767</item>
      <item>, OIB 92963223473</item>
      <item>, OIB 85821130368</item>
      <item>, OIB null</item>
      <item>, OIB 18683136487</item>
      <item>, OIB 25300508272</item>
      <item>, OIB 32179081874</item>
      <item>, OIB null</item>
      <item>, OIB 76282593727</item>
      <item>, OIB null</item>
      <item>, OIB null</item>
      <item>, OIB null</item>
      <item>, OIB null</item>
      <item>, OIB null</item>
      <item>, OIB null</item>
      <item>, OIB 08425017689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Fak, OIB 25300508272, Petrinjska 28, 10000 Zagreb</item>
    </izvorni_sadrzaj>
    <derivirana_varijabla naziv="DomainObject.Predmet.StecajniUpraviteljiListAddressOIB_1">
      <item>Marko Fak, OIB 25300508272, Petrinjska 28,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2</properties:Pages>
  <properties:Words>315</properties:Words>
  <properties:Characters>1645</properties:Characters>
  <properties:Lines>66</properties:Lines>
  <properties:Paragraphs>27</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2185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2017-05-29T10:49:00Z</dcterms:created>
  <dc:creator>Sudsko vijeće</dc:creator>
  <cp:lastModifiedBy>Valentina Kranjčić</cp:lastModifiedBy>
  <cp:lastPrinted>2017-05-29T10:56:00Z</cp:lastPrinted>
  <dcterms:modified xmlns:xsi="http://www.w3.org/2001/XMLSchema-instance" xsi:type="dcterms:W3CDTF">2017-05-29T10:58:00Z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St-1083/2012-139 / Odluka - Rješenje - sazivanje skupštine vjerovnika</vt:lpwstr>
  </prop:property>
  <prop:property name="CC_coloring" pid="4" fmtid="{D5CDD505-2E9C-101B-9397-08002B2CF9AE}">
    <vt:bool>false</vt:bool>
  </prop:property>
  <prop:property name="BrojStranica" pid="5" fmtid="{D5CDD505-2E9C-101B-9397-08002B2CF9AE}">
    <vt:i4>2</vt:i4>
  </prop:property>
</prop:Properties>
</file>