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42a9" w14:paraId="f2742a9" w:rsidRDefault="008D55F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512E37">
        <w:rPr>
          <w:rFonts w:cs="Times New Roman" w:eastAsia="Times New Roman"/>
          <w:lang w:eastAsia="hr-HR"/>
        </w:rPr>
        <w:t>BOD DIZAJN j.d.o.o., Zagreb, Karažnik 38b, OIB: 79575821346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12E37">
        <w:rPr>
          <w:rFonts w:cs="Times New Roman" w:eastAsia="Times New Roman"/>
          <w:lang w:eastAsia="hr-HR"/>
        </w:rPr>
        <w:t>9</w:t>
      </w:r>
      <w:r w:rsidR="00F9672F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12E37">
        <w:rPr>
          <w:rFonts w:cs="Times New Roman" w:eastAsia="Times New Roman"/>
          <w:lang w:eastAsia="hr-HR"/>
        </w:rPr>
        <w:t>BOD DIZAJN j.d.o.o., Zagreb, Karažnik 38b, OIB: 79575821346</w:t>
      </w:r>
      <w:r w:rsidR="00512E37" w:rsidRPr="00483278">
        <w:rPr>
          <w:rFonts w:cs="Times New Roman" w:eastAsia="Times New Roman"/>
          <w:lang w:eastAsia="hr-HR"/>
        </w:rPr>
        <w:t>,</w:t>
      </w:r>
      <w:r w:rsidR="00F9672F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F9672F">
        <w:rPr>
          <w:rFonts w:cs="Times New Roman" w:eastAsia="Times New Roman"/>
          <w:lang w:eastAsia="hr-HR"/>
        </w:rPr>
        <w:t>1</w:t>
      </w:r>
      <w:r w:rsidR="00483278">
        <w:rPr>
          <w:rFonts w:cs="Times New Roman" w:eastAsia="Times New Roman"/>
          <w:lang w:eastAsia="hr-HR"/>
        </w:rPr>
        <w:t>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12E37">
        <w:rPr>
          <w:rFonts w:cs="Times New Roman" w:eastAsia="Times New Roman"/>
          <w:color w:val="000000"/>
          <w:lang w:eastAsia="hr-HR"/>
        </w:rPr>
        <w:t>3601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512E37">
        <w:rPr>
          <w:rFonts w:cs="Times New Roman" w:eastAsia="Times New Roman"/>
          <w:lang w:eastAsia="hr-HR"/>
        </w:rPr>
        <w:t>BOD DIZAJN j.d.o.o., Zagreb, Karažnik 38b, OIB: 79575821346</w:t>
      </w:r>
      <w:r w:rsidR="00512E37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512E37">
        <w:rPr>
          <w:rFonts w:cs="Times New Roman" w:eastAsia="Times New Roman"/>
          <w:lang w:eastAsia="hr-HR"/>
        </w:rPr>
        <w:t xml:space="preserve">10.742,22 </w:t>
      </w:r>
      <w:r w:rsidRPr="00905680">
        <w:rPr>
          <w:rFonts w:cs="Times New Roman" w:eastAsia="Times New Roman"/>
          <w:lang w:eastAsia="hr-HR"/>
        </w:rPr>
        <w:t xml:space="preserve">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512E37">
        <w:rPr>
          <w:rFonts w:cs="Times New Roman" w:eastAsia="Times New Roman"/>
          <w:lang w:eastAsia="hr-HR"/>
        </w:rPr>
        <w:t>3601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12E37">
        <w:rPr>
          <w:rFonts w:cs="Times New Roman" w:eastAsia="Times New Roman"/>
          <w:lang w:eastAsia="hr-HR"/>
        </w:rPr>
        <w:t>3. ožujka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F9672F">
        <w:rPr>
          <w:rFonts w:cs="Times New Roman" w:eastAsia="Times New Roman"/>
          <w:lang w:eastAsia="hr-HR"/>
        </w:rPr>
        <w:t>8. ožujka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512E37">
        <w:rPr>
          <w:rFonts w:cs="Times New Roman" w:eastAsia="Times New Roman"/>
          <w:lang w:eastAsia="hr-HR"/>
        </w:rPr>
        <w:t>245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512E37">
        <w:rPr>
          <w:rFonts w:cs="Times New Roman" w:eastAsia="Times New Roman"/>
          <w:lang w:eastAsia="hr-HR"/>
        </w:rPr>
        <w:t>10.742,22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512E37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 </w:t>
      </w: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672F" w:rsidP="00905680" w:rsidR="00F967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</w:t>
      </w:r>
      <w:r w:rsidR="00512E37">
        <w:rPr>
          <w:rFonts w:cs="Times New Roman" w:eastAsia="Times New Roman"/>
          <w:lang w:eastAsia="hr-HR"/>
        </w:rPr>
        <w:t>dokumentacije koju je dostavila Porezna uprava, Područni ured Zagreb 4. svibnja 2017. proizlazi da za dužnika ne postoje podaci o imovini (vozila, zrakoplov, nekretnine, plovila, vrijednosni papiri, dividenda, udjeli, založno pravo) u službenoj evidenciji (list 19 do 32 spisa).</w:t>
      </w:r>
    </w:p>
    <w:p w:rsidRDefault="00512E37" w:rsidP="00905680" w:rsidR="00512E3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12E37">
        <w:rPr>
          <w:rFonts w:cs="Times New Roman" w:eastAsia="Times New Roman"/>
          <w:lang w:eastAsia="hr-HR"/>
        </w:rPr>
        <w:t>9</w:t>
      </w:r>
      <w:r w:rsidR="00F9672F">
        <w:rPr>
          <w:rFonts w:cs="Times New Roman" w:eastAsia="Times New Roman"/>
          <w:lang w:eastAsia="hr-HR"/>
        </w:rPr>
        <w:t>. svibnja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32F" w:rsidP="00537B78" w:rsidR="009C632F">
      <w:r>
        <w:separator/>
      </w:r>
    </w:p>
  </w:endnote>
  <w:endnote w:id="0" w:type="continuationSeparator">
    <w:p w:rsidRDefault="009C632F" w:rsidP="00537B78" w:rsidR="009C6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32F" w:rsidP="00537B78" w:rsidR="009C632F">
      <w:r>
        <w:separator/>
      </w:r>
    </w:p>
  </w:footnote>
  <w:footnote w:id="0" w:type="continuationSeparator">
    <w:p w:rsidRDefault="009C632F" w:rsidP="00537B78" w:rsidR="009C63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5F3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12E37">
      <w:t>3601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20C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E37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5F3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32F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F85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72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3601</izvorni_sadrzaj>
    <derivirana_varijabla naziv="DomainObject.Predmet.Broj_1">3601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St-3601/2016</izvorni_sadrzaj>
    <derivirana_varijabla naziv="DomainObject.Predmet.OznakaBroj_1">St-3601/2016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 DIZAJN j.d.o.o. za proizvodnju i usluge zastupanog po punomoćniku Željka Zrinski</izvorni_sadrzaj>
    <derivirana_varijabla naziv="DomainObject.Predmet.ProtustrankaFormated_1">  BOD DIZAJN j.d.o.o. za proizvodnju i usluge zastupanog po punomoćniku Željka Zrinski</derivirana_varijabla>
  </DomainObject.Predmet.ProtustrankaFormated>
  <DomainObject.Predmet.ProtustrankaFormatedOIB>
    <izvorni_sadrzaj>  BOD DIZAJN j.d.o.o. za proizvodnju i usluge, OIB 79575821346 zastupanog po punomoćniku Željka Zrinski</izvorni_sadrzaj>
    <derivirana_varijabla naziv="DomainObject.Predmet.ProtustrankaFormatedOIB_1">  BOD DIZAJN j.d.o.o. za proizvodnju i usluge, OIB 79575821346 zastupanog po punomoćniku Željka Zrinski</derivirana_varijabla>
  </DomainObject.Predmet.ProtustrankaFormatedOIB>
  <DomainObject.Predmet.ProtustrankaFormatedWithAdress>
    <izvorni_sadrzaj> BOD DIZAJN j.d.o.o. za proizvodnju i usluge, Karažnik 38 B, 10000 Zagreb zastupanog po punomoćniku Željka Zrinski</izvorni_sadrzaj>
    <derivirana_varijabla naziv="DomainObject.Predmet.ProtustrankaFormatedWithAdress_1"> BOD DIZAJN j.d.o.o. za proizvodnju i usluge, Karažnik 38 B, 10000 Zagreb zastupanog po punomoćniku Željka Zrinski</derivirana_varijabla>
  </DomainObject.Predmet.ProtustrankaFormatedWithAdress>
  <DomainObject.Predmet.ProtustrankaFormatedWithAdressOIB>
    <izvorni_sadrzaj> BOD DIZAJN j.d.o.o. za proizvodnju i usluge, OIB 79575821346, Karažnik 38 B, 10000 Zagreb zastupanog po punomoćniku Željka Zrinski</izvorni_sadrzaj>
    <derivirana_varijabla naziv="DomainObject.Predmet.ProtustrankaFormatedWithAdressOIB_1"> BOD DIZAJN j.d.o.o. za proizvodnju i usluge, OIB 79575821346, Karažnik 38 B, 10000 Zagreb zastupanog po punomoćniku Željka Zrinski</derivirana_varijabla>
  </DomainObject.Predmet.ProtustrankaFormatedWithAdressOIB>
  <DomainObject.Predmet.ProtustrankaWithAdress>
    <izvorni_sadrzaj>BOD DIZAJN j.d.o.o. za proizvodnju i usluge Karažnik 38 B, 10000 Zagreb</izvorni_sadrzaj>
    <derivirana_varijabla naziv="DomainObject.Predmet.ProtustrankaWithAdress_1">BOD DIZAJN j.d.o.o. za proizvodnju i usluge Karažnik 38 B, 10000 Zagreb</derivirana_varijabla>
  </DomainObject.Predmet.ProtustrankaWithAdress>
  <DomainObject.Predmet.ProtustrankaWithAdressOIB>
    <izvorni_sadrzaj>BOD DIZAJN j.d.o.o. za proizvodnju i usluge, OIB 79575821346, Karažnik 38 B, 10000 Zagreb</izvorni_sadrzaj>
    <derivirana_varijabla naziv="DomainObject.Predmet.ProtustrankaWithAdressOIB_1">BOD DIZAJN j.d.o.o. za proizvodnju i usluge, OIB 79575821346, Karažnik 38 B, 10000 Zagreb</derivirana_varijabla>
  </DomainObject.Predmet.ProtustrankaWithAdressOIB>
  <DomainObject.Predmet.ProtustrankaNazivFormated>
    <izvorni_sadrzaj>BOD DIZAJN j.d.o.o. za proizvodnju i usluge</izvorni_sadrzaj>
    <derivirana_varijabla naziv="DomainObject.Predmet.ProtustrankaNazivFormated_1">BOD DIZAJN j.d.o.o. za proizvodnju i usluge</derivirana_varijabla>
  </DomainObject.Predmet.ProtustrankaNazivFormated>
  <DomainObject.Predmet.ProtustrankaNazivFormatedOIB>
    <izvorni_sadrzaj>BOD DIZAJN j.d.o.o. za proizvodnju i usluge, OIB 79575821346</izvorni_sadrzaj>
    <derivirana_varijabla naziv="DomainObject.Predmet.ProtustrankaNazivFormatedOIB_1">BOD DIZAJN j.d.o.o. za proizvodnju i usluge, OIB 79575821346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 DIZAJN j.d.o.o. za proizvodnju i usluge zastupanog po punomoćniku Željka Zrinski</item>
    </izvorni_sadrzaj>
    <derivirana_varijabla naziv="DomainObject.Predmet.ProtuStrankaListFormated_1">
      <item>BOD DIZAJN j.d.o.o. za proizvodnju i usluge zastupanog po punomoćniku Željka Zrinski</item>
    </derivirana_varijabla>
  </DomainObject.Predmet.ProtuStrankaListFormated>
  <DomainObject.Predmet.ProtuStrankaListFormatedOIB>
    <izvorni_sadrzaj>
      <item>BOD DIZAJN j.d.o.o. za proizvodnju i usluge, OIB 79575821346 zastupanog po punomoćniku Željka Zrinski</item>
    </izvorni_sadrzaj>
    <derivirana_varijabla naziv="DomainObject.Predmet.ProtuStrankaListFormatedOIB_1">
      <item>BOD DIZAJN j.d.o.o. za proizvodnju i usluge, OIB 79575821346 zastupanog po punomoćniku Željka Zrinski</item>
    </derivirana_varijabla>
  </DomainObject.Predmet.ProtuStrankaListFormatedOIB>
  <DomainObject.Predmet.ProtuStrankaListFormatedWithAdress>
    <izvorni_sadrzaj>
      <item>BOD DIZAJN j.d.o.o. za proizvodnju i usluge, Karažnik 38 B, 10000 Zagreb zastupanog po punomoćniku Željka Zrinski</item>
    </izvorni_sadrzaj>
    <derivirana_varijabla naziv="DomainObject.Predmet.ProtuStrankaListFormatedWithAdress_1">
      <item>BOD DIZAJN j.d.o.o. za proizvodnju i usluge, Karažnik 38 B, 10000 Zagreb zastupanog po punomoćniku Željka Zrinski</item>
    </derivirana_varijabla>
  </DomainObject.Predmet.ProtuStrankaListFormatedWithAdress>
  <DomainObject.Predmet.ProtuStrankaListFormatedWithAdressOIB>
    <izvorni_sadrzaj>
      <item>BOD DIZAJN j.d.o.o. za proizvodnju i usluge, OIB 79575821346, Karažnik 38 B, 10000 Zagreb zastupanog po punomoćniku Željka Zrinski</item>
    </izvorni_sadrzaj>
    <derivirana_varijabla naziv="DomainObject.Predmet.ProtuStrankaListFormatedWithAdressOIB_1">
      <item>BOD DIZAJN j.d.o.o. za proizvodnju i usluge, OIB 79575821346, Karažnik 38 B, 10000 Zagreb zastupanog po punomoćniku Željka Zrinski</item>
    </derivirana_varijabla>
  </DomainObject.Predmet.ProtuStrankaListFormatedWithAdressOIB>
  <DomainObject.Predmet.ProtuStrankaListNazivFormated>
    <izvorni_sadrzaj>
      <item>BOD DIZAJN j.d.o.o. za proizvodnju i usluge</item>
    </izvorni_sadrzaj>
    <derivirana_varijabla naziv="DomainObject.Predmet.ProtuStrankaListNazivFormated_1">
      <item>BOD DIZAJN j.d.o.o. za proizvodnju i usluge</item>
    </derivirana_varijabla>
  </DomainObject.Predmet.ProtuStrankaListNazivFormated>
  <DomainObject.Predmet.ProtuStrankaListNazivFormatedOIB>
    <izvorni_sadrzaj>
      <item>BOD DIZAJN j.d.o.o. za proizvodnju i usluge, OIB 79575821346</item>
    </izvorni_sadrzaj>
    <derivirana_varijabla naziv="DomainObject.Predmet.ProtuStrankaListNazivFormatedOIB_1">
      <item>BOD DIZAJN j.d.o.o. za proizvodnju i usluge, OIB 79575821346</item>
    </derivirana_varijabla>
  </DomainObject.Predmet.ProtuStrankaListNazivFormatedOIB>
  <DomainObject.Predmet.OstaliListFormated>
    <izvorni_sadrzaj>
      <item>Željka Zrinski punomoćnik sudionika u postupku BOD DIZAJN j.d.o.o. za proizvodnju i usluge</item>
    </izvorni_sadrzaj>
    <derivirana_varijabla naziv="DomainObject.Predmet.OstaliListFormated_1">
      <item>Željka Zrinski punomoćnik sudionika u postupku BOD DIZAJN j.d.o.o. za proizvodnju i usluge</item>
    </derivirana_varijabla>
  </DomainObject.Predmet.OstaliListFormated>
  <DomainObject.Predmet.OstaliListFormatedOIB>
    <izvorni_sadrzaj>
      <item>Željka Zrinski, OIB 42837491879 punomoćnik sudionika u postupku BOD DIZAJN j.d.o.o. za proizvodnju i usluge</item>
    </izvorni_sadrzaj>
    <derivirana_varijabla naziv="DomainObject.Predmet.OstaliListFormatedOIB_1">
      <item>Željka Zrinski, OIB 42837491879 punomoćnik sudionika u postupku BOD DIZAJN j.d.o.o. za proizvodnju i usluge</item>
    </derivirana_varijabla>
  </DomainObject.Predmet.OstaliListFormatedOIB>
  <DomainObject.Predmet.OstaliListFormatedWithAdress>
    <izvorni_sadrzaj>
      <item>Željka Zrinski, Gajnički Vidikovac I. 30a, 10000 Zagreb punomoćnik sudionika u postupku BOD DIZAJN j.d.o.o. za proizvodnju i usluge</item>
    </izvorni_sadrzaj>
    <derivirana_varijabla naziv="DomainObject.Predmet.OstaliListFormatedWithAdress_1">
      <item>Željka Zrinski, Gajnički Vidikovac I. 30a, 10000 Zagreb punomoćnik sudionika u postupku BOD DIZAJN j.d.o.o. za proizvodnju i usluge</item>
    </derivirana_varijabla>
  </DomainObject.Predmet.OstaliListFormatedWithAdress>
  <DomainObject.Predmet.OstaliListFormatedWithAdressOIB>
    <izvorni_sadrzaj>
      <item>Željka Zrinski, OIB 42837491879, Gajnički Vidikovac I. 30a, 10000 Zagreb punomoćnik sudionika u postupku BOD DIZAJN j.d.o.o. za proizvodnju i usluge</item>
    </izvorni_sadrzaj>
    <derivirana_varijabla naziv="DomainObject.Predmet.OstaliListFormatedWithAdressOIB_1">
      <item>Željka Zrinski, OIB 42837491879, Gajnički Vidikovac I. 30a, 10000 Zagreb punomoćnik sudionika u postupku BOD DIZAJN j.d.o.o. za proizvodnju i usluge</item>
    </derivirana_varijabla>
  </DomainObject.Predmet.OstaliListFormatedWithAdressOIB>
  <DomainObject.Predmet.OstaliListNazivFormated>
    <izvorni_sadrzaj>
      <item>Željka Zrinski</item>
    </izvorni_sadrzaj>
    <derivirana_varijabla naziv="DomainObject.Predmet.OstaliListNazivFormated_1">
      <item>Željka Zrinski</item>
    </derivirana_varijabla>
  </DomainObject.Predmet.OstaliListNazivFormated>
  <DomainObject.Predmet.OstaliListNazivFormatedOIB>
    <izvorni_sadrzaj>
      <item>Željka Zrinski, OIB 42837491879</item>
    </izvorni_sadrzaj>
    <derivirana_varijabla naziv="DomainObject.Predmet.OstaliListNazivFormatedOIB_1">
      <item>Željka Zrinski, OIB 42837491879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 DIZAJN j.d.o.o. za proizvodnju i usluge</izvorni_sadrzaj>
    <derivirana_varijabla naziv="DomainObject.Predmet.ProtustrankaIDrugi_1">BOD DIZAJN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 DIZAJN j.d.o.o. za proizvodnju i usluge, OIB 79575821346, Karažnik 38 B, 10000 Zagreb</izvorni_sadrzaj>
    <derivirana_varijabla naziv="DomainObject.Predmet.ProtustrankaIDrugiAdressOIB_1">BOD DIZAJN j.d.o.o. za proizvodnju i usluge, OIB 79575821346, Karažnik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 DIZAJN j.d.o.o. za proizvodnju i usluge</item>
      <item>Željka Zrinski</item>
    </izvorni_sadrzaj>
    <derivirana_varijabla naziv="DomainObject.Predmet.SudioniciListNaziv_1">
      <item>FINA Regionalni centar Zagreb</item>
      <item>BOD DIZAJN j.d.o.o. za proizvodnju i usluge</item>
      <item>Željka Zrinski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BOD DIZAJN j.d.o.o. za proizvodnju i usluge, OIB 79575821346, Karažnik 38 B,10000 Zagreb</item>
      <item>Željka Zrinski, OIB 42837491879, Gajnički Vidikovac I. 30a,10000 Zagreb</item>
    </izvorni_sadrzaj>
    <derivirana_varijabla naziv="DomainObject.Predmet.SudioniciListAdressOIB_1">
      <item>FINA Regionalni centar Zagreb, OIB 85821130368, Trg svibanjskih žrtava 1995. br. 1,10000 Zagreb</item>
      <item>BOD DIZAJN j.d.o.o. za proizvodnju i usluge, OIB 79575821346, Karažnik 38 B,10000 Zagreb</item>
      <item>Željka Zrinski, OIB 42837491879, Gajnički Vidikovac I. 30a,10000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90C2A-81EE-4C79-A785-575CD71E1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2478</properties:Characters>
  <properties:Lines>77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2017-05-09T08:55:00Z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2017-05-09T08:54:00Z</cp:lastPrinted>
  <dcterms:modified xmlns:xsi="http://www.w3.org/2001/XMLSchema-instance" xsi:type="dcterms:W3CDTF">2017-05-09T08:56:00Z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