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7b822" w14:paraId="147b822" w:rsidRDefault="007F2409" w:rsidP="007A0915" w:rsidR="007F2409" w:rsidRPr="005C4796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5C4796">
        <w:rPr>
          <w:rFonts w:hAnsi="Times New Roman" w:ascii="Times New Roman"/>
        </w:rPr>
        <w:t>3 St-</w:t>
      </w:r>
      <w:r w:rsidR="00935BF3">
        <w:rPr>
          <w:rFonts w:hAnsi="Times New Roman" w:ascii="Times New Roman"/>
        </w:rPr>
        <w:t>1620/18-5</w:t>
      </w:r>
    </w:p>
    <w:p w:rsidRDefault="007F2409" w:rsidP="007F2409" w:rsidR="007F2409" w:rsidRPr="005C4796">
      <w:pPr>
        <w:rPr>
          <w:rFonts w:hAnsi="Times New Roman" w:ascii="Times New Roman"/>
        </w:rPr>
      </w:pPr>
    </w:p>
    <w:p w:rsidRDefault="005939C6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TRGOVAČKI SUD</w:t>
      </w:r>
      <w:r w:rsidR="003A572A" w:rsidRPr="005C4796">
        <w:rPr>
          <w:rFonts w:hAnsi="Times New Roman" w:ascii="Times New Roman"/>
        </w:rPr>
        <w:t xml:space="preserve"> U ZAGREBU</w:t>
      </w:r>
    </w:p>
    <w:p w:rsidRDefault="00192133" w:rsidP="007F2409" w:rsidR="00D4710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STAL</w:t>
      </w:r>
      <w:r w:rsidR="003A572A" w:rsidRPr="005C4796">
        <w:rPr>
          <w:rFonts w:hAnsi="Times New Roman" w:ascii="Times New Roman"/>
        </w:rPr>
        <w:t xml:space="preserve">NA SLUŽBA </w:t>
      </w:r>
      <w:r w:rsidR="009E0272">
        <w:rPr>
          <w:rFonts w:hAnsi="Times New Roman" w:ascii="Times New Roman"/>
        </w:rPr>
        <w:t>U KARLOVCU</w:t>
      </w:r>
    </w:p>
    <w:p w:rsidRDefault="003A572A" w:rsidP="007F2409" w:rsidR="003A572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Karlovac, </w:t>
      </w:r>
      <w:r w:rsidR="009E0272">
        <w:rPr>
          <w:rFonts w:hAnsi="Times New Roman" w:ascii="Times New Roman"/>
        </w:rPr>
        <w:t>Trg hrvatskih branitelja 1/II</w:t>
      </w:r>
      <w:r w:rsidR="00DB5BC1" w:rsidRPr="005C4796">
        <w:rPr>
          <w:rFonts w:hAnsi="Times New Roman" w:ascii="Times New Roman"/>
        </w:rPr>
        <w:t xml:space="preserve"> </w:t>
      </w:r>
    </w:p>
    <w:p w:rsidRDefault="00705993" w:rsidP="007F2409" w:rsidR="00705993" w:rsidRPr="005C4796">
      <w:pPr>
        <w:rPr>
          <w:rFonts w:hAnsi="Times New Roman" w:ascii="Times New Roman"/>
        </w:rPr>
      </w:pPr>
    </w:p>
    <w:p w:rsidRDefault="00D4710A" w:rsidP="00D4710A" w:rsidR="00D4710A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E P U B L I K A  H R V A T S K A</w:t>
      </w:r>
    </w:p>
    <w:p w:rsidRDefault="007F2409" w:rsidP="003A572A" w:rsidR="007F2409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J E Š E N J E</w:t>
      </w:r>
    </w:p>
    <w:p w:rsidRDefault="00DB5BC1" w:rsidP="003A572A" w:rsidR="00DB5BC1" w:rsidRPr="005C4796">
      <w:pPr>
        <w:jc w:val="center"/>
        <w:rPr>
          <w:rFonts w:hAnsi="Times New Roman" w:ascii="Times New Roman"/>
        </w:rPr>
      </w:pPr>
    </w:p>
    <w:p w:rsidRDefault="00F40BFF" w:rsidP="0048728D" w:rsidR="0048728D">
      <w:pPr>
        <w:ind w:firstLine="720"/>
        <w:jc w:val="both"/>
        <w:rPr>
          <w:rFonts w:hAnsi="Times New Roman" w:ascii="Times New Roman"/>
        </w:rPr>
      </w:pPr>
      <w:r w:rsidRPr="00F40BFF">
        <w:rPr>
          <w:rFonts w:hAnsi="Times New Roman" w:ascii="Times New Roman"/>
        </w:rPr>
        <w:t>Trgovački sud u Zagrebu, Stalna služba</w:t>
      </w:r>
      <w:r w:rsidR="009E0272">
        <w:rPr>
          <w:rFonts w:hAnsi="Times New Roman" w:ascii="Times New Roman"/>
        </w:rPr>
        <w:t xml:space="preserve"> u Karlovcu</w:t>
      </w:r>
      <w:r w:rsidRPr="00F40BFF">
        <w:rPr>
          <w:rFonts w:hAnsi="Times New Roman" w:ascii="Times New Roman"/>
        </w:rPr>
        <w:t xml:space="preserve">, po stečajnom </w:t>
      </w:r>
      <w:r w:rsidR="00762E38">
        <w:rPr>
          <w:rFonts w:hAnsi="Times New Roman" w:ascii="Times New Roman"/>
        </w:rPr>
        <w:t xml:space="preserve">sucu Vesni Fundurulić Perišin, </w:t>
      </w:r>
      <w:r w:rsidRPr="00F40BFF">
        <w:rPr>
          <w:rFonts w:hAnsi="Times New Roman" w:ascii="Times New Roman"/>
        </w:rPr>
        <w:t xml:space="preserve">u stečajnom postupku nad </w:t>
      </w:r>
      <w:r w:rsidR="00A42972">
        <w:rPr>
          <w:rFonts w:hAnsi="Times New Roman" w:ascii="Times New Roman"/>
        </w:rPr>
        <w:t xml:space="preserve">stečajnim dužnikom </w:t>
      </w:r>
      <w:r w:rsidR="00935BF3" w:rsidRPr="00935BF3">
        <w:rPr>
          <w:rFonts w:hAnsi="Times New Roman" w:ascii="Times New Roman"/>
        </w:rPr>
        <w:t>DVD KOSTANJEVAC</w:t>
      </w:r>
      <w:r w:rsidR="009B4F62" w:rsidRPr="009B4F62">
        <w:t xml:space="preserve"> </w:t>
      </w:r>
      <w:r w:rsidR="009B4F62" w:rsidRPr="009B4F62">
        <w:rPr>
          <w:rFonts w:hAnsi="Times New Roman" w:ascii="Times New Roman"/>
        </w:rPr>
        <w:t>u likvidaciji</w:t>
      </w:r>
      <w:r w:rsidR="00935BF3" w:rsidRPr="00935BF3">
        <w:rPr>
          <w:rFonts w:hAnsi="Times New Roman" w:ascii="Times New Roman"/>
        </w:rPr>
        <w:t>, Krašić, Kostanjevac 5, OIB: 04711718311</w:t>
      </w:r>
      <w:r w:rsidR="00762E38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</w:t>
      </w:r>
      <w:r w:rsidR="00E37AD9">
        <w:rPr>
          <w:rFonts w:hAnsi="Times New Roman" w:ascii="Times New Roman"/>
        </w:rPr>
        <w:t>2. siječnja</w:t>
      </w:r>
      <w:r w:rsidR="00A42972">
        <w:rPr>
          <w:rFonts w:hAnsi="Times New Roman" w:ascii="Times New Roman"/>
        </w:rPr>
        <w:t xml:space="preserve"> 201</w:t>
      </w:r>
      <w:r w:rsidR="00E37AD9">
        <w:rPr>
          <w:rFonts w:hAnsi="Times New Roman" w:ascii="Times New Roman"/>
        </w:rPr>
        <w:t>9</w:t>
      </w:r>
      <w:r w:rsidR="00464385" w:rsidRPr="005C4796">
        <w:rPr>
          <w:rFonts w:hAnsi="Times New Roman" w:ascii="Times New Roman"/>
        </w:rPr>
        <w:t>.</w:t>
      </w:r>
      <w:r w:rsidR="00762E38">
        <w:rPr>
          <w:rFonts w:hAnsi="Times New Roman" w:ascii="Times New Roman"/>
        </w:rPr>
        <w:t>,</w:t>
      </w:r>
      <w:r w:rsidR="00464385" w:rsidRPr="005C4796">
        <w:rPr>
          <w:rFonts w:hAnsi="Times New Roman" w:ascii="Times New Roman"/>
        </w:rPr>
        <w:t xml:space="preserve"> </w:t>
      </w:r>
    </w:p>
    <w:p w:rsidRDefault="00464385" w:rsidP="0048728D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</w:t>
      </w:r>
    </w:p>
    <w:p w:rsidRDefault="00464385" w:rsidP="00464385" w:rsidR="00464385" w:rsidRPr="005C4796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i j e š i o    j e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  </w:t>
      </w:r>
    </w:p>
    <w:p w:rsidRDefault="00D83C21" w:rsidP="00D83C21" w:rsidR="00464385" w:rsidRPr="00D83C21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="00464385" w:rsidRPr="00D83C21">
        <w:rPr>
          <w:rFonts w:hAnsi="Times New Roman" w:ascii="Times New Roman"/>
        </w:rPr>
        <w:t xml:space="preserve">Otvara se stečajni postupak nad dužnikom </w:t>
      </w:r>
      <w:r w:rsidR="009B4F62" w:rsidRPr="009B4F62">
        <w:rPr>
          <w:rFonts w:hAnsi="Times New Roman" w:ascii="Times New Roman"/>
        </w:rPr>
        <w:t>DVD KOSTANJEVAC</w:t>
      </w:r>
      <w:r w:rsidR="009B4F62">
        <w:rPr>
          <w:rFonts w:hAnsi="Times New Roman" w:ascii="Times New Roman"/>
        </w:rPr>
        <w:t xml:space="preserve"> u likvidaciji</w:t>
      </w:r>
      <w:r w:rsidR="009B4F62" w:rsidRPr="009B4F62">
        <w:rPr>
          <w:rFonts w:hAnsi="Times New Roman" w:ascii="Times New Roman"/>
        </w:rPr>
        <w:t>, Krašić, Kostanjevac 5, OIB: 04711718311</w:t>
      </w:r>
      <w:r w:rsidR="00464385" w:rsidRPr="00D83C21">
        <w:rPr>
          <w:rFonts w:hAnsi="Times New Roman" w:ascii="Times New Roman"/>
        </w:rPr>
        <w:t xml:space="preserve">, </w:t>
      </w:r>
      <w:r w:rsidR="0078246E">
        <w:rPr>
          <w:rFonts w:hAnsi="Times New Roman" w:ascii="Times New Roman"/>
        </w:rPr>
        <w:t>2. siječnja</w:t>
      </w:r>
      <w:r w:rsidR="00464385" w:rsidRPr="00D83C21">
        <w:rPr>
          <w:rFonts w:hAnsi="Times New Roman" w:ascii="Times New Roman"/>
        </w:rPr>
        <w:t xml:space="preserve"> 201</w:t>
      </w:r>
      <w:r w:rsidR="0078246E">
        <w:rPr>
          <w:rFonts w:hAnsi="Times New Roman" w:ascii="Times New Roman"/>
        </w:rPr>
        <w:t>9</w:t>
      </w:r>
      <w:r w:rsidR="00464385" w:rsidRPr="00D83C21">
        <w:rPr>
          <w:rFonts w:hAnsi="Times New Roman" w:ascii="Times New Roman"/>
        </w:rPr>
        <w:t xml:space="preserve">. u </w:t>
      </w:r>
      <w:r w:rsidR="009B4F62">
        <w:rPr>
          <w:rFonts w:hAnsi="Times New Roman" w:ascii="Times New Roman"/>
        </w:rPr>
        <w:t>10,05</w:t>
      </w:r>
      <w:r w:rsidR="001B5018">
        <w:rPr>
          <w:rFonts w:hAnsi="Times New Roman" w:ascii="Times New Roman"/>
        </w:rPr>
        <w:t xml:space="preserve"> </w:t>
      </w:r>
      <w:r w:rsidR="00464385" w:rsidRPr="00D83C21">
        <w:rPr>
          <w:rFonts w:hAnsi="Times New Roman" w:ascii="Times New Roman"/>
        </w:rPr>
        <w:t>sati, kada je ovo rješenje i oglas o otvaranju stečajnog postupka istaknuto na e-oglasnoj ploči suda.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D83C21" w:rsidP="007C7921" w:rsidR="00464385" w:rsidRPr="000E3707">
      <w:pPr>
        <w:ind w:firstLine="720"/>
        <w:jc w:val="both"/>
        <w:rPr>
          <w:rFonts w:hAnsi="Times New Roman" w:ascii="Times New Roman"/>
          <w:color w:val="FF0000"/>
        </w:rPr>
      </w:pPr>
      <w:r>
        <w:rPr>
          <w:rFonts w:hAnsi="Times New Roman" w:ascii="Times New Roman"/>
        </w:rPr>
        <w:t>II.</w:t>
      </w:r>
      <w:r w:rsidR="00464385" w:rsidRPr="005C4796">
        <w:rPr>
          <w:rFonts w:hAnsi="Times New Roman" w:ascii="Times New Roman"/>
        </w:rPr>
        <w:t xml:space="preserve">Stečajnim upraviteljem imenuje se </w:t>
      </w:r>
      <w:r w:rsidR="00D40102" w:rsidRPr="00D40102">
        <w:rPr>
          <w:rFonts w:hAnsi="Times New Roman" w:ascii="Times New Roman"/>
        </w:rPr>
        <w:t>Ivana Brebrić, iz Zagreba, Palinovečka 19 P, OIB: 01354117686</w:t>
      </w:r>
      <w:r w:rsidR="007C7921" w:rsidRPr="00C70EB6">
        <w:rPr>
          <w:rFonts w:hAnsi="Times New Roman" w:ascii="Times New Roman"/>
        </w:rPr>
        <w:t>.</w:t>
      </w:r>
    </w:p>
    <w:p w:rsidRDefault="007C7921" w:rsidP="007C7921" w:rsidR="007C7921" w:rsidRPr="005C4796">
      <w:pPr>
        <w:ind w:firstLine="720"/>
        <w:jc w:val="both"/>
        <w:rPr>
          <w:rFonts w:hAnsi="Times New Roman" w:ascii="Times New Roman"/>
        </w:rPr>
      </w:pPr>
    </w:p>
    <w:p w:rsidRDefault="00D83C21" w:rsidP="00464385" w:rsidR="00464385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III.</w:t>
      </w:r>
      <w:r w:rsidR="00464385" w:rsidRPr="005C4796">
        <w:rPr>
          <w:rFonts w:hAnsi="Times New Roman" w:ascii="Times New Roman"/>
        </w:rPr>
        <w:t xml:space="preserve">Zaključuje se stečajni postupak nad dužnikom </w:t>
      </w:r>
      <w:r w:rsidR="009B4F62" w:rsidRPr="009B4F62">
        <w:rPr>
          <w:rFonts w:hAnsi="Times New Roman" w:ascii="Times New Roman"/>
        </w:rPr>
        <w:t>DVD KOSTANJEVAC u likvidaciji, Krašić, Kostanjevac 5, OIB: 04711718311</w:t>
      </w:r>
      <w:r w:rsidR="002F2321">
        <w:rPr>
          <w:rFonts w:hAnsi="Times New Roman" w:ascii="Times New Roman"/>
        </w:rPr>
        <w:t>.</w:t>
      </w:r>
    </w:p>
    <w:p w:rsidRDefault="002F2321" w:rsidP="00464385" w:rsidR="002F2321" w:rsidRPr="005C4796">
      <w:pPr>
        <w:ind w:firstLine="720"/>
        <w:jc w:val="both"/>
        <w:rPr>
          <w:rFonts w:hAnsi="Times New Roman" w:ascii="Times New Roman"/>
        </w:rPr>
      </w:pPr>
    </w:p>
    <w:p w:rsidRDefault="00D83C21" w:rsidP="00464385" w:rsidR="00464385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IV.</w:t>
      </w:r>
      <w:r w:rsidR="00464385" w:rsidRPr="005C4796">
        <w:rPr>
          <w:rFonts w:hAnsi="Times New Roman" w:ascii="Times New Roman"/>
        </w:rPr>
        <w:t xml:space="preserve">Po pravomoćnosti ovog rješenja dužnik </w:t>
      </w:r>
      <w:r w:rsidR="009B4F62" w:rsidRPr="009B4F62">
        <w:rPr>
          <w:rFonts w:hAnsi="Times New Roman" w:ascii="Times New Roman"/>
        </w:rPr>
        <w:t>DVD KOSTANJEVAC u likvidaciji, Krašić, Kostanjevac 5, OIB: 04711718311</w:t>
      </w:r>
      <w:r w:rsidR="00464385" w:rsidRPr="005C4796">
        <w:rPr>
          <w:rFonts w:hAnsi="Times New Roman" w:ascii="Times New Roman"/>
        </w:rPr>
        <w:t>, brisat će se iz sudskog registra.</w:t>
      </w:r>
    </w:p>
    <w:p w:rsidRDefault="00464385" w:rsidP="002F2321" w:rsidR="00464385" w:rsidRPr="005C4796">
      <w:pPr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ab/>
      </w:r>
      <w:r w:rsidRPr="005C4796">
        <w:rPr>
          <w:rFonts w:hAnsi="Times New Roman" w:ascii="Times New Roman"/>
        </w:rPr>
        <w:tab/>
        <w:t xml:space="preserve"> </w:t>
      </w:r>
      <w:r w:rsidRPr="005C4796">
        <w:rPr>
          <w:rFonts w:hAnsi="Times New Roman" w:ascii="Times New Roman"/>
        </w:rPr>
        <w:tab/>
      </w:r>
    </w:p>
    <w:p w:rsidRDefault="00464385" w:rsidP="00840D37" w:rsidR="00464385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Obrazloženje</w:t>
      </w:r>
    </w:p>
    <w:p w:rsidRDefault="002A3EC8" w:rsidP="005C4796" w:rsidR="002A3EC8">
      <w:pPr>
        <w:ind w:firstLine="720"/>
        <w:jc w:val="center"/>
        <w:rPr>
          <w:rFonts w:hAnsi="Times New Roman" w:ascii="Times New Roman"/>
        </w:rPr>
      </w:pPr>
    </w:p>
    <w:p w:rsidRDefault="00D40102" w:rsidP="00D40102" w:rsidR="00D40102" w:rsidRPr="00D40102">
      <w:pPr>
        <w:ind w:firstLine="720"/>
        <w:jc w:val="both"/>
        <w:rPr>
          <w:rFonts w:hAnsi="Times New Roman" w:ascii="Times New Roman"/>
        </w:rPr>
      </w:pPr>
      <w:r w:rsidRPr="00D40102">
        <w:rPr>
          <w:rFonts w:hAnsi="Times New Roman" w:ascii="Times New Roman"/>
        </w:rPr>
        <w:t>Likvidator VATROGASNA ZAJEDNICA OPĆINE ŽUMBERAK, iz Krašića, Kostanjevac 5, OIB:79245991645, podnijela je ovom sudu 11. lipnja 2018. prijedlog za otvaranje stečajnog postupka nad udrugom u likvidaciji DVD KOSTANJEVAC, Krašić, Kostanjevac 5, OIB: 04711718311, temeljem odredbe čl. 49. st. 7. Zakona o udrugama ("Narodne novine" broj 74/14, 70/17), budući je utvrdio da udruga ima možebitno dugovanje po osnovi pravomoćne presude Općinskog suda u Jastrebarskom poslovni broj P-130/08 u iznosu od 97.800,00 kn, a iz isprava nije utvrđeno da bi tražbina na bilo koji način prestala, dok je tijekom postupka likvidacije utvrđeno da udruga nema imovine.</w:t>
      </w:r>
    </w:p>
    <w:p w:rsidRDefault="00D40102" w:rsidP="00D40102" w:rsidR="00D40102" w:rsidRPr="00D40102">
      <w:pPr>
        <w:ind w:firstLine="720"/>
        <w:jc w:val="both"/>
        <w:rPr>
          <w:rFonts w:hAnsi="Times New Roman" w:ascii="Times New Roman"/>
        </w:rPr>
      </w:pPr>
    </w:p>
    <w:p w:rsidRDefault="00D40102" w:rsidP="00D40102" w:rsidR="00D40102" w:rsidRPr="00D40102">
      <w:pPr>
        <w:ind w:firstLine="720"/>
        <w:jc w:val="both"/>
        <w:rPr>
          <w:rFonts w:hAnsi="Times New Roman" w:ascii="Times New Roman"/>
        </w:rPr>
      </w:pPr>
      <w:r w:rsidRPr="00D40102">
        <w:rPr>
          <w:rFonts w:hAnsi="Times New Roman" w:ascii="Times New Roman"/>
        </w:rPr>
        <w:t xml:space="preserve">Odredbom čl. 49. st. 7. Zakona o udrugama, propisano je da u slučaju da likvidator utvrdi da imovina udruge nije dovoljna za namirenje obveza dužan je o tome obavijestiti nadležni sud prema sjedištu udruge radi pokretanja stečajnog postupka, te je isti sukladno čl. </w:t>
      </w:r>
      <w:r w:rsidRPr="00D40102">
        <w:rPr>
          <w:rFonts w:hAnsi="Times New Roman" w:ascii="Times New Roman"/>
        </w:rPr>
        <w:lastRenderedPageBreak/>
        <w:t>110. Stečajnog zakona ("Narodne novine" broj 71/15, 104/17), osoba ovlaštena za podnošenje prijedloga za otvaranje stečajnog postupka.</w:t>
      </w:r>
    </w:p>
    <w:p w:rsidRDefault="00D40102" w:rsidP="00D40102" w:rsidR="00D40102" w:rsidRPr="00D40102">
      <w:pPr>
        <w:ind w:firstLine="720"/>
        <w:jc w:val="both"/>
        <w:rPr>
          <w:rFonts w:hAnsi="Times New Roman" w:ascii="Times New Roman"/>
        </w:rPr>
      </w:pPr>
    </w:p>
    <w:p w:rsidRDefault="00D40102" w:rsidP="00D40102" w:rsidR="00AF131D" w:rsidRPr="003813CD">
      <w:pPr>
        <w:ind w:firstLine="720"/>
        <w:jc w:val="both"/>
        <w:rPr>
          <w:rFonts w:hAnsi="Times New Roman" w:ascii="Times New Roman"/>
        </w:rPr>
      </w:pPr>
      <w:r w:rsidRPr="00D40102">
        <w:rPr>
          <w:rFonts w:hAnsi="Times New Roman" w:ascii="Times New Roman"/>
        </w:rPr>
        <w:t xml:space="preserve"> Na ročištu održanom 6. studenog 2018. radi rasprave o pretpostavkama za otvaranje stečajnog postupka nad udrugom u likvidaciji, likvidator udruge ostao je u cijelosti kod prijedloga, te dodao da ista nema nikakvu imovinu, niti nekretnine, niti pokretnine, a također nema potraživanja prema drugima, dok je tijekom likvidacije utvrđeno da ima dugovanje a kako je to navedeno u prijedlogu.</w:t>
      </w:r>
    </w:p>
    <w:p w:rsidRDefault="00286056" w:rsidP="00D40102" w:rsidR="00286056" w:rsidRPr="00A042B3">
      <w:pPr>
        <w:jc w:val="both"/>
        <w:rPr>
          <w:rFonts w:hAnsi="Times New Roman" w:ascii="Times New Roman"/>
        </w:rPr>
      </w:pPr>
    </w:p>
    <w:p w:rsidRDefault="00A042B3" w:rsidP="00A042B3" w:rsidR="00A042B3">
      <w:pPr>
        <w:ind w:firstLine="720"/>
        <w:jc w:val="both"/>
        <w:rPr>
          <w:rFonts w:hAnsi="Times New Roman" w:ascii="Times New Roman"/>
        </w:rPr>
      </w:pPr>
      <w:r w:rsidRPr="00A042B3">
        <w:rPr>
          <w:rFonts w:hAnsi="Times New Roman" w:ascii="Times New Roman"/>
        </w:rPr>
        <w:t xml:space="preserve">Dakle iz navedenog proizlazi da imovina dužnika </w:t>
      </w:r>
      <w:r w:rsidR="00D40102" w:rsidRPr="00D40102">
        <w:rPr>
          <w:rFonts w:hAnsi="Times New Roman" w:ascii="Times New Roman"/>
        </w:rPr>
        <w:t>DVD KOSTANJEVAC u likvidaciji, Krašić</w:t>
      </w:r>
      <w:r w:rsidR="00661D86" w:rsidRPr="00661D86">
        <w:rPr>
          <w:rFonts w:hAnsi="Times New Roman" w:ascii="Times New Roman"/>
        </w:rPr>
        <w:t xml:space="preserve">, </w:t>
      </w:r>
      <w:r w:rsidRPr="00A042B3">
        <w:rPr>
          <w:rFonts w:hAnsi="Times New Roman" w:ascii="Times New Roman"/>
        </w:rPr>
        <w:t>nije dovoljna ni za namirenje troškova stečajnog postupka.</w:t>
      </w:r>
    </w:p>
    <w:p w:rsidRDefault="00A042B3" w:rsidP="00286056" w:rsidR="00A042B3" w:rsidRPr="00A042B3">
      <w:pPr>
        <w:jc w:val="both"/>
        <w:rPr>
          <w:rFonts w:hAnsi="Times New Roman" w:ascii="Times New Roman"/>
        </w:rPr>
      </w:pPr>
    </w:p>
    <w:p w:rsidRDefault="00A042B3" w:rsidP="00A042B3" w:rsidR="00A042B3" w:rsidRPr="00A042B3">
      <w:pPr>
        <w:ind w:firstLine="720"/>
        <w:jc w:val="both"/>
        <w:rPr>
          <w:rFonts w:hAnsi="Times New Roman" w:ascii="Times New Roman"/>
        </w:rPr>
      </w:pPr>
      <w:r w:rsidRPr="00A042B3">
        <w:rPr>
          <w:rFonts w:hAnsi="Times New Roman" w:ascii="Times New Roman"/>
        </w:rPr>
        <w:t>Rješenjem ovog suda poslovni broj St-</w:t>
      </w:r>
      <w:r w:rsidR="0090780B">
        <w:rPr>
          <w:rFonts w:hAnsi="Times New Roman" w:ascii="Times New Roman"/>
        </w:rPr>
        <w:t>1620/18-4</w:t>
      </w:r>
      <w:r w:rsidR="00E4543F">
        <w:rPr>
          <w:rFonts w:hAnsi="Times New Roman" w:ascii="Times New Roman"/>
        </w:rPr>
        <w:t xml:space="preserve"> </w:t>
      </w:r>
      <w:r w:rsidRPr="00A042B3">
        <w:rPr>
          <w:rFonts w:hAnsi="Times New Roman" w:ascii="Times New Roman"/>
        </w:rPr>
        <w:t xml:space="preserve">od </w:t>
      </w:r>
      <w:r w:rsidR="0090780B">
        <w:rPr>
          <w:rFonts w:hAnsi="Times New Roman" w:ascii="Times New Roman"/>
        </w:rPr>
        <w:t xml:space="preserve">6. studenog </w:t>
      </w:r>
      <w:r w:rsidR="00BD685B">
        <w:rPr>
          <w:rFonts w:hAnsi="Times New Roman" w:ascii="Times New Roman"/>
        </w:rPr>
        <w:t>2018</w:t>
      </w:r>
      <w:r w:rsidRPr="00A042B3">
        <w:rPr>
          <w:rFonts w:hAnsi="Times New Roman" w:ascii="Times New Roman"/>
        </w:rPr>
        <w:t>. pozvane su osobe koje imaju pravni interes za provedbom stečajnog postupka nad dužnikom da u roku 15 dana od ob</w:t>
      </w:r>
      <w:r w:rsidR="00BD685B">
        <w:rPr>
          <w:rFonts w:hAnsi="Times New Roman" w:ascii="Times New Roman"/>
        </w:rPr>
        <w:t>jave rješenja uplate iznos od 15</w:t>
      </w:r>
      <w:r w:rsidRPr="00A042B3">
        <w:rPr>
          <w:rFonts w:hAnsi="Times New Roman" w:ascii="Times New Roman"/>
        </w:rPr>
        <w:t xml:space="preserve">.000,00 kn na ime predujma za namirenje troškova prethodnog i otvorenog stečajnog postupka, uz upozorenje da ukoliko predujam ne bude uplaćen u određenom roku, sud će donijeti rješenje o otvaranju i zaključenju stečajnog postupka. Navedeno rješenje objavljeno je na e-Oglasnoj ploči ovog suda </w:t>
      </w:r>
      <w:r w:rsidR="0090780B">
        <w:rPr>
          <w:rFonts w:hAnsi="Times New Roman" w:ascii="Times New Roman"/>
        </w:rPr>
        <w:t>6. studenog</w:t>
      </w:r>
      <w:r w:rsidR="00BD685B">
        <w:rPr>
          <w:rFonts w:hAnsi="Times New Roman" w:ascii="Times New Roman"/>
        </w:rPr>
        <w:t xml:space="preserve"> 2018</w:t>
      </w:r>
      <w:r w:rsidRPr="00A042B3">
        <w:rPr>
          <w:rFonts w:hAnsi="Times New Roman" w:ascii="Times New Roman"/>
        </w:rPr>
        <w:t>., te provjerom kod računovodstva suda utvrđeno da traženi predujam  nije uplaćen.</w:t>
      </w:r>
    </w:p>
    <w:p w:rsidRDefault="00A042B3" w:rsidP="00A042B3" w:rsidR="00A042B3" w:rsidRPr="00A042B3">
      <w:pPr>
        <w:ind w:firstLine="720"/>
        <w:jc w:val="both"/>
        <w:rPr>
          <w:rFonts w:hAnsi="Times New Roman" w:ascii="Times New Roman"/>
        </w:rPr>
      </w:pPr>
      <w:r w:rsidRPr="00A042B3">
        <w:rPr>
          <w:rFonts w:hAnsi="Times New Roman" w:ascii="Times New Roman"/>
        </w:rPr>
        <w:t xml:space="preserve"> </w:t>
      </w:r>
    </w:p>
    <w:p w:rsidRDefault="00A042B3" w:rsidP="00A042B3" w:rsidR="00A042B3" w:rsidRPr="00A042B3">
      <w:pPr>
        <w:ind w:firstLine="720"/>
        <w:jc w:val="both"/>
        <w:rPr>
          <w:rFonts w:hAnsi="Times New Roman" w:ascii="Times New Roman"/>
        </w:rPr>
      </w:pPr>
      <w:r w:rsidRPr="00A042B3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 sukladno čl. 6. st. 2. i 4. SZ-a.</w:t>
      </w:r>
    </w:p>
    <w:p w:rsidRDefault="00A042B3" w:rsidP="00A042B3" w:rsidR="00A042B3" w:rsidRPr="00A042B3">
      <w:pPr>
        <w:ind w:firstLine="720"/>
        <w:jc w:val="both"/>
        <w:rPr>
          <w:rFonts w:hAnsi="Times New Roman" w:ascii="Times New Roman"/>
        </w:rPr>
      </w:pPr>
    </w:p>
    <w:p w:rsidRDefault="00A042B3" w:rsidP="00A042B3" w:rsidR="00A042B3" w:rsidRPr="00A042B3">
      <w:pPr>
        <w:ind w:firstLine="720"/>
        <w:jc w:val="both"/>
        <w:rPr>
          <w:rFonts w:hAnsi="Times New Roman" w:ascii="Times New Roman"/>
        </w:rPr>
      </w:pPr>
      <w:r w:rsidRPr="00A042B3">
        <w:rPr>
          <w:rFonts w:hAnsi="Times New Roman" w:ascii="Times New Roman"/>
        </w:rPr>
        <w:t xml:space="preserve"> Odredbom čl. 132. st. 1 SZ-a propisano je da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15 dana uplate predujam za namirenje troškova prethodnog i otvorenog postupka. St. 2. istog čl. propisano je da ako osobe iz st. 1. tog čl. ne predujmi traženi iznos, sud će donijeti rješenje o otvaranju i zaključenju stečajnog postupka, a na izbor i imenovanje stečajnog upravitelja na odgovarajući se način primjenjuju odredbe o izboru i imenovanju stečajnog upravitelja u skraćenom stečajnom postupku. St. 3. tog čl. propisano je da će se rješenje iz st. 1. i 2. objaviti na mrežnoj stranici e-Oglasna ploča sudova istog dana kad je doneseno dok je st. 4. propisano da u slučaju iz st. 2. tog čl. postupak se neće provoditi i na odgovarajući će se način primijeniti odredbe čl. 286. do 292. SZ-a. </w:t>
      </w:r>
    </w:p>
    <w:p w:rsidRDefault="00A042B3" w:rsidP="00A042B3" w:rsidR="00A042B3" w:rsidRPr="00A042B3">
      <w:pPr>
        <w:ind w:firstLine="720"/>
        <w:jc w:val="both"/>
        <w:rPr>
          <w:rFonts w:hAnsi="Times New Roman" w:ascii="Times New Roman"/>
        </w:rPr>
      </w:pPr>
    </w:p>
    <w:p w:rsidRDefault="00A042B3" w:rsidP="00A042B3" w:rsidR="00A042B3">
      <w:pPr>
        <w:ind w:firstLine="720"/>
        <w:jc w:val="both"/>
        <w:rPr>
          <w:rFonts w:hAnsi="Times New Roman" w:ascii="Times New Roman"/>
        </w:rPr>
      </w:pPr>
      <w:r w:rsidRPr="00A042B3">
        <w:rPr>
          <w:rFonts w:hAnsi="Times New Roman" w:ascii="Times New Roman"/>
        </w:rPr>
        <w:t xml:space="preserve">Slijedom iznesenog, a temeljem čl. 132. u svezi čl. 12. i 286. SZ-a odlučeno je kao pod toč. I. do IV. izreke rješenja. Stečajni upravitelj je izabran metodom slučajnog odabira. </w:t>
      </w:r>
    </w:p>
    <w:p w:rsidRDefault="00A042B3" w:rsidP="00A23B1F" w:rsidR="00A042B3" w:rsidRPr="00A042B3">
      <w:pPr>
        <w:jc w:val="both"/>
        <w:rPr>
          <w:rFonts w:hAnsi="Times New Roman" w:ascii="Times New Roman"/>
        </w:rPr>
      </w:pPr>
    </w:p>
    <w:p w:rsidRDefault="00A042B3" w:rsidP="0012310E" w:rsidR="00975B79" w:rsidRPr="001115CA">
      <w:pPr>
        <w:ind w:firstLine="720"/>
        <w:jc w:val="center"/>
        <w:rPr>
          <w:rFonts w:hAnsi="Times New Roman" w:ascii="Times New Roman"/>
        </w:rPr>
      </w:pPr>
      <w:r w:rsidRPr="00A042B3">
        <w:rPr>
          <w:rFonts w:hAnsi="Times New Roman" w:ascii="Times New Roman"/>
        </w:rPr>
        <w:t xml:space="preserve">U Karlovcu </w:t>
      </w:r>
      <w:r w:rsidR="00E37AD9">
        <w:rPr>
          <w:rFonts w:hAnsi="Times New Roman" w:ascii="Times New Roman"/>
        </w:rPr>
        <w:t>2. siječnja</w:t>
      </w:r>
      <w:r w:rsidRPr="00A042B3">
        <w:rPr>
          <w:rFonts w:hAnsi="Times New Roman" w:ascii="Times New Roman"/>
        </w:rPr>
        <w:t xml:space="preserve"> 201</w:t>
      </w:r>
      <w:r w:rsidR="00E37AD9">
        <w:rPr>
          <w:rFonts w:hAnsi="Times New Roman" w:ascii="Times New Roman"/>
        </w:rPr>
        <w:t>9</w:t>
      </w:r>
      <w:r w:rsidRPr="00A042B3">
        <w:rPr>
          <w:rFonts w:hAnsi="Times New Roman" w:ascii="Times New Roman"/>
        </w:rPr>
        <w:t>.</w:t>
      </w: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1115CA">
      <w:pPr>
        <w:ind w:firstLine="720"/>
        <w:jc w:val="right"/>
        <w:rPr>
          <w:rFonts w:hAnsi="Times New Roman" w:ascii="Times New Roman"/>
        </w:rPr>
      </w:pPr>
      <w:r w:rsidRPr="001115CA">
        <w:rPr>
          <w:rFonts w:hAnsi="Times New Roman" w:ascii="Times New Roman"/>
        </w:rPr>
        <w:t>SUDAC:</w:t>
      </w:r>
    </w:p>
    <w:p w:rsidRDefault="0054065D" w:rsidP="00840D37" w:rsidR="001115CA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205E99">
        <w:rPr>
          <w:rFonts w:hAnsi="Times New Roman" w:ascii="Times New Roman"/>
        </w:rPr>
        <w:t>, v.r.</w:t>
      </w:r>
    </w:p>
    <w:p w:rsidRDefault="00205E99" w:rsidP="00840D37" w:rsidR="00205E99">
      <w:pPr>
        <w:ind w:firstLine="720"/>
        <w:jc w:val="right"/>
        <w:rPr>
          <w:rFonts w:hAnsi="Times New Roman" w:ascii="Times New Roman"/>
        </w:rPr>
      </w:pPr>
    </w:p>
    <w:p w:rsidRDefault="00205E99" w:rsidP="00840D37" w:rsidR="00205E99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205E99" w:rsidP="00840D37" w:rsidR="00205E99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205E99" w:rsidP="00840D37" w:rsidR="00205E99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033A6B" w:rsidP="00840D37" w:rsidR="00033A6B">
      <w:pPr>
        <w:ind w:firstLine="720"/>
        <w:jc w:val="right"/>
        <w:rPr>
          <w:rFonts w:hAnsi="Times New Roman" w:ascii="Times New Roman"/>
        </w:rPr>
      </w:pPr>
    </w:p>
    <w:p w:rsidRDefault="00033A6B" w:rsidP="00840D37" w:rsidR="00033A6B">
      <w:pPr>
        <w:ind w:firstLine="720"/>
        <w:jc w:val="right"/>
        <w:rPr>
          <w:rFonts w:hAnsi="Times New Roman" w:ascii="Times New Roman"/>
        </w:rPr>
      </w:pPr>
    </w:p>
    <w:p w:rsidRDefault="00033A6B" w:rsidP="00840D37" w:rsidR="00033A6B">
      <w:pPr>
        <w:ind w:firstLine="720"/>
        <w:jc w:val="right"/>
        <w:rPr>
          <w:rFonts w:hAnsi="Times New Roman" w:ascii="Times New Roman"/>
        </w:rPr>
      </w:pPr>
    </w:p>
    <w:p w:rsidRDefault="00975B79" w:rsidP="002210C5" w:rsidR="00975B79">
      <w:pPr>
        <w:rPr>
          <w:rFonts w:hAnsi="Times New Roman" w:ascii="Times New Roman"/>
        </w:rPr>
      </w:pPr>
    </w:p>
    <w:p w:rsidRDefault="00975B79" w:rsidP="00C8310F" w:rsidR="00975B79" w:rsidRPr="001115CA">
      <w:pPr>
        <w:rPr>
          <w:rFonts w:hAnsi="Times New Roman" w:ascii="Times New Roman"/>
        </w:rPr>
      </w:pPr>
    </w:p>
    <w:p w:rsidRDefault="007F631F" w:rsidP="007F631F" w:rsidR="001115CA" w:rsidRPr="00111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</w:t>
      </w:r>
      <w:r w:rsidR="001115CA" w:rsidRPr="001115CA">
        <w:rPr>
          <w:rFonts w:hAnsi="Times New Roman" w:ascii="Times New Roman"/>
        </w:rPr>
        <w:t>:</w:t>
      </w:r>
    </w:p>
    <w:p w:rsidRDefault="001115CA" w:rsidP="0048728D" w:rsidR="001115CA">
      <w:pPr>
        <w:ind w:firstLine="720"/>
        <w:rPr>
          <w:rFonts w:hAnsi="Times New Roman" w:ascii="Times New Roman"/>
        </w:rPr>
      </w:pPr>
      <w:r w:rsidRPr="001115CA">
        <w:rPr>
          <w:rFonts w:hAnsi="Times New Roman" w:ascii="Times New Roman"/>
        </w:rPr>
        <w:t>Protiv ovog rješenja dopuštena je  žalba Visokom trgovačkom sudu RH</w:t>
      </w:r>
      <w:r w:rsidR="0048728D">
        <w:rPr>
          <w:rFonts w:hAnsi="Times New Roman" w:ascii="Times New Roman"/>
        </w:rPr>
        <w:t xml:space="preserve">, </w:t>
      </w:r>
      <w:r w:rsidRPr="001115CA">
        <w:rPr>
          <w:rFonts w:hAnsi="Times New Roman" w:ascii="Times New Roman"/>
        </w:rPr>
        <w:t xml:space="preserve">a koja se podnosi u roku od osam dana ovome sudu u tri primjerka.  </w:t>
      </w:r>
    </w:p>
    <w:p w:rsidRDefault="006051D0" w:rsidP="00205E99" w:rsidR="006051D0" w:rsidRPr="00630958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C60325" w:rsidR="006051D0" w:rsidRPr="00630958">
      <w:headerReference w:type="even" r:id="rId11"/>
      <w:headerReference w:type="default" r:id="rId12"/>
      <w:pgSz w:code="9" w:h="16838" w:w="11906"/>
      <w:pgMar w:gutter="0" w:footer="720" w:header="720" w:left="1418" w:bottom="1560" w:right="1418" w:top="1418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05E9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935BF3" w:rsidP="00935BF3" w:rsidR="00AF7971" w:rsidRPr="00AF7971">
    <w:pPr>
      <w:pStyle w:val="Zaglavlje"/>
      <w:jc w:val="right"/>
      <w:rPr>
        <w:rFonts w:hAnsi="Times New Roman" w:ascii="Times New Roman"/>
      </w:rPr>
    </w:pPr>
    <w:r w:rsidRPr="00935BF3">
      <w:rPr>
        <w:rFonts w:hAnsi="Times New Roman" w:ascii="Times New Roman"/>
      </w:rPr>
      <w:t>3 St-1620/18-5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8CC0B2C"/>
    <w:multiLevelType w:val="hybridMultilevel"/>
    <w:tmpl w:val="32A094C8"/>
    <w:lvl w:tplc="4D2055A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64D5AD9"/>
    <w:multiLevelType w:val="hybridMultilevel"/>
    <w:tmpl w:val="149ADDB2"/>
    <w:lvl w:tplc="EF02D09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6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5"/>
  </w:num>
  <w:num w:numId="2">
    <w:abstractNumId w:val="14"/>
  </w:num>
  <w:num w:numId="3">
    <w:abstractNumId w:val="6"/>
  </w:num>
  <w:num w:numId="4">
    <w:abstractNumId w:val="3"/>
  </w:num>
  <w:num w:numId="5">
    <w:abstractNumId w:val="4"/>
  </w:num>
  <w:num w:numId="6">
    <w:abstractNumId w:val="10"/>
  </w:num>
  <w:num w:numId="7">
    <w:abstractNumId w:val="7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</w:num>
  <w:num w:numId="11">
    <w:abstractNumId w:val="13"/>
  </w:num>
  <w:num w:numId="12">
    <w:abstractNumId w:val="5"/>
  </w:num>
  <w:num w:numId="13">
    <w:abstractNumId w:val="8"/>
  </w:num>
  <w:num w:numId="14">
    <w:abstractNumId w:val="12"/>
  </w:num>
  <w:num w:numId="15">
    <w:abstractNumId w:val="1"/>
  </w:num>
  <w:num w:numId="16">
    <w:abstractNumId w:val="9"/>
  </w:num>
  <w:num w:numId="1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3107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15DA5"/>
    <w:rsid w:val="00033A6B"/>
    <w:rsid w:val="00034BB1"/>
    <w:rsid w:val="0004277D"/>
    <w:rsid w:val="000447BA"/>
    <w:rsid w:val="00046A4F"/>
    <w:rsid w:val="00046AF9"/>
    <w:rsid w:val="0006036C"/>
    <w:rsid w:val="00072634"/>
    <w:rsid w:val="000818FB"/>
    <w:rsid w:val="00081DEC"/>
    <w:rsid w:val="000913C9"/>
    <w:rsid w:val="000925C5"/>
    <w:rsid w:val="00096087"/>
    <w:rsid w:val="000973B4"/>
    <w:rsid w:val="000A297D"/>
    <w:rsid w:val="000B1278"/>
    <w:rsid w:val="000C3F20"/>
    <w:rsid w:val="000C5116"/>
    <w:rsid w:val="000C6183"/>
    <w:rsid w:val="000E3707"/>
    <w:rsid w:val="000E4A4D"/>
    <w:rsid w:val="000F2F7E"/>
    <w:rsid w:val="001056B0"/>
    <w:rsid w:val="001100CA"/>
    <w:rsid w:val="001115CA"/>
    <w:rsid w:val="00116557"/>
    <w:rsid w:val="0012310E"/>
    <w:rsid w:val="001305D0"/>
    <w:rsid w:val="001314E4"/>
    <w:rsid w:val="001324BB"/>
    <w:rsid w:val="0015135F"/>
    <w:rsid w:val="001657FD"/>
    <w:rsid w:val="00180A62"/>
    <w:rsid w:val="00192133"/>
    <w:rsid w:val="001B052B"/>
    <w:rsid w:val="001B5018"/>
    <w:rsid w:val="001B54F2"/>
    <w:rsid w:val="001D5EB3"/>
    <w:rsid w:val="001E12C7"/>
    <w:rsid w:val="001E35B4"/>
    <w:rsid w:val="001F099E"/>
    <w:rsid w:val="001F6418"/>
    <w:rsid w:val="001F667D"/>
    <w:rsid w:val="00200D53"/>
    <w:rsid w:val="00203194"/>
    <w:rsid w:val="00205364"/>
    <w:rsid w:val="00205E99"/>
    <w:rsid w:val="002210C5"/>
    <w:rsid w:val="002236A7"/>
    <w:rsid w:val="00226E8F"/>
    <w:rsid w:val="00231C0F"/>
    <w:rsid w:val="002343E1"/>
    <w:rsid w:val="002364B8"/>
    <w:rsid w:val="002458DD"/>
    <w:rsid w:val="002558C5"/>
    <w:rsid w:val="002575A9"/>
    <w:rsid w:val="002732D0"/>
    <w:rsid w:val="00286056"/>
    <w:rsid w:val="00286107"/>
    <w:rsid w:val="0029593A"/>
    <w:rsid w:val="002A192F"/>
    <w:rsid w:val="002A34F1"/>
    <w:rsid w:val="002A3EC8"/>
    <w:rsid w:val="002D1518"/>
    <w:rsid w:val="002F043B"/>
    <w:rsid w:val="002F2321"/>
    <w:rsid w:val="0031523D"/>
    <w:rsid w:val="00320B08"/>
    <w:rsid w:val="0032226F"/>
    <w:rsid w:val="0032359A"/>
    <w:rsid w:val="00332F72"/>
    <w:rsid w:val="003349AD"/>
    <w:rsid w:val="003365D2"/>
    <w:rsid w:val="00367FB0"/>
    <w:rsid w:val="003811DD"/>
    <w:rsid w:val="003812AA"/>
    <w:rsid w:val="003813CD"/>
    <w:rsid w:val="003832A2"/>
    <w:rsid w:val="003A572A"/>
    <w:rsid w:val="003C546D"/>
    <w:rsid w:val="003C6447"/>
    <w:rsid w:val="003D15DF"/>
    <w:rsid w:val="003D2785"/>
    <w:rsid w:val="003E01D6"/>
    <w:rsid w:val="003F3EBF"/>
    <w:rsid w:val="003F5409"/>
    <w:rsid w:val="00405622"/>
    <w:rsid w:val="00413291"/>
    <w:rsid w:val="004134AC"/>
    <w:rsid w:val="00416E00"/>
    <w:rsid w:val="00417564"/>
    <w:rsid w:val="00432527"/>
    <w:rsid w:val="0043632E"/>
    <w:rsid w:val="00447E54"/>
    <w:rsid w:val="00464385"/>
    <w:rsid w:val="004661FF"/>
    <w:rsid w:val="00466D65"/>
    <w:rsid w:val="00472150"/>
    <w:rsid w:val="00484309"/>
    <w:rsid w:val="0048728D"/>
    <w:rsid w:val="00491637"/>
    <w:rsid w:val="004B7D02"/>
    <w:rsid w:val="004C10AA"/>
    <w:rsid w:val="004C2E34"/>
    <w:rsid w:val="004D0339"/>
    <w:rsid w:val="004D1456"/>
    <w:rsid w:val="004D38B6"/>
    <w:rsid w:val="004D4B34"/>
    <w:rsid w:val="004E051D"/>
    <w:rsid w:val="004E4351"/>
    <w:rsid w:val="004E7E33"/>
    <w:rsid w:val="00500B0C"/>
    <w:rsid w:val="00503749"/>
    <w:rsid w:val="00513210"/>
    <w:rsid w:val="0051510F"/>
    <w:rsid w:val="00531DBD"/>
    <w:rsid w:val="0054026A"/>
    <w:rsid w:val="0054065D"/>
    <w:rsid w:val="005423FE"/>
    <w:rsid w:val="00542F1A"/>
    <w:rsid w:val="005440B7"/>
    <w:rsid w:val="00544A34"/>
    <w:rsid w:val="005456B7"/>
    <w:rsid w:val="00546775"/>
    <w:rsid w:val="00553312"/>
    <w:rsid w:val="00554A5C"/>
    <w:rsid w:val="00556E13"/>
    <w:rsid w:val="005611C1"/>
    <w:rsid w:val="00570F10"/>
    <w:rsid w:val="005732A3"/>
    <w:rsid w:val="005809BA"/>
    <w:rsid w:val="005939C6"/>
    <w:rsid w:val="005A30D9"/>
    <w:rsid w:val="005A4334"/>
    <w:rsid w:val="005A5847"/>
    <w:rsid w:val="005B4230"/>
    <w:rsid w:val="005C4796"/>
    <w:rsid w:val="005D5EC1"/>
    <w:rsid w:val="005F4F6B"/>
    <w:rsid w:val="006051D0"/>
    <w:rsid w:val="00630958"/>
    <w:rsid w:val="006351D8"/>
    <w:rsid w:val="00636B7D"/>
    <w:rsid w:val="00637330"/>
    <w:rsid w:val="006375A3"/>
    <w:rsid w:val="00644F57"/>
    <w:rsid w:val="006501F2"/>
    <w:rsid w:val="00661D86"/>
    <w:rsid w:val="006C2A03"/>
    <w:rsid w:val="006C7F6C"/>
    <w:rsid w:val="006E12B0"/>
    <w:rsid w:val="006E1FD3"/>
    <w:rsid w:val="006E2EFA"/>
    <w:rsid w:val="0070223B"/>
    <w:rsid w:val="00705993"/>
    <w:rsid w:val="007077A1"/>
    <w:rsid w:val="00735736"/>
    <w:rsid w:val="00737A4B"/>
    <w:rsid w:val="00762E38"/>
    <w:rsid w:val="0078246E"/>
    <w:rsid w:val="00783150"/>
    <w:rsid w:val="007849EC"/>
    <w:rsid w:val="00793CE7"/>
    <w:rsid w:val="00793E1F"/>
    <w:rsid w:val="007A0915"/>
    <w:rsid w:val="007B4C6D"/>
    <w:rsid w:val="007B576C"/>
    <w:rsid w:val="007C72DF"/>
    <w:rsid w:val="007C7921"/>
    <w:rsid w:val="007C7D76"/>
    <w:rsid w:val="007D0C17"/>
    <w:rsid w:val="007D3C43"/>
    <w:rsid w:val="007E4D02"/>
    <w:rsid w:val="007E6AC7"/>
    <w:rsid w:val="007E7B3F"/>
    <w:rsid w:val="007F2409"/>
    <w:rsid w:val="007F3339"/>
    <w:rsid w:val="007F5FA9"/>
    <w:rsid w:val="007F631F"/>
    <w:rsid w:val="0081479D"/>
    <w:rsid w:val="00816ACE"/>
    <w:rsid w:val="00825007"/>
    <w:rsid w:val="00830AD4"/>
    <w:rsid w:val="0083209A"/>
    <w:rsid w:val="00840D37"/>
    <w:rsid w:val="008454DB"/>
    <w:rsid w:val="008514FE"/>
    <w:rsid w:val="00857417"/>
    <w:rsid w:val="00861DDE"/>
    <w:rsid w:val="00890661"/>
    <w:rsid w:val="008B4C77"/>
    <w:rsid w:val="008B4C87"/>
    <w:rsid w:val="008B57BD"/>
    <w:rsid w:val="008C244D"/>
    <w:rsid w:val="008C5622"/>
    <w:rsid w:val="008D782F"/>
    <w:rsid w:val="008E0EF7"/>
    <w:rsid w:val="00901817"/>
    <w:rsid w:val="00906D58"/>
    <w:rsid w:val="0090780B"/>
    <w:rsid w:val="009107AF"/>
    <w:rsid w:val="009149F1"/>
    <w:rsid w:val="00917783"/>
    <w:rsid w:val="00926AB4"/>
    <w:rsid w:val="00935BF3"/>
    <w:rsid w:val="009402A5"/>
    <w:rsid w:val="00940C93"/>
    <w:rsid w:val="009432E4"/>
    <w:rsid w:val="0094725F"/>
    <w:rsid w:val="0094799B"/>
    <w:rsid w:val="00965C09"/>
    <w:rsid w:val="00975B79"/>
    <w:rsid w:val="0099544A"/>
    <w:rsid w:val="009B0EAB"/>
    <w:rsid w:val="009B0EE6"/>
    <w:rsid w:val="009B4D5A"/>
    <w:rsid w:val="009B4EF6"/>
    <w:rsid w:val="009B4F62"/>
    <w:rsid w:val="009C17C9"/>
    <w:rsid w:val="009C2E2C"/>
    <w:rsid w:val="009C5AB9"/>
    <w:rsid w:val="009E0272"/>
    <w:rsid w:val="00A042B3"/>
    <w:rsid w:val="00A05200"/>
    <w:rsid w:val="00A17CA3"/>
    <w:rsid w:val="00A20210"/>
    <w:rsid w:val="00A23B1F"/>
    <w:rsid w:val="00A262E2"/>
    <w:rsid w:val="00A27C87"/>
    <w:rsid w:val="00A3091F"/>
    <w:rsid w:val="00A313FB"/>
    <w:rsid w:val="00A42972"/>
    <w:rsid w:val="00A47BCA"/>
    <w:rsid w:val="00A52625"/>
    <w:rsid w:val="00A5774E"/>
    <w:rsid w:val="00A76042"/>
    <w:rsid w:val="00A76688"/>
    <w:rsid w:val="00A92476"/>
    <w:rsid w:val="00AA2646"/>
    <w:rsid w:val="00AA416A"/>
    <w:rsid w:val="00AB59EB"/>
    <w:rsid w:val="00AB77C2"/>
    <w:rsid w:val="00AC7B2F"/>
    <w:rsid w:val="00AD105D"/>
    <w:rsid w:val="00AE7B65"/>
    <w:rsid w:val="00AF131D"/>
    <w:rsid w:val="00AF424C"/>
    <w:rsid w:val="00AF4779"/>
    <w:rsid w:val="00AF7971"/>
    <w:rsid w:val="00B02BF5"/>
    <w:rsid w:val="00B02D87"/>
    <w:rsid w:val="00B07B8D"/>
    <w:rsid w:val="00B16CF7"/>
    <w:rsid w:val="00B314E8"/>
    <w:rsid w:val="00B40B1F"/>
    <w:rsid w:val="00B46EF7"/>
    <w:rsid w:val="00B63CF5"/>
    <w:rsid w:val="00B65F6F"/>
    <w:rsid w:val="00B670B8"/>
    <w:rsid w:val="00B700D8"/>
    <w:rsid w:val="00B70E7E"/>
    <w:rsid w:val="00B85CD3"/>
    <w:rsid w:val="00B90381"/>
    <w:rsid w:val="00B94846"/>
    <w:rsid w:val="00B97962"/>
    <w:rsid w:val="00BB45A6"/>
    <w:rsid w:val="00BB7245"/>
    <w:rsid w:val="00BC19C6"/>
    <w:rsid w:val="00BD685B"/>
    <w:rsid w:val="00BE08B0"/>
    <w:rsid w:val="00C0595E"/>
    <w:rsid w:val="00C07402"/>
    <w:rsid w:val="00C156FD"/>
    <w:rsid w:val="00C25A1D"/>
    <w:rsid w:val="00C3099F"/>
    <w:rsid w:val="00C41834"/>
    <w:rsid w:val="00C4438A"/>
    <w:rsid w:val="00C60325"/>
    <w:rsid w:val="00C61CA0"/>
    <w:rsid w:val="00C70EB6"/>
    <w:rsid w:val="00C77B87"/>
    <w:rsid w:val="00C8310F"/>
    <w:rsid w:val="00C92BB5"/>
    <w:rsid w:val="00CA11DF"/>
    <w:rsid w:val="00CA7633"/>
    <w:rsid w:val="00CB0A3B"/>
    <w:rsid w:val="00CB732E"/>
    <w:rsid w:val="00CC29B5"/>
    <w:rsid w:val="00CC3525"/>
    <w:rsid w:val="00CD4B6B"/>
    <w:rsid w:val="00CE253B"/>
    <w:rsid w:val="00CF1B38"/>
    <w:rsid w:val="00CF68C5"/>
    <w:rsid w:val="00D01F2C"/>
    <w:rsid w:val="00D071AA"/>
    <w:rsid w:val="00D24FF2"/>
    <w:rsid w:val="00D26884"/>
    <w:rsid w:val="00D35963"/>
    <w:rsid w:val="00D40102"/>
    <w:rsid w:val="00D41060"/>
    <w:rsid w:val="00D4710A"/>
    <w:rsid w:val="00D623E7"/>
    <w:rsid w:val="00D64639"/>
    <w:rsid w:val="00D70195"/>
    <w:rsid w:val="00D73700"/>
    <w:rsid w:val="00D81833"/>
    <w:rsid w:val="00D83C05"/>
    <w:rsid w:val="00D83C21"/>
    <w:rsid w:val="00D92FEF"/>
    <w:rsid w:val="00D94BDC"/>
    <w:rsid w:val="00DA1010"/>
    <w:rsid w:val="00DA4813"/>
    <w:rsid w:val="00DA6303"/>
    <w:rsid w:val="00DA72F6"/>
    <w:rsid w:val="00DB05C7"/>
    <w:rsid w:val="00DB5BC1"/>
    <w:rsid w:val="00DB5D7C"/>
    <w:rsid w:val="00DC2885"/>
    <w:rsid w:val="00DC3F89"/>
    <w:rsid w:val="00DD4C97"/>
    <w:rsid w:val="00DE2309"/>
    <w:rsid w:val="00DF2519"/>
    <w:rsid w:val="00E1260F"/>
    <w:rsid w:val="00E16F5D"/>
    <w:rsid w:val="00E319FB"/>
    <w:rsid w:val="00E31AFD"/>
    <w:rsid w:val="00E37AD9"/>
    <w:rsid w:val="00E4543F"/>
    <w:rsid w:val="00E56EAA"/>
    <w:rsid w:val="00E57739"/>
    <w:rsid w:val="00E57A13"/>
    <w:rsid w:val="00E66AEA"/>
    <w:rsid w:val="00E72FA9"/>
    <w:rsid w:val="00E75A41"/>
    <w:rsid w:val="00EA4A20"/>
    <w:rsid w:val="00EA5B3D"/>
    <w:rsid w:val="00EB6E7E"/>
    <w:rsid w:val="00ED5DE4"/>
    <w:rsid w:val="00EE23B8"/>
    <w:rsid w:val="00EF18D0"/>
    <w:rsid w:val="00F24042"/>
    <w:rsid w:val="00F3644D"/>
    <w:rsid w:val="00F36606"/>
    <w:rsid w:val="00F40BFF"/>
    <w:rsid w:val="00F4129E"/>
    <w:rsid w:val="00F45317"/>
    <w:rsid w:val="00F47904"/>
    <w:rsid w:val="00F56224"/>
    <w:rsid w:val="00FB2AE9"/>
    <w:rsid w:val="00FC3737"/>
    <w:rsid w:val="00FC40FF"/>
    <w:rsid w:val="00FC553E"/>
    <w:rsid w:val="00FD332C"/>
    <w:rsid w:val="00FD77EA"/>
    <w:rsid w:val="00FE32DC"/>
    <w:rsid w:val="00FE565D"/>
    <w:rsid w:val="00FF1CC7"/>
    <w:rsid w:val="00FF5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310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205E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5E9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5E9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5E9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5E9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205E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5E9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5E9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5E9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5E9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siječnja 2019.</izvorni_sadrzaj>
    <derivirana_varijabla naziv="DomainObject.DatumDonosenjaOdluke_1">2.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1620</izvorni_sadrzaj>
    <derivirana_varijabla naziv="DomainObject.Predmet.Broj_1">1620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2018.</izvorni_sadrzaj>
    <derivirana_varijabla naziv="DomainObject.Predmet.DatumOsnivanja_1">29.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St-1620/2018</izvorni_sadrzaj>
    <derivirana_varijabla naziv="DomainObject.Predmet.OznakaBroj_1">St-1620/2018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DVD KOSTANJEVAC</izvorni_sadrzaj>
    <derivirana_varijabla naziv="DomainObject.Predmet.ProtustrankaFormated_1">  DVD KOSTANJEVAC</derivirana_varijabla>
  </DomainObject.Predmet.ProtustrankaFormated>
  <DomainObject.Predmet.ProtustrankaFormatedOIB>
    <izvorni_sadrzaj>  DVD KOSTANJEVAC, OIB 04711718311</izvorni_sadrzaj>
    <derivirana_varijabla naziv="DomainObject.Predmet.ProtustrankaFormatedOIB_1">  DVD KOSTANJEVAC, OIB 04711718311</derivirana_varijabla>
  </DomainObject.Predmet.ProtustrankaFormatedOIB>
  <DomainObject.Predmet.ProtustrankaFormatedWithAdress>
    <izvorni_sadrzaj> DVD KOSTANJEVAC, Kostanjevac 5, 10454 Krašić</izvorni_sadrzaj>
    <derivirana_varijabla naziv="DomainObject.Predmet.ProtustrankaFormatedWithAdress_1"> DVD KOSTANJEVAC, Kostanjevac 5, 10454 Krašić</derivirana_varijabla>
  </DomainObject.Predmet.ProtustrankaFormatedWithAdress>
  <DomainObject.Predmet.ProtustrankaFormatedWithAdressOIB>
    <izvorni_sadrzaj> DVD KOSTANJEVAC, OIB 04711718311, Kostanjevac 5, 10454 Krašić</izvorni_sadrzaj>
    <derivirana_varijabla naziv="DomainObject.Predmet.ProtustrankaFormatedWithAdressOIB_1"> DVD KOSTANJEVAC, OIB 04711718311, Kostanjevac 5, 10454 Krašić</derivirana_varijabla>
  </DomainObject.Predmet.ProtustrankaFormatedWithAdressOIB>
  <DomainObject.Predmet.ProtustrankaWithAdress>
    <izvorni_sadrzaj>DVD KOSTANJEVAC Kostanjevac 5, 10454 Krašić</izvorni_sadrzaj>
    <derivirana_varijabla naziv="DomainObject.Predmet.ProtustrankaWithAdress_1">DVD KOSTANJEVAC Kostanjevac 5, 10454 Krašić</derivirana_varijabla>
  </DomainObject.Predmet.ProtustrankaWithAdress>
  <DomainObject.Predmet.ProtustrankaWithAdressOIB>
    <izvorni_sadrzaj>DVD KOSTANJEVAC, OIB 04711718311, Kostanjevac 5, 10454 Krašić</izvorni_sadrzaj>
    <derivirana_varijabla naziv="DomainObject.Predmet.ProtustrankaWithAdressOIB_1">DVD KOSTANJEVAC, OIB 04711718311, Kostanjevac 5, 10454 Krašić</derivirana_varijabla>
  </DomainObject.Predmet.ProtustrankaWithAdressOIB>
  <DomainObject.Predmet.ProtustrankaNazivFormated>
    <izvorni_sadrzaj>DVD KOSTANJEVAC</izvorni_sadrzaj>
    <derivirana_varijabla naziv="DomainObject.Predmet.ProtustrankaNazivFormated_1">DVD KOSTANJEVAC</derivirana_varijabla>
  </DomainObject.Predmet.ProtustrankaNazivFormated>
  <DomainObject.Predmet.ProtustrankaNazivFormatedOIB>
    <izvorni_sadrzaj>DVD KOSTANJEVAC, OIB 04711718311</izvorni_sadrzaj>
    <derivirana_varijabla naziv="DomainObject.Predmet.ProtustrankaNazivFormatedOIB_1">DVD KOSTANJEVAC, OIB 04711718311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VATROGASNA ZAJEDNICA OPĆINE ŽUMBERAK</izvorni_sadrzaj>
    <derivirana_varijabla naziv="DomainObject.Predmet.StrankaFormated_1">  VATROGASNA ZAJEDNICA OPĆINE ŽUMBERAK</derivirana_varijabla>
  </DomainObject.Predmet.StrankaFormated>
  <DomainObject.Predmet.StrankaFormatedOIB>
    <izvorni_sadrzaj>  VATROGASNA ZAJEDNICA OPĆINE ŽUMBERAK, OIB 79245991645</izvorni_sadrzaj>
    <derivirana_varijabla naziv="DomainObject.Predmet.StrankaFormatedOIB_1">  VATROGASNA ZAJEDNICA OPĆINE ŽUMBERAK, OIB 79245991645</derivirana_varijabla>
  </DomainObject.Predmet.StrankaFormatedOIB>
  <DomainObject.Predmet.StrankaFormatedWithAdress>
    <izvorni_sadrzaj> VATROGASNA ZAJEDNICA OPĆINE ŽUMBERAK, Kostanjevac 5, 10454 Krašić</izvorni_sadrzaj>
    <derivirana_varijabla naziv="DomainObject.Predmet.StrankaFormatedWithAdress_1"> VATROGASNA ZAJEDNICA OPĆINE ŽUMBERAK, Kostanjevac 5, 10454 Krašić</derivirana_varijabla>
  </DomainObject.Predmet.StrankaFormatedWithAdress>
  <DomainObject.Predmet.StrankaFormatedWithAdressOIB>
    <izvorni_sadrzaj> VATROGASNA ZAJEDNICA OPĆINE ŽUMBERAK, OIB 79245991645, Kostanjevac 5, 10454 Krašić</izvorni_sadrzaj>
    <derivirana_varijabla naziv="DomainObject.Predmet.StrankaFormatedWithAdressOIB_1"> VATROGASNA ZAJEDNICA OPĆINE ŽUMBERAK, OIB 79245991645, Kostanjevac 5, 10454 Krašić</derivirana_varijabla>
  </DomainObject.Predmet.StrankaFormatedWithAdressOIB>
  <DomainObject.Predmet.StrankaWithAdress>
    <izvorni_sadrzaj>VATROGASNA ZAJEDNICA OPĆINE ŽUMBERAK Kostanjevac 5,10454 Krašić</izvorni_sadrzaj>
    <derivirana_varijabla naziv="DomainObject.Predmet.StrankaWithAdress_1">VATROGASNA ZAJEDNICA OPĆINE ŽUMBERAK Kostanjevac 5,10454 Krašić</derivirana_varijabla>
  </DomainObject.Predmet.StrankaWithAdress>
  <DomainObject.Predmet.StrankaWithAdressOIB>
    <izvorni_sadrzaj>VATROGASNA ZAJEDNICA OPĆINE ŽUMBERAK, OIB 79245991645, Kostanjevac 5,10454 Krašić</izvorni_sadrzaj>
    <derivirana_varijabla naziv="DomainObject.Predmet.StrankaWithAdressOIB_1">VATROGASNA ZAJEDNICA OPĆINE ŽUMBERAK, OIB 79245991645, Kostanjevac 5,10454 Krašić</derivirana_varijabla>
  </DomainObject.Predmet.StrankaWithAdressOIB>
  <DomainObject.Predmet.StrankaNazivFormated>
    <izvorni_sadrzaj>VATROGASNA ZAJEDNICA OPĆINE ŽUMBERAK</izvorni_sadrzaj>
    <derivirana_varijabla naziv="DomainObject.Predmet.StrankaNazivFormated_1">VATROGASNA ZAJEDNICA OPĆINE ŽUMBERAK</derivirana_varijabla>
  </DomainObject.Predmet.StrankaNazivFormated>
  <DomainObject.Predmet.StrankaNazivFormatedOIB>
    <izvorni_sadrzaj>VATROGASNA ZAJEDNICA OPĆINE ŽUMBERAK, OIB 79245991645</izvorni_sadrzaj>
    <derivirana_varijabla naziv="DomainObject.Predmet.StrankaNazivFormatedOIB_1">VATROGASNA ZAJEDNICA OPĆINE ŽUMBERAK, OIB 79245991645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VATROGASNA ZAJEDNICA OPĆINE ŽUMBERAK</item>
    </izvorni_sadrzaj>
    <derivirana_varijabla naziv="DomainObject.Predmet.StrankaListFormated_1">
      <item>VATROGASNA ZAJEDNICA OPĆINE ŽUMBERAK</item>
    </derivirana_varijabla>
  </DomainObject.Predmet.StrankaListFormated>
  <DomainObject.Predmet.StrankaListFormatedOIB>
    <izvorni_sadrzaj>
      <item>VATROGASNA ZAJEDNICA OPĆINE ŽUMBERAK, OIB 79245991645</item>
    </izvorni_sadrzaj>
    <derivirana_varijabla naziv="DomainObject.Predmet.StrankaListFormatedOIB_1">
      <item>VATROGASNA ZAJEDNICA OPĆINE ŽUMBERAK, OIB 79245991645</item>
    </derivirana_varijabla>
  </DomainObject.Predmet.StrankaListFormatedOIB>
  <DomainObject.Predmet.StrankaListFormatedWithAdress>
    <izvorni_sadrzaj>
      <item>VATROGASNA ZAJEDNICA OPĆINE ŽUMBERAK, Kostanjevac 5, 10454 Krašić</item>
    </izvorni_sadrzaj>
    <derivirana_varijabla naziv="DomainObject.Predmet.StrankaListFormatedWithAdress_1">
      <item>VATROGASNA ZAJEDNICA OPĆINE ŽUMBERAK, Kostanjevac 5, 10454 Krašić</item>
    </derivirana_varijabla>
  </DomainObject.Predmet.StrankaListFormatedWithAdress>
  <DomainObject.Predmet.StrankaListFormatedWithAdressOIB>
    <izvorni_sadrzaj>
      <item>VATROGASNA ZAJEDNICA OPĆINE ŽUMBERAK, OIB 79245991645, Kostanjevac 5, 10454 Krašić</item>
    </izvorni_sadrzaj>
    <derivirana_varijabla naziv="DomainObject.Predmet.StrankaListFormatedWithAdressOIB_1">
      <item>VATROGASNA ZAJEDNICA OPĆINE ŽUMBERAK, OIB 79245991645, Kostanjevac 5, 10454 Krašić</item>
    </derivirana_varijabla>
  </DomainObject.Predmet.StrankaListFormatedWithAdressOIB>
  <DomainObject.Predmet.StrankaListNazivFormated>
    <izvorni_sadrzaj>
      <item>VATROGASNA ZAJEDNICA OPĆINE ŽUMBERAK</item>
    </izvorni_sadrzaj>
    <derivirana_varijabla naziv="DomainObject.Predmet.StrankaListNazivFormated_1">
      <item>VATROGASNA ZAJEDNICA OPĆINE ŽUMBERAK</item>
    </derivirana_varijabla>
  </DomainObject.Predmet.StrankaListNazivFormated>
  <DomainObject.Predmet.StrankaListNazivFormatedOIB>
    <izvorni_sadrzaj>
      <item>VATROGASNA ZAJEDNICA OPĆINE ŽUMBERAK, OIB 79245991645</item>
    </izvorni_sadrzaj>
    <derivirana_varijabla naziv="DomainObject.Predmet.StrankaListNazivFormatedOIB_1">
      <item>VATROGASNA ZAJEDNICA OPĆINE ŽUMBERAK, OIB 79245991645</item>
    </derivirana_varijabla>
  </DomainObject.Predmet.StrankaListNazivFormatedOIB>
  <DomainObject.Predmet.ProtuStrankaListFormated>
    <izvorni_sadrzaj>
      <item>DVD KOSTANJEVAC</item>
    </izvorni_sadrzaj>
    <derivirana_varijabla naziv="DomainObject.Predmet.ProtuStrankaListFormated_1">
      <item>DVD KOSTANJEVAC</item>
    </derivirana_varijabla>
  </DomainObject.Predmet.ProtuStrankaListFormated>
  <DomainObject.Predmet.ProtuStrankaListFormatedOIB>
    <izvorni_sadrzaj>
      <item>DVD KOSTANJEVAC, OIB 04711718311</item>
    </izvorni_sadrzaj>
    <derivirana_varijabla naziv="DomainObject.Predmet.ProtuStrankaListFormatedOIB_1">
      <item>DVD KOSTANJEVAC, OIB 04711718311</item>
    </derivirana_varijabla>
  </DomainObject.Predmet.ProtuStrankaListFormatedOIB>
  <DomainObject.Predmet.ProtuStrankaListFormatedWithAdress>
    <izvorni_sadrzaj>
      <item>DVD KOSTANJEVAC, Kostanjevac 5, 10454 Krašić</item>
    </izvorni_sadrzaj>
    <derivirana_varijabla naziv="DomainObject.Predmet.ProtuStrankaListFormatedWithAdress_1">
      <item>DVD KOSTANJEVAC, Kostanjevac 5, 10454 Krašić</item>
    </derivirana_varijabla>
  </DomainObject.Predmet.ProtuStrankaListFormatedWithAdress>
  <DomainObject.Predmet.ProtuStrankaListFormatedWithAdressOIB>
    <izvorni_sadrzaj>
      <item>DVD KOSTANJEVAC, OIB 04711718311, Kostanjevac 5, 10454 Krašić</item>
    </izvorni_sadrzaj>
    <derivirana_varijabla naziv="DomainObject.Predmet.ProtuStrankaListFormatedWithAdressOIB_1">
      <item>DVD KOSTANJEVAC, OIB 04711718311, Kostanjevac 5, 10454 Krašić</item>
    </derivirana_varijabla>
  </DomainObject.Predmet.ProtuStrankaListFormatedWithAdressOIB>
  <DomainObject.Predmet.ProtuStrankaListNazivFormated>
    <izvorni_sadrzaj>
      <item>DVD KOSTANJEVAC</item>
    </izvorni_sadrzaj>
    <derivirana_varijabla naziv="DomainObject.Predmet.ProtuStrankaListNazivFormated_1">
      <item>DVD KOSTANJEVAC</item>
    </derivirana_varijabla>
  </DomainObject.Predmet.ProtuStrankaListNazivFormated>
  <DomainObject.Predmet.ProtuStrankaListNazivFormatedOIB>
    <izvorni_sadrzaj>
      <item>DVD KOSTANJEVAC, OIB 04711718311</item>
    </izvorni_sadrzaj>
    <derivirana_varijabla naziv="DomainObject.Predmet.ProtuStrankaListNazivFormatedOIB_1">
      <item>DVD KOSTANJEVAC, OIB 04711718311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2019.</izvorni_sadrzaj>
    <derivirana_varijabla naziv="DomainObject.Datum_1">2.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VATROGASNA ZAJEDNICA OPĆINE ŽUMBERAK</izvorni_sadrzaj>
    <derivirana_varijabla naziv="DomainObject.Predmet.StrankaIDrugi_1">VATROGASNA ZAJEDNICA OPĆINE ŽUMBERAK</derivirana_varijabla>
  </DomainObject.Predmet.StrankaIDrugi>
  <DomainObject.Predmet.ProtustrankaIDrugi>
    <izvorni_sadrzaj>DVD KOSTANJEVAC</izvorni_sadrzaj>
    <derivirana_varijabla naziv="DomainObject.Predmet.ProtustrankaIDrugi_1">DVD KOSTANJEVAC</derivirana_varijabla>
  </DomainObject.Predmet.ProtustrankaIDrugi>
  <DomainObject.Predmet.StrankaIDrugiAdressOIB>
    <izvorni_sadrzaj>VATROGASNA ZAJEDNICA OPĆINE ŽUMBERAK, OIB 79245991645, Kostanjevac 5, 10454 Krašić</izvorni_sadrzaj>
    <derivirana_varijabla naziv="DomainObject.Predmet.StrankaIDrugiAdressOIB_1">VATROGASNA ZAJEDNICA OPĆINE ŽUMBERAK, OIB 79245991645, Kostanjevac 5, 10454 Krašić</derivirana_varijabla>
  </DomainObject.Predmet.StrankaIDrugiAdressOIB>
  <DomainObject.Predmet.ProtustrankaIDrugiAdressOIB>
    <izvorni_sadrzaj>DVD KOSTANJEVAC, OIB 04711718311, Kostanjevac 5, 10454 Krašić</izvorni_sadrzaj>
    <derivirana_varijabla naziv="DomainObject.Predmet.ProtustrankaIDrugiAdressOIB_1">DVD KOSTANJEVAC, OIB 04711718311, Kostanjevac 5, 10454 Krašić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VATROGASNA ZAJEDNICA OPĆINE ŽUMBERAK</item>
      <item>DVD KOSTANJEVAC</item>
    </izvorni_sadrzaj>
    <derivirana_varijabla naziv="DomainObject.Predmet.SudioniciListNaziv_1">
      <item>VATROGASNA ZAJEDNICA OPĆINE ŽUMBERAK</item>
      <item>DVD KOSTANJEVAC</item>
    </derivirana_varijabla>
  </DomainObject.Predmet.SudioniciListNaziv>
  <DomainObject.Predmet.SudioniciListAdressOIB>
    <izvorni_sadrzaj>
      <item>VATROGASNA ZAJEDNICA OPĆINE ŽUMBERAK, OIB 79245991645, Kostanjevac 5,10454 Krašić</item>
      <item>DVD KOSTANJEVAC, OIB 04711718311, Kostanjevac 5,10454 Krašić</item>
    </izvorni_sadrzaj>
    <derivirana_varijabla naziv="DomainObject.Predmet.SudioniciListAdressOIB_1">
      <item>VATROGASNA ZAJEDNICA OPĆINE ŽUMBERAK, OIB 79245991645, Kostanjevac 5,10454 Krašić</item>
      <item>DVD KOSTANJEVAC, OIB 04711718311, Kostanjevac 5,10454 Krašić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79245991645</item>
      <item>, OIB 04711718311</item>
    </izvorni_sadrzaj>
    <derivirana_varijabla naziv="DomainObject.Predmet.SudioniciListNazivOIB_1">
      <item>, OIB 79245991645</item>
      <item>, OIB 04711718311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studenog 2018.</izvorni_sadrzaj>
    <derivirana_varijabla naziv="DomainObject.Predmet.DatumZadnjeOdrzaneSudskeRadnje_1">6. studenog 2018.</derivirana_varijabla>
  </DomainObject.Predmet.DatumZadnjeOdrzaneSudskeRadnje>
  <DomainObject.PredzadnjaOdlukaIzPredmeta.DatumDonosenjaOdluke>
    <izvorni_sadrzaj>5. rujna 2018.</izvorni_sadrzaj>
    <derivirana_varijabla naziv="DomainObject.PredzadnjaOdlukaIzPredmeta.DatumDonosenjaOdluke_1">5. rujna 2018.</derivirana_varijabla>
  </DomainObject.PredzadnjaOdlukaIzPredmeta.DatumDonosenjaOdluke>
  <DomainObject.PredzadnjaOdlukaIzPredmeta.Oznaka>
    <izvorni_sadrzaj>St-1620/2018-2</izvorni_sadrzaj>
    <derivirana_varijabla naziv="DomainObject.PredzadnjaOdlukaIzPredmeta.Oznaka_1">St-1620/2018-2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6D9FA2-EADF-4AEF-B25C-36BF55FB0E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791</properties:Words>
  <properties:Characters>4258</properties:Characters>
  <properties:Lines>101</properties:Lines>
  <properties:Paragraphs>30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2019-01-02T08:57:00Z</dcterms:created>
  <dc:creator>x</dc:creator>
  <cp:lastModifiedBy>Žana Livaja</cp:lastModifiedBy>
  <cp:lastPrinted>2019-01-02T09:07:00Z</cp:lastPrinted>
  <dcterms:modified xmlns:xsi="http://www.w3.org/2001/XMLSchema-instance" xsi:type="dcterms:W3CDTF">2019-01-02T09:08:00Z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(St-1620-18 otvaranje i zaključenje.docx)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