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d986" w14:paraId="d3bd98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5765F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34D15">
        <w:rPr>
          <w:rFonts w:hAnsi="Times New Roman" w:ascii="Times New Roman"/>
          <w:color w:val="000000"/>
          <w:szCs w:val="24"/>
          <w:lang w:val="hr-HR"/>
        </w:rPr>
        <w:t xml:space="preserve">RONDO FOOD GMBH &amp; CO KG. , MAGDEBURGRER STR. 65, KREFELD, NJEMAČKA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234D15">
        <w:rPr>
          <w:rFonts w:hAnsi="Times New Roman" w:ascii="Times New Roman"/>
          <w:color w:val="000000"/>
          <w:szCs w:val="24"/>
          <w:lang w:val="hr-HR"/>
        </w:rPr>
        <w:t>54.862,36</w:t>
      </w:r>
      <w:r w:rsidR="00F218E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34D15">
        <w:rPr>
          <w:rFonts w:hAnsi="Times New Roman" w:ascii="Times New Roman"/>
          <w:szCs w:val="24"/>
          <w:lang w:val="hr-HR"/>
        </w:rPr>
        <w:t>26</w:t>
      </w:r>
      <w:r w:rsidR="00856696">
        <w:rPr>
          <w:rFonts w:hAnsi="Times New Roman" w:ascii="Times New Roman"/>
          <w:szCs w:val="24"/>
          <w:lang w:val="hr-HR"/>
        </w:rPr>
        <w:t xml:space="preserve">. lipnja 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34D15">
        <w:rPr>
          <w:rFonts w:hAnsi="Times New Roman" w:ascii="Times New Roman"/>
          <w:szCs w:val="24"/>
          <w:lang w:val="hr-HR"/>
        </w:rPr>
        <w:t>26</w:t>
      </w:r>
      <w:r w:rsidR="00856696">
        <w:rPr>
          <w:rFonts w:hAnsi="Times New Roman" w:ascii="Times New Roman"/>
          <w:szCs w:val="24"/>
          <w:lang w:val="hr-HR"/>
        </w:rPr>
        <w:t>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1402EC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2078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5765F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7533F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533F8" w:rsidR="007533F8" w:rsidRPr="007533F8">
      <w:pPr>
        <w:rPr>
          <w:rFonts w:hAnsi="Times New Roman" w:ascii="Times New Roman"/>
        </w:rPr>
      </w:pP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  <w:color w:val="FF0000"/>
          <w:szCs w:val="24"/>
          <w:lang w:val="hr-HR"/>
        </w:rPr>
        <w:tab/>
      </w:r>
      <w:r w:rsidRPr="007533F8">
        <w:rPr>
          <w:rFonts w:hAnsi="Times New Roman" w:ascii="Times New Roman"/>
        </w:rPr>
        <w:t>Za točnost otpravka-ovl.službenik</w:t>
      </w:r>
    </w:p>
    <w:p w:rsidRDefault="007533F8" w:rsidP="007533F8" w:rsidR="007533F8" w:rsidRPr="007533F8">
      <w:pPr>
        <w:ind w:firstLine="720" w:left="5760"/>
        <w:rPr>
          <w:rFonts w:hAnsi="Times New Roman" w:ascii="Times New Roman"/>
        </w:rPr>
      </w:pPr>
      <w:r w:rsidRPr="007533F8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5765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533F8" w:rsidRPr="007533F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5765F">
      <w:rPr>
        <w:rFonts w:hAnsi="Times New Roman" w:ascii="Times New Roman"/>
        <w:lang w:val="hr-HR"/>
      </w:rPr>
      <w:t>1581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402EC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533F8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5765F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3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3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3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3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5260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2017-11-17T10:31:00Z</dcterms:created>
  <dc:creator>Sudsko vijeæe</dc:creator>
  <cp:lastModifiedBy>Vinka Mihalinčić</cp:lastModifiedBy>
  <cp:lastPrinted>2017-11-28T13:20:00Z</cp:lastPrinted>
  <dcterms:modified xmlns:xsi="http://www.w3.org/2001/XMLSchema-instance" xsi:type="dcterms:W3CDTF">2017-11-28T13:20:00Z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