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D1257" w:rsidR="00D84310" w:rsidRPr="002A37B5">
        <w:trPr>
          <w:gridAfter w:val="1"/>
          <w:wAfter w:type="dxa" w:w="284"/>
        </w:trPr>
        <w:tc>
          <w:tcPr>
            <w:tcW w:type="dxa" w:w="2943"/>
          </w:tcPr>
          <w:p w:rsidRDefault="00D84310" w:rsidP="002D1257" w:rsidR="00D84310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D1257" w:rsidR="00D84310" w:rsidRPr="002A37B5">
        <w:tc>
          <w:tcPr>
            <w:tcW w:type="dxa" w:w="3227"/>
            <w:gridSpan w:val="2"/>
          </w:tcPr>
          <w:p w:rsidRDefault="00D84310" w:rsidP="002D1257" w:rsidR="00D84310" w:rsidRPr="002A37B5">
            <w:pPr>
              <w:jc w:val="center"/>
            </w:pPr>
            <w:r w:rsidRPr="002A37B5">
              <w:t>Republika Hrvatska</w:t>
            </w:r>
          </w:p>
          <w:p w:rsidRDefault="00D84310" w:rsidP="002D1257" w:rsidR="00D84310" w:rsidRPr="002A37B5">
            <w:pPr>
              <w:jc w:val="center"/>
            </w:pPr>
            <w:r w:rsidRPr="002A37B5">
              <w:t>Trgovački sud u Zadru</w:t>
            </w:r>
          </w:p>
          <w:p w:rsidRDefault="00D84310" w:rsidP="002D1257" w:rsidR="00D84310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74fa6d4" w14:paraId="74fa6d4" w:rsidRDefault="00C14DD3" w:rsidP="00D84310" w:rsidR="00C14DD3" w:rsidRPr="00471E4E">
      <w:pPr>
        <w15:collapsed w:val="false"/>
      </w:pPr>
    </w:p>
    <w:p w:rsidRDefault="00081F8E" w:rsidP="00081F8E" w:rsidR="00081F8E" w:rsidRPr="00471E4E">
      <w:pPr>
        <w:jc w:val="center"/>
      </w:pPr>
      <w:r w:rsidRPr="00471E4E">
        <w:t xml:space="preserve">R E P U B L I K A  H R V A T S KA </w:t>
      </w:r>
    </w:p>
    <w:p w:rsidRDefault="00081F8E" w:rsidP="00081F8E" w:rsidR="00081F8E" w:rsidRPr="00471E4E"/>
    <w:p w:rsidRDefault="00081F8E" w:rsidP="00081F8E" w:rsidR="00081F8E" w:rsidRPr="00471E4E">
      <w:pPr>
        <w:tabs>
          <w:tab w:pos="4536" w:val="center"/>
          <w:tab w:pos="7695" w:val="left"/>
        </w:tabs>
      </w:pPr>
      <w:r w:rsidRPr="00471E4E">
        <w:tab/>
        <w:t>Z A K LJ U Č A K</w:t>
      </w:r>
      <w:r w:rsidRPr="00471E4E">
        <w:tab/>
      </w:r>
    </w:p>
    <w:p w:rsidRDefault="00081F8E" w:rsidP="00081F8E" w:rsidR="00081F8E" w:rsidRPr="00471E4E">
      <w:pPr>
        <w:jc w:val="both"/>
      </w:pPr>
    </w:p>
    <w:p w:rsidRDefault="00D84310" w:rsidP="00D84310" w:rsidR="00081F8E" w:rsidRPr="00471E4E">
      <w:pPr>
        <w:ind w:firstLine="708"/>
        <w:jc w:val="both"/>
      </w:pPr>
      <w:r w:rsidRPr="00BE06DE">
        <w:t xml:space="preserve">Trgovački sud u Zadru, po sutkinji </w:t>
      </w:r>
      <w:r>
        <w:t>Ani Markač</w:t>
      </w:r>
      <w:r w:rsidRPr="00BE06DE">
        <w:t>, u stečajnom postupku nad stečajnim dužnikom Stečajna masa iza LJOKA PROJEKT d.o.o. u stečaju,</w:t>
      </w:r>
      <w:r>
        <w:t xml:space="preserve"> </w:t>
      </w:r>
      <w:r w:rsidRPr="00BE06DE">
        <w:t xml:space="preserve"> Zagreb, Petrinjska 28, OIB: 29579702330, kojeg zastupa stečajni upravitelj Ivan </w:t>
      </w:r>
      <w:proofErr w:type="spellStart"/>
      <w:r w:rsidRPr="00BE06DE">
        <w:t>Gjurašić</w:t>
      </w:r>
      <w:proofErr w:type="spellEnd"/>
      <w:r w:rsidRPr="00BE06DE">
        <w:t xml:space="preserve"> iz Zagreba, Petrinjska 28,</w:t>
      </w:r>
      <w:r>
        <w:t xml:space="preserve"> dana 26. rujna 2018.,</w:t>
      </w:r>
    </w:p>
    <w:p w:rsidRDefault="00081F8E" w:rsidP="00081F8E" w:rsidR="00081F8E" w:rsidRPr="00471E4E">
      <w:pPr>
        <w:jc w:val="center"/>
      </w:pPr>
      <w:r w:rsidRPr="00471E4E">
        <w:t xml:space="preserve">z a k </w:t>
      </w:r>
      <w:proofErr w:type="spellStart"/>
      <w:r w:rsidRPr="00471E4E">
        <w:t>lj</w:t>
      </w:r>
      <w:proofErr w:type="spellEnd"/>
      <w:r w:rsidRPr="00471E4E">
        <w:t xml:space="preserve"> u č i o  j e</w:t>
      </w:r>
    </w:p>
    <w:p w:rsidRDefault="00E124D9" w:rsidP="00FD125A" w:rsidR="00E124D9">
      <w:pPr>
        <w:jc w:val="both"/>
      </w:pPr>
    </w:p>
    <w:p w:rsidRDefault="00FD125A" w:rsidP="00D84310" w:rsidR="00D84310">
      <w:pPr>
        <w:ind w:firstLine="708"/>
        <w:jc w:val="both"/>
      </w:pPr>
      <w:r w:rsidRPr="00EC361A">
        <w:t>Nalaže se</w:t>
      </w:r>
      <w:r>
        <w:t xml:space="preserve"> s</w:t>
      </w:r>
      <w:r w:rsidRPr="00EC361A">
        <w:t>tečajno</w:t>
      </w:r>
      <w:r>
        <w:t>m upravitelju</w:t>
      </w:r>
      <w:r w:rsidR="00D84310">
        <w:t xml:space="preserve"> </w:t>
      </w:r>
      <w:r w:rsidR="00D84310" w:rsidRPr="00BE06DE">
        <w:t xml:space="preserve">Ivan </w:t>
      </w:r>
      <w:proofErr w:type="spellStart"/>
      <w:r w:rsidR="00D84310" w:rsidRPr="00BE06DE">
        <w:t>Gjurašić</w:t>
      </w:r>
      <w:proofErr w:type="spellEnd"/>
      <w:r w:rsidR="00D84310" w:rsidRPr="00BE06DE">
        <w:t xml:space="preserve"> iz Zagreba</w:t>
      </w:r>
      <w:r w:rsidR="00E124D9">
        <w:t xml:space="preserve">, </w:t>
      </w:r>
      <w:r w:rsidR="00D84310">
        <w:t xml:space="preserve">da u </w:t>
      </w:r>
      <w:r w:rsidR="00E124D9">
        <w:t>roku 3</w:t>
      </w:r>
      <w:r>
        <w:t xml:space="preserve"> (</w:t>
      </w:r>
      <w:r w:rsidR="00E124D9">
        <w:t>tri</w:t>
      </w:r>
      <w:r>
        <w:t xml:space="preserve">) dana od dana primitka prijepisa ovog zaključka, </w:t>
      </w:r>
      <w:r w:rsidR="00D84310">
        <w:t xml:space="preserve">u spis dostavi Elaborat procjene nekretnina Nove kreditne banke Maribor od 1. listopada 2016., a na koje elaborat se isti poziva u svom podnesku od 1. rujna 2017., zaprimljenog kod ovog suda dana 4. rujna 2017. </w:t>
      </w:r>
    </w:p>
    <w:p w:rsidRDefault="0033143B" w:rsidP="00D84310" w:rsidR="0033143B" w:rsidRPr="0033143B">
      <w:pPr>
        <w:jc w:val="both"/>
      </w:pPr>
    </w:p>
    <w:p w:rsidRDefault="00081F8E" w:rsidP="00420AFC" w:rsidR="00AD7AB0" w:rsidRPr="0033143B">
      <w:pPr>
        <w:jc w:val="center"/>
      </w:pPr>
      <w:r w:rsidRPr="0033143B">
        <w:t xml:space="preserve">U Zadru </w:t>
      </w:r>
      <w:r w:rsidR="00D84310">
        <w:t xml:space="preserve">26. rujna 2018. </w:t>
      </w:r>
    </w:p>
    <w:p w:rsidRDefault="00D84310" w:rsidP="00471E4E" w:rsidR="00D84310"/>
    <w:p w:rsidRDefault="00691533" w:rsidP="00691533" w:rsidR="00691533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691533" w:rsidP="00691533" w:rsidR="00691533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81F8E" w:rsidP="00AD7AB0" w:rsidR="00420AFC" w:rsidRPr="0033143B">
      <w:pPr>
        <w:ind w:firstLine="708"/>
        <w:jc w:val="both"/>
      </w:pPr>
      <w:r w:rsidRPr="0033143B">
        <w:t xml:space="preserve">          </w:t>
      </w:r>
      <w:r w:rsidR="00420AFC" w:rsidRPr="0033143B">
        <w:t xml:space="preserve">                  </w:t>
      </w:r>
    </w:p>
    <w:p w:rsidRDefault="00572C16" w:rsidP="00572C16" w:rsidR="00572C16" w:rsidRPr="0033143B"/>
    <w:p w:rsidRDefault="00081F8E" w:rsidP="00572C16" w:rsidR="00081F8E" w:rsidRPr="0033143B">
      <w:r w:rsidRPr="0033143B">
        <w:t xml:space="preserve">UPUTA O PRAVNOM LIJEKU: </w:t>
      </w:r>
    </w:p>
    <w:p w:rsidRDefault="00081F8E" w:rsidP="00572C16" w:rsidR="00420AFC" w:rsidRPr="0033143B">
      <w:pPr>
        <w:jc w:val="both"/>
      </w:pPr>
      <w:r w:rsidRPr="0033143B">
        <w:t>Protiv ovog</w:t>
      </w:r>
      <w:r w:rsidR="00420AFC" w:rsidRPr="0033143B">
        <w:t xml:space="preserve"> zaklju</w:t>
      </w:r>
      <w:r w:rsidR="004F02C3" w:rsidRPr="0033143B">
        <w:t>čka nije dopušten pravni lijek (čl. 19. st. 7. Stečajnog zakona).</w:t>
      </w:r>
    </w:p>
    <w:p w:rsidRDefault="00420AFC" w:rsidP="00081F8E" w:rsidR="00420AFC" w:rsidRPr="0033143B">
      <w:pPr>
        <w:ind w:firstLine="708"/>
        <w:jc w:val="both"/>
      </w:pPr>
    </w:p>
    <w:p w:rsidRDefault="00420AFC" w:rsidP="00081F8E" w:rsidR="00420AFC" w:rsidRPr="0033143B">
      <w:pPr>
        <w:ind w:left="708"/>
      </w:pPr>
    </w:p>
    <w:p w:rsidRDefault="00691533" w:rsidR="00530A52" w:rsidRPr="0033143B"/>
    <w:sectPr w:rsidSect="0044566F" w:rsidR="00530A52" w:rsidRPr="0033143B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AFC" w:rsidP="00420AFC" w:rsidR="00420AFC">
      <w:r>
        <w:separator/>
      </w:r>
    </w:p>
  </w:endnote>
  <w:endnote w:id="0" w:type="continuationSeparator">
    <w:p w:rsidRDefault="00420AFC" w:rsidP="00420AFC" w:rsidR="00420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AFC" w:rsidP="00420AFC" w:rsidR="00420AFC">
      <w:r>
        <w:separator/>
      </w:r>
    </w:p>
  </w:footnote>
  <w:footnote w:id="0" w:type="continuationSeparator">
    <w:p w:rsidRDefault="00420AFC" w:rsidP="00420AFC" w:rsidR="00420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2C3" w:rsidP="00572C16" w:rsidR="00504759">
    <w:pPr>
      <w:ind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3143B">
      <w:rPr>
        <w:noProof/>
      </w:rPr>
      <w:t>2</w:t>
    </w:r>
    <w:r>
      <w:fldChar w:fldCharType="end"/>
    </w:r>
    <w:r w:rsidR="00572C16">
      <w:tab/>
    </w:r>
    <w:r w:rsidR="00572C16">
      <w:tab/>
    </w:r>
    <w:r w:rsidR="00572C16">
      <w:tab/>
      <w:t>Poslovni broj: 2 St-1163/16-27</w:t>
    </w:r>
  </w:p>
  <w:p w:rsidRDefault="00691533" w:rsidR="005047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4DD3" w:rsidP="00C14DD3" w:rsidR="00C14DD3">
    <w:pPr>
      <w:pStyle w:val="Zaglavlje"/>
      <w:jc w:val="right"/>
    </w:pPr>
    <w:r>
      <w:t>Poslovni broj: 2 St-</w:t>
    </w:r>
    <w:r w:rsidR="00D84310">
      <w:t>179/2017-55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B5470"/>
    <w:multiLevelType w:val="hybridMultilevel"/>
    <w:tmpl w:val="F7A081AA"/>
    <w:lvl w:tplc="DF14B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291D6A"/>
    <w:multiLevelType w:val="hybridMultilevel"/>
    <w:tmpl w:val="24727048"/>
    <w:lvl w:tplc="0E5C221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4D94FF6"/>
    <w:multiLevelType w:val="hybridMultilevel"/>
    <w:tmpl w:val="14985486"/>
    <w:lvl w:tplc="BF08501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1F8E"/>
    <w:rsid w:val="00081F8E"/>
    <w:rsid w:val="00116421"/>
    <w:rsid w:val="0033143B"/>
    <w:rsid w:val="00420AFC"/>
    <w:rsid w:val="00471E4E"/>
    <w:rsid w:val="004901DF"/>
    <w:rsid w:val="004F02C3"/>
    <w:rsid w:val="0052527F"/>
    <w:rsid w:val="00572C16"/>
    <w:rsid w:val="005B0E33"/>
    <w:rsid w:val="00626BCD"/>
    <w:rsid w:val="00691533"/>
    <w:rsid w:val="0079293D"/>
    <w:rsid w:val="009F4B27"/>
    <w:rsid w:val="00A57BE4"/>
    <w:rsid w:val="00A7642C"/>
    <w:rsid w:val="00AD7AB0"/>
    <w:rsid w:val="00B63B68"/>
    <w:rsid w:val="00C14DD3"/>
    <w:rsid w:val="00D84310"/>
    <w:rsid w:val="00E124D9"/>
    <w:rsid w:val="00E3741B"/>
    <w:rsid w:val="00E80148"/>
    <w:rsid w:val="00FD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1F8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1F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1F8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81F8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20A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AF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843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843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31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1F8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1F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1F8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81F8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20A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AF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843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843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31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254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93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OMSICA PROJEKT d.o.o. za izgradnju i promet nekretnina zastupanog po punomoćniku GLUIĆ NINČEVIĆ MRKIĆ odvjetničko društvo društvo s ograničenom odgovornošću</izvorni_sadrzaj>
    <derivirana_varijabla naziv="DomainObject.Predmet.StrankaFormated_1">  FINA; OMSICA PROJEKT d.o.o. za izgradnju i promet nekretnina zastupanog po punomoćniku GLUIĆ NINČEVIĆ MRKIĆ odvjetničko društvo društvo s ograničenom odgovornošću</derivirana_varijabla>
  </DomainObject.Predmet.StrankaFormated>
  <DomainObject.Predmet.StrankaFormatedOIB>
    <izvorni_sadrzaj>  FINA, OIB 85821130368; OMSICA PROJEKT d.o.o. za izgradnju i promet nekretnina, OIB 49206843475 zastupanog po punomoćniku GLUIĆ NINČEVIĆ MRKIĆ odvjetničko društvo društvo s ograničenom odgovornošću</izvorni_sadrzaj>
    <derivirana_varijabla naziv="DomainObject.Predmet.StrankaFormatedOIB_1">  FINA, OIB 85821130368; OMSICA PROJEKT d.o.o. za izgradnju i promet nekretnina, OIB 49206843475 zastupanog po punomoćniku GLUIĆ NINČEVIĆ MRKIĆ odvjetničko društvo društvo s ograničenom odgovornošću</derivirana_varijabla>
  </DomainObject.Predmet.StrankaFormatedOIB>
  <DomainObject.Predmet.StrankaFormatedWithAdress>
    <izvorni_sadrzaj> FINA; OMSICA PROJEKT d.o.o. za izgradnju i promet nekretnina, Gupčevo polje 3, 23440 Gračac zastupanog po punomoćniku GLUIĆ NINČEVIĆ MRKIĆ odvjetničko društvo društvo s ograničenom odgovornošću</izvorni_sadrzaj>
    <derivirana_varijabla naziv="DomainObject.Predmet.StrankaFormatedWithAdress_1"> FINA; OMSICA PROJEKT d.o.o. za izgradnju i promet nekretnina, Gupčevo polje 3, 23440 Gračac zastupanog po punomoćniku GLUIĆ NINČEVIĆ MRKIĆ odvjetničko društvo društvo s ograničenom odgovornošću</derivirana_varijabla>
  </DomainObject.Predmet.StrankaFormatedWithAdress>
  <DomainObject.Predmet.StrankaFormatedWithAdressOIB>
    <izvorni_sadrzaj> FINA, OIB 85821130368; OMSICA PROJEKT d.o.o. za izgradnju i promet nekretnina, OIB 49206843475, Gupčevo polje 3, 23440 Gračac zastupanog po punomoćniku GLUIĆ NINČEVIĆ MRKIĆ odvjetničko društvo društvo s ograničenom odgovornošću</izvorni_sadrzaj>
    <derivirana_varijabla naziv="DomainObject.Predmet.StrankaFormatedWithAdressOIB_1"> FINA, OIB 85821130368; OMSICA PROJEKT d.o.o. za izgradnju i promet nekretnina, OIB 49206843475, Gupčevo polje 3, 23440 Gračac zastupanog po punomoćniku GLUIĆ NINČEVIĆ MRKIĆ odvjetničko društvo društvo s ograničenom odgovornošću</derivirana_varijabla>
  </DomainObject.Predmet.StrankaFormatedWithAdressOIB>
  <DomainObject.Predmet.StrankaWithAdress>
    <izvorni_sadrzaj>FINA ,OMSICA PROJEKT d.o.o. za izgradnju i promet nekretnina Gupčevo polje 3,23440 Gračac</izvorni_sadrzaj>
    <derivirana_varijabla naziv="DomainObject.Predmet.StrankaWithAdress_1">FINA ,OMSICA PROJEKT d.o.o. za izgradnju i promet nekretnina Gupčevo polje 3,23440 Gračac</derivirana_varijabla>
  </DomainObject.Predmet.StrankaWithAdress>
  <DomainObject.Predmet.StrankaWithAdressOIB>
    <izvorni_sadrzaj>FINA, OIB 85821130368,OMSICA PROJEKT d.o.o. za izgradnju i promet nekretnina, OIB 49206843475, Gupčevo polje 3,23440 Gračac</izvorni_sadrzaj>
    <derivirana_varijabla naziv="DomainObject.Predmet.StrankaWithAdressOIB_1">FINA, OIB 85821130368,OMSICA PROJEKT d.o.o. za izgradnju i promet nekretnina, OIB 49206843475, Gupčevo polje 3,23440 Gračac</derivirana_varijabla>
  </DomainObject.Predmet.StrankaWithAdressOIB>
  <DomainObject.Predmet.StrankaNazivFormated>
    <izvorni_sadrzaj>FINA,OMSICA PROJEKT d.o.o. za izgradnju i promet nekretnina</izvorni_sadrzaj>
    <derivirana_varijabla naziv="DomainObject.Predmet.StrankaNazivFormated_1">FINA,OMSICA PROJEKT d.o.o. za izgradnju i promet nekretnina</derivirana_varijabla>
  </DomainObject.Predmet.StrankaNazivFormated>
  <DomainObject.Predmet.StrankaNazivFormatedOIB>
    <izvorni_sadrzaj>FINA, OIB 85821130368,OMSICA PROJEKT d.o.o. za izgradnju i promet nekretnina, OIB 49206843475</izvorni_sadrzaj>
    <derivirana_varijabla naziv="DomainObject.Predmet.StrankaNazivFormatedOIB_1">FINA, OIB 85821130368,OMSICA PROJEKT d.o.o. za izgradnju i promet nekretnina, OIB 49206843475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OMSICA PROJEKT d.o.o. za izgradnju i promet nekretnina zastupanog po punomoćniku GLUIĆ NINČEVIĆ MRKIĆ odvjetničko društvo društvo s ograničenom odgovornošću</item>
    </izvorni_sadrzaj>
    <derivirana_varijabla naziv="DomainObject.Predmet.StrankaListFormated_1">
      <item>FINA</item>
      <item>OMSICA PROJEKT d.o.o. za izgradnju i promet nekretnina zastupanog po punomoćniku GLUIĆ NINČEVIĆ MRKIĆ odvjetničko društvo društvo s ograničenom odgovornošću</item>
    </derivirana_varijabla>
  </DomainObject.Predmet.StrankaListFormated>
  <DomainObject.Predmet.StrankaListFormatedOIB>
    <izvorni_sadrzaj>
      <item>FINA, OIB 85821130368</item>
      <item>OMSICA PROJEKT d.o.o. za izgradnju i promet nekretnina, OIB 49206843475 zastupanog po punomoćniku GLUIĆ NINČEVIĆ MRKIĆ odvjetničko društvo društvo s ograničenom odgovornošću</item>
    </izvorni_sadrzaj>
    <derivirana_varijabla naziv="DomainObject.Predmet.StrankaListFormatedOIB_1">
      <item>FINA, OIB 85821130368</item>
      <item>OMSICA PROJEKT d.o.o. za izgradnju i promet nekretnina, OIB 49206843475 zastupanog po punomoćniku GLUIĆ NINČEVIĆ MRKIĆ odvjetničko društvo društvo s ograničenom odgovornošću</item>
    </derivirana_varijabla>
  </DomainObject.Predmet.StrankaListFormatedOIB>
  <DomainObject.Predmet.StrankaListFormatedWithAdress>
    <izvorni_sadrzaj>
      <item>FINA</item>
      <item>OMSICA PROJEKT d.o.o. za izgradnju i promet nekretnina, Gupčevo polje 3, 23440 Gračac zastupanog po punomoćniku GLUIĆ NINČEVIĆ MRKIĆ odvjetničko društvo društvo s ograničenom odgovornošću</item>
    </izvorni_sadrzaj>
    <derivirana_varijabla naziv="DomainObject.Predmet.StrankaListFormatedWithAdress_1">
      <item>FINA</item>
      <item>OMSICA PROJEKT d.o.o. za izgradnju i promet nekretnina, Gupčevo polje 3, 23440 Gračac zastupanog po punomoćniku GLUIĆ NINČEVIĆ MRKIĆ odvjetničko društvo društvo s ograničenom odgovornošću</item>
    </derivirana_varijabla>
  </DomainObject.Predmet.StrankaListFormatedWithAdress>
  <DomainObject.Predmet.StrankaListFormatedWithAdressOIB>
    <izvorni_sadrzaj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izvorni_sadrzaj>
    <derivirana_varijabla naziv="DomainObject.Predmet.StrankaListFormatedWithAdressOIB_1"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derivirana_varijabla>
  </DomainObject.Predmet.StrankaListFormatedWithAdressOIB>
  <DomainObject.Predmet.StrankaListNazivFormated>
    <izvorni_sadrzaj>
      <item>FINA</item>
      <item>OMSICA PROJEKT d.o.o. za izgradnju i promet nekretnina</item>
    </izvorni_sadrzaj>
    <derivirana_varijabla naziv="DomainObject.Predmet.StrankaListNazivFormated_1">
      <item>FINA</item>
      <item>OMSICA PROJEKT d.o.o. za izgradnju i promet nekretnina</item>
    </derivirana_varijabla>
  </DomainObject.Predmet.StrankaListNazivFormated>
  <DomainObject.Predmet.StrankaListNazivFormatedOIB>
    <izvorni_sadrzaj>
      <item>FINA, OIB 85821130368</item>
      <item>OMSICA PROJEKT d.o.o. za izgradnju i promet nekretnina, OIB 49206843475</item>
    </izvorni_sadrzaj>
    <derivirana_varijabla naziv="DomainObject.Predmet.StrankaListNazivFormatedOIB_1">
      <item>FINA, OIB 85821130368</item>
      <item>OMSICA PROJEKT d.o.o. za izgradnju i promet nekretnina, OIB 49206843475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>
      <item>GLUIĆ NINČEVIĆ MRKIĆ odvjetničko društvo društvo s ograničenom odgovornošću punomoćnik sudionika u postupku OMSICA PROJEKT d.o.o. za izgradnju i promet nekretnina</item>
    </izvorni_sadrzaj>
    <derivirana_varijabla naziv="DomainObject.Predmet.OstaliListFormated_1">
      <item>GLUIĆ NINČEVIĆ MRKIĆ odvjetničko društvo društvo s ograničenom odgovornošću punomoćnik sudionika u postupku OMSICA PROJEKT d.o.o. za izgradnju i promet nekretnina</item>
    </derivirana_varijabla>
  </DomainObject.Predmet.OstaliListFormated>
  <DomainObject.Predmet.OstaliListFormatedOIB>
    <izvorni_sadrzaj>
      <item>GLUIĆ NINČEVIĆ MRKIĆ odvjetničko društvo društvo s ograničenom odgovornošću, OIB 75663620109 punomoćnik sudionika u postupku OMSICA PROJEKT d.o.o. za izgradnju i promet nekretnina</item>
    </izvorni_sadrzaj>
    <derivirana_varijabla naziv="DomainObject.Predmet.OstaliListFormatedOIB_1">
      <item>GLUIĆ NINČEVIĆ MRKIĆ odvjetničko društvo društvo s ograničenom odgovornošću, OIB 75663620109 punomoćnik sudionika u postupku OMSICA PROJEKT d.o.o. za izgradnju i promet nekretnina</item>
    </derivirana_varijabla>
  </DomainObject.Predmet.OstaliListFormatedOIB>
  <DomainObject.Predmet.OstaliListFormatedWithAdress>
    <izvorni_sadrzaj>
      <item>GLUIĆ NINČEVIĆ MRKIĆ odvjetničko društvo društvo s ograničenom odgovornošću, Špire Brusine 16, 23000 Zadar punomoćnik sudionika u postupku OMSICA PROJEKT d.o.o. za izgradnju i promet nekretnina</item>
    </izvorni_sadrzaj>
    <derivirana_varijabla naziv="DomainObject.Predmet.OstaliListFormatedWithAdress_1">
      <item>GLUIĆ NINČEVIĆ MRKIĆ odvjetničko društvo društvo s ograničenom odgovornošću, Špire Brusine 16, 23000 Zadar punomoćnik sudionika u postupku OMSICA PROJEKT d.o.o. za izgradnju i promet nekretnina</item>
    </derivirana_varijabla>
  </DomainObject.Predmet.OstaliListFormatedWithAdress>
  <DomainObject.Predmet.OstaliListFormatedWithAdressOIB>
    <izvorni_sadrzaj>
      <item>GLUIĆ NINČEVIĆ MRKIĆ odvjetničko društvo društvo s ograničenom odgovornošću, OIB 75663620109, Špire Brusine 16, 23000 Zadar punomoćnik sudionika u postupku OMSICA PROJEKT d.o.o. za izgradnju i promet nekretnina</item>
    </izvorni_sadrzaj>
    <derivirana_varijabla naziv="DomainObject.Predmet.OstaliListFormatedWithAdressOIB_1">
      <item>GLUIĆ NINČEVIĆ MRKIĆ odvjetničko društvo društvo s ograničenom odgovornošću, OIB 75663620109, Špire Brusine 16, 23000 Zadar punomoćnik sudionika u postupku OMSICA PROJEKT d.o.o. za izgradnju i promet nekretnina</item>
    </derivirana_varijabla>
  </DomainObject.Predmet.OstaliListFormatedWithAdressOIB>
  <DomainObject.Predmet.OstaliListNazivFormated>
    <izvorni_sadrzaj>
      <item>GLUIĆ NINČEVIĆ MRKIĆ odvjetničko društvo društvo s ograničenom odgovornošću</item>
    </izvorni_sadrzaj>
    <derivirana_varijabla naziv="DomainObject.Predmet.OstaliListNazivFormated_1">
      <item>GLUIĆ NINČEVIĆ MRKIĆ odvjetničko društvo društvo s ograničenom odgovornošću</item>
    </derivirana_varijabla>
  </DomainObject.Predmet.OstaliListNazivFormated>
  <DomainObject.Predmet.OstaliListNazivFormatedOIB>
    <izvorni_sadrzaj>
      <item>GLUIĆ NINČEVIĆ MRKIĆ odvjetničko društvo društvo s ograničenom odgovornošću, OIB 75663620109</item>
    </izvorni_sadrzaj>
    <derivirana_varijabla naziv="DomainObject.Predmet.OstaliListNazivFormatedOIB_1">
      <item>GLUIĆ NINČEVIĆ MRKIĆ odvjetničko društvo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izvorni_sadrzaj>
    <derivirana_varijabla naziv="DomainObject.Predmet.SudioniciListNaziv_1"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  <item>, OIB 49206843475</item>
      <item>, OIB 75663620109</item>
    </izvorni_sadrzaj>
    <derivirana_varijabla naziv="DomainObject.Predmet.SudioniciListNazivOIB_1">
      <item>, OIB 36218135263</item>
      <item>, OIB 85821130368</item>
      <item>, OIB 49206843475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051C7-46C1-44E5-9AD4-C185991AE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797</properties:Characters>
  <properties:Lines>30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2018-09-26T09:19:00Z</dcterms:created>
  <dc:creator>Tina Grgas</dc:creator>
  <cp:lastModifiedBy>Merlina Klišmanić</cp:lastModifiedBy>
  <cp:lastPrinted>2018-09-26T09:18:00Z</cp:lastPrinted>
  <dcterms:modified xmlns:xsi="http://www.w3.org/2001/XMLSchema-instance" xsi:type="dcterms:W3CDTF">2018-09-26T09:58:00Z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(St-179-17 nalog stečajnom uprav. dostava elaborata.docx)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