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7758" w14:paraId="d4b775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107AC">
        <w:t>803/15-4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9107AC">
        <w:t xml:space="preserve">LEGAT KONZALTING d.o.o. Zagreb, Cerska 12, MBS: 080268266 OIB: 01096656491 </w:t>
      </w:r>
      <w:r w:rsidR="00B232AC">
        <w:t xml:space="preserve">dana </w:t>
      </w:r>
      <w:r w:rsidR="00DA5164">
        <w:t xml:space="preserve">11.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9107AC">
        <w:t>Ivan Rogar, Zagreb, Cerska 12 OIB:71502084610</w:t>
      </w:r>
      <w:r w:rsidR="00152B6D">
        <w:t xml:space="preserve"> </w:t>
      </w:r>
      <w:r w:rsidR="005C0F1B">
        <w:t xml:space="preserve"> </w:t>
      </w:r>
      <w:r w:rsidR="00DA5164">
        <w:t xml:space="preserve"> </w:t>
      </w:r>
      <w:r w:rsidR="00B232AC">
        <w:t xml:space="preserve"> </w:t>
      </w:r>
      <w:r>
        <w:t xml:space="preserve">- osoba ovlaštena za zastupanje dužnika </w:t>
      </w:r>
      <w:r w:rsidR="009107AC">
        <w:t xml:space="preserve">LEGAT KONZALTING d.o.o. Zagreb, Cerska 12, MBS: 080268266 OIB: 01096656491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152B6D" w:rsidRPr="00152B6D">
        <w:t xml:space="preserve"> </w:t>
      </w:r>
      <w:r w:rsidR="009107AC">
        <w:t xml:space="preserve">LEGAT KONZALTING d.o.o. Zagreb, Cerska 12, MBS: 080268266 OIB: 01096656491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107AC">
        <w:t>1.866.414,90</w:t>
      </w:r>
      <w:r w:rsidR="00152B6D">
        <w:t xml:space="preserve"> </w:t>
      </w:r>
      <w:r w:rsidR="00DA5164">
        <w:t xml:space="preserve"> kune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A5164">
        <w:t xml:space="preserve">11.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CD05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D05BF">
        <w:t>,v.r.</w:t>
      </w:r>
    </w:p>
    <w:p w:rsidRDefault="00CD05BF" w:rsidP="0094369F" w:rsidR="00CD05BF"/>
    <w:p w:rsidRDefault="00CD05BF" w:rsidR="00CD05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D05BF" w:rsidP="00CD05BF" w:rsidR="00CD05BF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CD05BF" w:rsidR="0094369F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2B6D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C0F1B"/>
    <w:rsid w:val="006630E6"/>
    <w:rsid w:val="006D37EF"/>
    <w:rsid w:val="006D7209"/>
    <w:rsid w:val="007130D9"/>
    <w:rsid w:val="007A5DAF"/>
    <w:rsid w:val="007C5E77"/>
    <w:rsid w:val="00842B89"/>
    <w:rsid w:val="00852BC6"/>
    <w:rsid w:val="00881B6D"/>
    <w:rsid w:val="008848AD"/>
    <w:rsid w:val="00887EA1"/>
    <w:rsid w:val="008D12F2"/>
    <w:rsid w:val="009107AC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CD05BF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5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5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 KONZALTING d.o.o.</izvorni_sadrzaj>
    <derivirana_varijabla naziv="DomainObject.Predmet.ProtustrankaFormated_1">  LEGAT KONZALTING d.o.o.</derivirana_varijabla>
  </DomainObject.Predmet.ProtustrankaFormated>
  <DomainObject.Predmet.ProtustrankaFormatedOIB>
    <izvorni_sadrzaj>  LEGAT KONZALTING d.o.o., OIB 01096656491</izvorni_sadrzaj>
    <derivirana_varijabla naziv="DomainObject.Predmet.ProtustrankaFormatedOIB_1">  LEGAT KONZALTING d.o.o., OIB 01096656491</derivirana_varijabla>
  </DomainObject.Predmet.ProtustrankaFormatedOIB>
  <DomainObject.Predmet.ProtustrankaFormatedWithAdress>
    <izvorni_sadrzaj> LEGAT KONZALTING d.o.o., Cerska 12, 10000 Zagreb</izvorni_sadrzaj>
    <derivirana_varijabla naziv="DomainObject.Predmet.ProtustrankaFormatedWithAdress_1"> LEGAT KONZALTING d.o.o., Cerska 12, 10000 Zagreb</derivirana_varijabla>
  </DomainObject.Predmet.ProtustrankaFormatedWithAdress>
  <DomainObject.Predmet.ProtustrankaFormatedWithAdressOIB>
    <izvorni_sadrzaj> LEGAT KONZALTING d.o.o., OIB 01096656491, Cerska 12, 10000 Zagreb</izvorni_sadrzaj>
    <derivirana_varijabla naziv="DomainObject.Predmet.ProtustrankaFormatedWithAdressOIB_1"> LEGAT KONZALTING d.o.o., OIB 01096656491, Cerska 12, 10000 Zagreb</derivirana_varijabla>
  </DomainObject.Predmet.ProtustrankaFormatedWithAdressOIB>
  <DomainObject.Predmet.ProtustrankaWithAdress>
    <izvorni_sadrzaj>LEGAT KONZALTING d.o.o. Cerska 12, 10000 Zagreb</izvorni_sadrzaj>
    <derivirana_varijabla naziv="DomainObject.Predmet.ProtustrankaWithAdress_1">LEGAT KONZALTING d.o.o. Cerska 12, 10000 Zagreb</derivirana_varijabla>
  </DomainObject.Predmet.ProtustrankaWithAdress>
  <DomainObject.Predmet.ProtustrankaWithAdressOIB>
    <izvorni_sadrzaj>LEGAT KONZALTING d.o.o., OIB 01096656491, Cerska 12, 10000 Zagreb</izvorni_sadrzaj>
    <derivirana_varijabla naziv="DomainObject.Predmet.ProtustrankaWithAdressOIB_1">LEGAT KONZALTING d.o.o., OIB 01096656491, Cerska 12, 10000 Zagreb</derivirana_varijabla>
  </DomainObject.Predmet.ProtustrankaWithAdressOIB>
  <DomainObject.Predmet.ProtustrankaNazivFormated>
    <izvorni_sadrzaj>LEGAT KONZALTING d.o.o.</izvorni_sadrzaj>
    <derivirana_varijabla naziv="DomainObject.Predmet.ProtustrankaNazivFormated_1">LEGAT KONZALTING d.o.o.</derivirana_varijabla>
  </DomainObject.Predmet.ProtustrankaNazivFormated>
  <DomainObject.Predmet.ProtustrankaNazivFormatedOIB>
    <izvorni_sadrzaj>LEGAT KONZALTING d.o.o., OIB 01096656491</izvorni_sadrzaj>
    <derivirana_varijabla naziv="DomainObject.Predmet.ProtustrankaNazivFormatedOIB_1">LEGAT KONZALTING d.o.o., OIB 01096656491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KONZALTING d.o.o.</item>
    </izvorni_sadrzaj>
    <derivirana_varijabla naziv="DomainObject.Predmet.ProtuStrankaListFormated_1">
      <item>LEGAT KONZALTING d.o.o.</item>
    </derivirana_varijabla>
  </DomainObject.Predmet.ProtuStrankaListFormated>
  <DomainObject.Predmet.ProtuStrankaListFormatedOIB>
    <izvorni_sadrzaj>
      <item>LEGAT KONZALTING d.o.o., OIB 01096656491</item>
    </izvorni_sadrzaj>
    <derivirana_varijabla naziv="DomainObject.Predmet.ProtuStrankaListFormatedOIB_1">
      <item>LEGAT KONZALTING d.o.o., OIB 01096656491</item>
    </derivirana_varijabla>
  </DomainObject.Predmet.ProtuStrankaListFormatedOIB>
  <DomainObject.Predmet.ProtuStrankaListFormatedWithAdress>
    <izvorni_sadrzaj>
      <item>LEGAT KONZALTING d.o.o., Cerska 12, 10000 Zagreb</item>
    </izvorni_sadrzaj>
    <derivirana_varijabla naziv="DomainObject.Predmet.ProtuStrankaListFormatedWithAdress_1">
      <item>LEGAT KONZALTING d.o.o., Cerska 12, 10000 Zagreb</item>
    </derivirana_varijabla>
  </DomainObject.Predmet.ProtuStrankaListFormatedWithAdress>
  <DomainObject.Predmet.ProtuStrankaListFormatedWithAdressOIB>
    <izvorni_sadrzaj>
      <item>LEGAT KONZALTING d.o.o., OIB 01096656491, Cerska 12, 10000 Zagreb</item>
    </izvorni_sadrzaj>
    <derivirana_varijabla naziv="DomainObject.Predmet.ProtuStrankaListFormatedWithAdressOIB_1">
      <item>LEGAT KONZALTING d.o.o., OIB 01096656491, Cerska 12, 10000 Zagreb</item>
    </derivirana_varijabla>
  </DomainObject.Predmet.ProtuStrankaListFormatedWithAdressOIB>
  <DomainObject.Predmet.ProtuStrankaListNazivFormated>
    <izvorni_sadrzaj>
      <item>LEGAT KONZALTING d.o.o.</item>
    </izvorni_sadrzaj>
    <derivirana_varijabla naziv="DomainObject.Predmet.ProtuStrankaListNazivFormated_1">
      <item>LEGAT KONZALTING d.o.o.</item>
    </derivirana_varijabla>
  </DomainObject.Predmet.ProtuStrankaListNazivFormated>
  <DomainObject.Predmet.ProtuStrankaListNazivFormatedOIB>
    <izvorni_sadrzaj>
      <item>LEGAT KONZALTING d.o.o., OIB 01096656491</item>
    </izvorni_sadrzaj>
    <derivirana_varijabla naziv="DomainObject.Predmet.ProtuStrankaListNazivFormatedOIB_1">
      <item>LEGAT KONZALTING d.o.o., OIB 01096656491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KONZALTING d.o.o.</izvorni_sadrzaj>
    <derivirana_varijabla naziv="DomainObject.Predmet.ProtustrankaIDrugi_1">LEGAT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KONZALTING d.o.o., OIB 01096656491, Cerska 12, 10000 Zagreb</izvorni_sadrzaj>
    <derivirana_varijabla naziv="DomainObject.Predmet.ProtustrankaIDrugiAdressOIB_1">LEGAT KONZALTING d.o.o., OIB 01096656491, Cerska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LEGAT KONZALTING d.o.o.</item>
    </izvorni_sadrzaj>
    <derivirana_varijabla naziv="DomainObject.Predmet.SudioniciListNaziv_1">
      <item>FINA Regionalni centar Zagreb</item>
      <item>LEGAT 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LEGAT KONZALTING d.o.o., OIB 01096656491, Cerska 12,10000 Zagreb</item>
    </izvorni_sadrzaj>
    <derivirana_varijabla naziv="DomainObject.Predmet.SudioniciListAdressOIB_1">
      <item>FINA Regionalni centar Zagreb, OIB 85821130368, Trg svibanjskih žrtava 1995. 1,10000 Zagreb</item>
      <item>LEGAT KONZALTING d.o.o., OIB 01096656491, Cerska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01096656491</item>
    </izvorni_sadrzaj>
    <derivirana_varijabla naziv="DomainObject.Predmet.SudioniciListNazivOIB_1">
      <item>, OIB 85821130368</item>
      <item>, OIB 01096656491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1955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2015-12-11T14:00:00Z</dcterms:created>
  <dc:creator>Vinka Mihalinčić</dc:creator>
  <cp:lastModifiedBy>Vinka Mihalinčić</cp:lastModifiedBy>
  <cp:lastPrinted>2015-12-11T13:52:00Z</cp:lastPrinted>
  <dcterms:modified xmlns:xsi="http://www.w3.org/2001/XMLSchema-instance" xsi:type="dcterms:W3CDTF">2015-12-11T14:01:00Z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