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7436" w14:paraId="3ea7436" w:rsidRDefault="000C4F3A" w:rsidP="000C4F3A" w:rsidR="000C4F3A" w:rsidRPr="000C4F3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0C4F3A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IVICA I KATICA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II 7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31227065116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član uprave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Katica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Galešić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Kalac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Slivnice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 svibnja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C4F3A" w:rsidP="000C4F3A" w:rsidR="000C4F3A" w:rsidRPr="000C4F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2A727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IVICA I KATICA j.d.o.o., </w:t>
      </w:r>
      <w:proofErr w:type="spellStart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II 7, OIB: 31227065116 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pozivom na broj odobrenja 05 221-547-2017.</w:t>
      </w:r>
    </w:p>
    <w:p w:rsidRDefault="000C4F3A" w:rsidP="000C4F3A" w:rsidR="000C4F3A" w:rsidRPr="002A727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0C4F3A" w:rsidP="000C4F3A" w:rsidR="000C4F3A" w:rsidRPr="002A727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2A727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727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>
        <w:rPr>
          <w:rFonts w:cs="Times New Roman" w:eastAsia="Calibri" w:hAnsi="Times New Roman" w:ascii="Times New Roman"/>
          <w:sz w:val="24"/>
          <w:szCs w:val="24"/>
        </w:rPr>
        <w:t>30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ožujka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2017. za provedbu skraćenog stečajnoga postupka nad uvodno označenim dužnikom, a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430. Stečajnog zakona (Narodne novine broj 71/15, dalje: SZ), ovaj sud je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2017. objavio oglas pod poslovnim brojem 5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140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/17-6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 propisanom roku, vjerovnica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Područni ured Dalmacija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2017. podnijela ovome sudu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prijedlog za otvaranje stečajnoga postupka nad dužnikom zbog čega je rješe</w:t>
      </w:r>
      <w:r>
        <w:rPr>
          <w:rFonts w:cs="Times New Roman" w:eastAsia="Calibri" w:hAnsi="Times New Roman" w:ascii="Times New Roman"/>
          <w:sz w:val="24"/>
          <w:szCs w:val="24"/>
        </w:rPr>
        <w:t xml:space="preserve">njem ovoga suda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. br. </w:t>
      </w:r>
      <w:r w:rsidR="002A727B">
        <w:rPr>
          <w:rFonts w:cs="Times New Roman" w:eastAsia="Calibri" w:hAnsi="Times New Roman" w:ascii="Times New Roman"/>
          <w:sz w:val="24"/>
          <w:szCs w:val="24"/>
        </w:rPr>
        <w:t>5</w:t>
      </w:r>
      <w:r w:rsidRPr="000C4F3A">
        <w:rPr>
          <w:rFonts w:cs="Times New Roman" w:eastAsia="Calibri" w:hAnsi="Times New Roman" w:ascii="Times New Roman"/>
          <w:sz w:val="24"/>
          <w:szCs w:val="24"/>
        </w:rPr>
        <w:t>. St-</w:t>
      </w:r>
      <w:r>
        <w:rPr>
          <w:rFonts w:cs="Times New Roman" w:eastAsia="Calibri" w:hAnsi="Times New Roman" w:ascii="Times New Roman"/>
          <w:sz w:val="24"/>
          <w:szCs w:val="24"/>
        </w:rPr>
        <w:t>140/17-</w:t>
      </w:r>
      <w:r w:rsidR="002A727B">
        <w:rPr>
          <w:rFonts w:cs="Times New Roman" w:eastAsia="Calibri" w:hAnsi="Times New Roman" w:ascii="Times New Roman"/>
          <w:sz w:val="24"/>
          <w:szCs w:val="24"/>
        </w:rPr>
        <w:t>9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>
        <w:rPr>
          <w:rFonts w:cs="Times New Roman" w:eastAsia="Calibri" w:hAnsi="Times New Roman" w:ascii="Times New Roman"/>
          <w:sz w:val="24"/>
          <w:szCs w:val="24"/>
        </w:rPr>
        <w:t>16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studenog 2017. obustavljen skraćeni stečajni postupak nad dužnikom, te nakon njegove pravomoćnosti, daljnjim rješenjem ovoga suda </w:t>
      </w:r>
      <w:proofErr w:type="spellStart"/>
      <w:r w:rsidRPr="000C4F3A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>
        <w:rPr>
          <w:rFonts w:cs="Times New Roman" w:eastAsia="Calibri" w:hAnsi="Times New Roman" w:ascii="Times New Roman"/>
          <w:sz w:val="24"/>
          <w:szCs w:val="24"/>
        </w:rPr>
        <w:t>22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. siječnja 2018. pokrenut prethodni postupak radi utvrđivanja pretpostavki za otvaranje stečajnoga postupka nad dužnikom. 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Na ročištu u prethodnom postupku od 8. veljače 2018. osoba ovlaštena za zastupanje dužnika po zakonu je u bitnom navela da dužnik nema imovinu u svom vlasništvu, da nema zaposlenih, da društvo ne posluje već duže vrijeme ali da dužnik ima volju podmiriti svoje dospjele obveze prema vjerovnicima i makar djelomično zatvoriti svoja dugovanja predlažući sudu dodjelu roka od 60 dana u kojem da će podnijeti u spis potvrdu Financijske agencije na okolnost da račun dužnika više nije u blokadi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dužnik nije postupio u skladu s rješenjem ovoga suda od 8. veljače 2018. radi dostave u spis navedene potvrde, to je ovaj sud zaključkom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travnja 2018. istu pribavio po službenoj dužnosti.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iz potvrde Financijske agencije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2018. jasno proizlazi da je na računima i novčanim sredstvima dužnika na dan izdavanja potvrde evidentirano 50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 zbog nepodmirenih obveza za plaćanje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13.096,06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iz čega jasno proizlazi postojanje stečajnih razloga nesposobnosti dužnika za plaćanje i njegove prezaduženosti u smislu odredbi čl. 5. do 7. SZ-a.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prednjih navoda osobe ovlaštene za zastupanje dužnika po zakonu proizlazi da dužnik u svom vlasništvu nema imovinu koja bi ušla u stečajnu masu, a uzimajući u obzir da na Financijska agencija s računa dužnika nije zaplijenila novčana sredstva potrebna na ime predujma potrebnog za namirenje troškova stečajnoga postupka, to je ovaj sud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0C4F3A" w:rsidP="000C4F3A" w:rsidR="000C4F3A" w:rsidRPr="000C4F3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3A" w:rsidP="000C4F3A" w:rsidR="000C4F3A" w:rsidRPr="000C4F3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>
        <w:rPr>
          <w:rFonts w:cs="Times New Roman" w:eastAsia="Calibri" w:hAnsi="Times New Roman" w:ascii="Times New Roman"/>
          <w:sz w:val="24"/>
          <w:szCs w:val="24"/>
        </w:rPr>
        <w:t>3. svibnja</w:t>
      </w: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      Sutkinja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Tina Grgas, v.r.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0C4F3A" w:rsidP="000C4F3A" w:rsidR="000C4F3A" w:rsidRPr="000C4F3A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0C4F3A" w:rsidP="000C4F3A" w:rsidR="000C4F3A" w:rsidRPr="000C4F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0C4F3A" w:rsidP="000C4F3A" w:rsidR="000C4F3A" w:rsidRPr="000C4F3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0C4F3A" w:rsidP="000C4F3A" w:rsidR="00DB052E">
      <w:pPr>
        <w:spacing w:lineRule="auto" w:line="240" w:after="0"/>
        <w:ind w:firstLine="708"/>
      </w:pPr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Spis predmeta </w:t>
      </w:r>
      <w:proofErr w:type="spellStart"/>
      <w:r w:rsidRPr="000C4F3A">
        <w:rPr>
          <w:rFonts w:cs="Times New Roman" w:eastAsia="Calibri" w:hAnsi="Times New Roman" w:ascii="Times New Roman"/>
          <w:sz w:val="24"/>
          <w:szCs w:val="24"/>
        </w:rPr>
        <w:t>kalendirati</w:t>
      </w:r>
      <w:proofErr w:type="spellEnd"/>
      <w:r w:rsidRPr="000C4F3A">
        <w:rPr>
          <w:rFonts w:cs="Times New Roman" w:eastAsia="Calibri" w:hAnsi="Times New Roman" w:ascii="Times New Roman"/>
          <w:sz w:val="24"/>
          <w:szCs w:val="24"/>
        </w:rPr>
        <w:t xml:space="preserve"> za 30 dana radi donošenja meritorne odluke</w:t>
      </w:r>
    </w:p>
    <w:sectPr w:rsidSect="00BE1154" w:rsidR="00DB0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F3A" w:rsidP="000C4F3A" w:rsidR="000C4F3A">
      <w:pPr>
        <w:spacing w:lineRule="auto" w:line="240" w:after="0"/>
      </w:pPr>
      <w:r>
        <w:separator/>
      </w:r>
    </w:p>
  </w:endnote>
  <w:endnote w:id="0" w:type="continuationSeparator">
    <w:p w:rsidRDefault="000C4F3A" w:rsidP="000C4F3A" w:rsidR="000C4F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F3A" w:rsidP="000C4F3A" w:rsidR="000C4F3A">
      <w:pPr>
        <w:spacing w:lineRule="auto" w:line="240" w:after="0"/>
      </w:pPr>
      <w:r>
        <w:separator/>
      </w:r>
    </w:p>
  </w:footnote>
  <w:footnote w:id="0" w:type="continuationSeparator">
    <w:p w:rsidRDefault="000C4F3A" w:rsidP="000C4F3A" w:rsidR="000C4F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4020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0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4F3A" w:rsidP="008C3132" w:rsidR="00AA5237" w:rsidRPr="000C4F3A">
    <w:pPr>
      <w:pStyle w:val="Zaglavlje"/>
      <w:jc w:val="right"/>
      <w:rPr>
        <w:rFonts w:cs="Times New Roman" w:hAnsi="Times New Roman" w:ascii="Times New Roman"/>
      </w:rPr>
    </w:pPr>
    <w:r w:rsidRPr="00BE1154">
      <w:t xml:space="preserve">                                                                    </w:t>
    </w:r>
    <w:r>
      <w:t xml:space="preserve">                              </w:t>
    </w:r>
    <w:r w:rsidRPr="000C4F3A">
      <w:rPr>
        <w:rFonts w:cs="Times New Roman" w:hAnsi="Times New Roman" w:ascii="Times New Roman"/>
        <w:sz w:val="24"/>
      </w:rPr>
      <w:t>Poslovni broj 3. St-547/17-8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3A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547/2017-8</w:t>
    </w:r>
  </w:p>
  <w:p w:rsidRDefault="00C44020" w:rsidR="00720FC2">
    <w:pPr>
      <w:pStyle w:val="Zaglavlje"/>
    </w:pPr>
  </w:p>
  <w:p w:rsidRDefault="00C44020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F3A"/>
    <w:rsid w:val="000C4F3A"/>
    <w:rsid w:val="002A727B"/>
    <w:rsid w:val="00C44020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C4F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C4F3A"/>
  </w:style>
  <w:style w:styleId="Brojstranice" w:type="character">
    <w:name w:val="page number"/>
    <w:basedOn w:val="Zadanifontodlomka"/>
    <w:uiPriority w:val="99"/>
    <w:rsid w:val="000C4F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F3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F3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F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F3A"/>
  </w:style>
  <w:style w:styleId="Tekstrezerviranogmjesta" w:type="character">
    <w:name w:val="Placeholder Text"/>
    <w:basedOn w:val="Zadanifontodlomka"/>
    <w:uiPriority w:val="99"/>
    <w:semiHidden/>
    <w:rsid w:val="00C440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40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402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40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40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C4F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C4F3A"/>
  </w:style>
  <w:style w:styleId="Brojstranice" w:type="character">
    <w:name w:val="page number"/>
    <w:basedOn w:val="Zadanifontodlomka"/>
    <w:uiPriority w:val="99"/>
    <w:rsid w:val="000C4F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F3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F3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F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F3A"/>
  </w:style>
  <w:style w:styleId="Tekstrezerviranogmjesta" w:type="character">
    <w:name w:val="Placeholder Text"/>
    <w:basedOn w:val="Zadanifontodlomka"/>
    <w:uiPriority w:val="99"/>
    <w:semiHidden/>
    <w:rsid w:val="00C440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40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40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40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40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I KATICA j.d.o.o. za trgovinu</izvorni_sadrzaj>
    <derivirana_varijabla naziv="DomainObject.Predmet.ProtustrankaFormated_1">  IVICA I KATICA j.d.o.o. za trgovinu</derivirana_varijabla>
  </DomainObject.Predmet.ProtustrankaFormated>
  <DomainObject.Predmet.ProtustrankaFormatedOIB>
    <izvorni_sadrzaj>  IVICA I KATICA j.d.o.o. za trgovinu, OIB 31227065116</izvorni_sadrzaj>
    <derivirana_varijabla naziv="DomainObject.Predmet.ProtustrankaFormatedOIB_1">  IVICA I KATICA j.d.o.o. za trgovinu, OIB 31227065116</derivirana_varijabla>
  </DomainObject.Predmet.ProtustrankaFormatedOIB>
  <DomainObject.Predmet.ProtustrankaFormatedWithAdress>
    <izvorni_sadrzaj> IVICA I KATICA j.d.o.o. za trgovinu, Slivnica ulica II 7, 23242 Slivnica</izvorni_sadrzaj>
    <derivirana_varijabla naziv="DomainObject.Predmet.ProtustrankaFormatedWithAdress_1"> IVICA I KATICA j.d.o.o. za trgovinu, Slivnica ulica II 7, 23242 Slivnica</derivirana_varijabla>
  </DomainObject.Predmet.ProtustrankaFormatedWithAdress>
  <DomainObject.Predmet.ProtustrankaFormatedWithAdressOIB>
    <izvorni_sadrzaj> IVICA I KATICA j.d.o.o. za trgovinu, OIB 31227065116, Slivnica ulica II 7, 23242 Slivnica</izvorni_sadrzaj>
    <derivirana_varijabla naziv="DomainObject.Predmet.ProtustrankaFormatedWithAdressOIB_1"> IVICA I KATICA j.d.o.o. za trgovinu, OIB 31227065116, Slivnica ulica II 7, 23242 Slivnica</derivirana_varijabla>
  </DomainObject.Predmet.ProtustrankaFormatedWithAdressOIB>
  <DomainObject.Predmet.ProtustrankaWithAdress>
    <izvorni_sadrzaj>IVICA I KATICA j.d.o.o. za trgovinu Slivnica ulica II 7, 23242 Slivnica</izvorni_sadrzaj>
    <derivirana_varijabla naziv="DomainObject.Predmet.ProtustrankaWithAdress_1">IVICA I KATICA j.d.o.o. za trgovinu Slivnica ulica II 7, 23242 Slivnica</derivirana_varijabla>
  </DomainObject.Predmet.ProtustrankaWithAdress>
  <DomainObject.Predmet.ProtustrankaWithAdressOIB>
    <izvorni_sadrzaj>IVICA I KATICA j.d.o.o. za trgovinu, OIB 31227065116, Slivnica ulica II 7, 23242 Slivnica</izvorni_sadrzaj>
    <derivirana_varijabla naziv="DomainObject.Predmet.ProtustrankaWithAdressOIB_1">IVICA I KATICA j.d.o.o. za trgovinu, OIB 31227065116, Slivnica ulica II 7, 23242 Slivnica</derivirana_varijabla>
  </DomainObject.Predmet.ProtustrankaWithAdressOIB>
  <DomainObject.Predmet.ProtustrankaNazivFormated>
    <izvorni_sadrzaj>IVICA I KATICA j.d.o.o. za trgovinu</izvorni_sadrzaj>
    <derivirana_varijabla naziv="DomainObject.Predmet.ProtustrankaNazivFormated_1">IVICA I KATICA j.d.o.o. za trgovinu</derivirana_varijabla>
  </DomainObject.Predmet.ProtustrankaNazivFormated>
  <DomainObject.Predmet.ProtustrankaNazivFormatedOIB>
    <izvorni_sadrzaj>IVICA I KATICA j.d.o.o. za trgovinu, OIB 31227065116</izvorni_sadrzaj>
    <derivirana_varijabla naziv="DomainObject.Predmet.ProtustrankaNazivFormatedOIB_1">IVICA I KATICA j.d.o.o. za trgovinu, OIB 31227065116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Katica Galešić Kalac</izvorni_sadrzaj>
    <derivirana_varijabla naziv="DomainObject.Predmet.StrankaFormated_1">  FINA; Katica Galešić Kalac</derivirana_varijabla>
  </DomainObject.Predmet.StrankaFormated>
  <DomainObject.Predmet.StrankaFormatedOIB>
    <izvorni_sadrzaj>  FINA, OIB 85821130368; Katica Galešić Kalac, OIB 99907724607</izvorni_sadrzaj>
    <derivirana_varijabla naziv="DomainObject.Predmet.StrankaFormatedOIB_1">  FINA, OIB 85821130368; Katica Galešić Kalac, OIB 99907724607</derivirana_varijabla>
  </DomainObject.Predmet.StrankaFormatedOIB>
  <DomainObject.Predmet.StrankaFormatedWithAdress>
    <izvorni_sadrzaj> FINA; Katica Galešić Kalac, Slivnica Ulica Ii 7, 23242 Slivnica</izvorni_sadrzaj>
    <derivirana_varijabla naziv="DomainObject.Predmet.StrankaFormatedWithAdress_1"> FINA; Katica Galešić Kalac, Slivnica Ulica Ii 7, 23242 Slivnica</derivirana_varijabla>
  </DomainObject.Predmet.StrankaFormatedWithAdress>
  <DomainObject.Predmet.StrankaFormatedWithAdressOIB>
    <izvorni_sadrzaj> FINA, OIB 85821130368; Katica Galešić Kalac, OIB 99907724607, Slivnica Ulica Ii 7, 23242 Slivnica</izvorni_sadrzaj>
    <derivirana_varijabla naziv="DomainObject.Predmet.StrankaFormatedWithAdressOIB_1"> FINA, OIB 85821130368; Katica Galešić Kalac, OIB 99907724607, Slivnica Ulica Ii 7, 23242 Slivnica</derivirana_varijabla>
  </DomainObject.Predmet.StrankaFormatedWithAdressOIB>
  <DomainObject.Predmet.StrankaWithAdress>
    <izvorni_sadrzaj>FINA ,Katica Galešić Kalac Slivnica Ulica Ii 7,23242 Slivnica</izvorni_sadrzaj>
    <derivirana_varijabla naziv="DomainObject.Predmet.StrankaWithAdress_1">FINA ,Katica Galešić Kalac Slivnica Ulica Ii 7,23242 Slivnica</derivirana_varijabla>
  </DomainObject.Predmet.StrankaWithAdress>
  <DomainObject.Predmet.StrankaWithAdressOIB>
    <izvorni_sadrzaj>FINA, OIB 85821130368,Katica Galešić Kalac, OIB 99907724607, Slivnica Ulica Ii 7,23242 Slivnica</izvorni_sadrzaj>
    <derivirana_varijabla naziv="DomainObject.Predmet.StrankaWithAdressOIB_1">FINA, OIB 85821130368,Katica Galešić Kalac, OIB 99907724607, Slivnica Ulica Ii 7,23242 Slivnica</derivirana_varijabla>
  </DomainObject.Predmet.StrankaWithAdressOIB>
  <DomainObject.Predmet.StrankaNazivFormated>
    <izvorni_sadrzaj>FINA,Katica Galešić Kalac</izvorni_sadrzaj>
    <derivirana_varijabla naziv="DomainObject.Predmet.StrankaNazivFormated_1">FINA,Katica Galešić Kalac</derivirana_varijabla>
  </DomainObject.Predmet.StrankaNazivFormated>
  <DomainObject.Predmet.StrankaNazivFormatedOIB>
    <izvorni_sadrzaj>FINA, OIB 85821130368,Katica Galešić Kalac, OIB 99907724607</izvorni_sadrzaj>
    <derivirana_varijabla naziv="DomainObject.Predmet.StrankaNazivFormatedOIB_1">FINA, OIB 85821130368,Katica Galešić Kalac, OIB 99907724607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Katica Galešić Kalac</item>
    </izvorni_sadrzaj>
    <derivirana_varijabla naziv="DomainObject.Predmet.StrankaListFormated_1">
      <item>FINA</item>
      <item>Katica Galešić Kalac</item>
    </derivirana_varijabla>
  </DomainObject.Predmet.StrankaListFormated>
  <DomainObject.Predmet.StrankaListFormatedOIB>
    <izvorni_sadrzaj>
      <item>FINA, OIB 85821130368</item>
      <item>Katica Galešić Kalac, OIB 99907724607</item>
    </izvorni_sadrzaj>
    <derivirana_varijabla naziv="DomainObject.Predmet.StrankaListFormatedOIB_1">
      <item>FINA, OIB 85821130368</item>
      <item>Katica Galešić Kalac, OIB 99907724607</item>
    </derivirana_varijabla>
  </DomainObject.Predmet.StrankaListFormatedOIB>
  <DomainObject.Predmet.StrankaListFormatedWithAdress>
    <izvorni_sadrzaj>
      <item>FINA</item>
      <item>Katica Galešić Kalac, Slivnica Ulica Ii 7, 23242 Slivnica</item>
    </izvorni_sadrzaj>
    <derivirana_varijabla naziv="DomainObject.Predmet.StrankaListFormatedWithAdress_1">
      <item>FINA</item>
      <item>Katica Galešić Kalac, Slivnica Ulica Ii 7, 23242 Slivnica</item>
    </derivirana_varijabla>
  </DomainObject.Predmet.StrankaListFormatedWithAdress>
  <DomainObject.Predmet.StrankaListFormatedWithAdressOIB>
    <izvorni_sadrzaj>
      <item>FINA, OIB 85821130368</item>
      <item>Katica Galešić Kalac, OIB 99907724607, Slivnica Ulica Ii 7, 23242 Slivnica</item>
    </izvorni_sadrzaj>
    <derivirana_varijabla naziv="DomainObject.Predmet.StrankaListFormatedWithAdressOIB_1">
      <item>FINA, OIB 85821130368</item>
      <item>Katica Galešić Kalac, OIB 99907724607, Slivnica Ulica Ii 7, 23242 Slivnica</item>
    </derivirana_varijabla>
  </DomainObject.Predmet.StrankaListFormatedWithAdressOIB>
  <DomainObject.Predmet.StrankaListNazivFormated>
    <izvorni_sadrzaj>
      <item>FINA</item>
      <item>Katica Galešić Kalac</item>
    </izvorni_sadrzaj>
    <derivirana_varijabla naziv="DomainObject.Predmet.StrankaListNazivFormated_1">
      <item>FINA</item>
      <item>Katica Galešić Kalac</item>
    </derivirana_varijabla>
  </DomainObject.Predmet.StrankaListNazivFormated>
  <DomainObject.Predmet.StrankaListNazivFormatedOIB>
    <izvorni_sadrzaj>
      <item>FINA, OIB 85821130368</item>
      <item>Katica Galešić Kalac, OIB 99907724607</item>
    </izvorni_sadrzaj>
    <derivirana_varijabla naziv="DomainObject.Predmet.StrankaListNazivFormatedOIB_1">
      <item>FINA, OIB 85821130368</item>
      <item>Katica Galešić Kalac, OIB 99907724607</item>
    </derivirana_varijabla>
  </DomainObject.Predmet.StrankaListNazivFormatedOIB>
  <DomainObject.Predmet.ProtuStrankaListFormated>
    <izvorni_sadrzaj>
      <item>IVICA I KATICA j.d.o.o. za trgovinu</item>
    </izvorni_sadrzaj>
    <derivirana_varijabla naziv="DomainObject.Predmet.ProtuStrankaListFormated_1">
      <item>IVICA I KATICA j.d.o.o. za trgovinu</item>
    </derivirana_varijabla>
  </DomainObject.Predmet.ProtuStrankaListFormated>
  <DomainObject.Predmet.ProtuStrankaListFormatedOIB>
    <izvorni_sadrzaj>
      <item>IVICA I KATICA j.d.o.o. za trgovinu, OIB 31227065116</item>
    </izvorni_sadrzaj>
    <derivirana_varijabla naziv="DomainObject.Predmet.ProtuStrankaListFormatedOIB_1">
      <item>IVICA I KATICA j.d.o.o. za trgovinu, OIB 31227065116</item>
    </derivirana_varijabla>
  </DomainObject.Predmet.ProtuStrankaListFormatedOIB>
  <DomainObject.Predmet.ProtuStrankaListFormatedWithAdress>
    <izvorni_sadrzaj>
      <item>IVICA I KATICA j.d.o.o. za trgovinu, Slivnica ulica II 7, 23242 Slivnica</item>
    </izvorni_sadrzaj>
    <derivirana_varijabla naziv="DomainObject.Predmet.ProtuStrankaListFormatedWithAdress_1">
      <item>IVICA I KATICA j.d.o.o. za trgovinu, Slivnica ulica II 7, 23242 Slivnica</item>
    </derivirana_varijabla>
  </DomainObject.Predmet.ProtuStrankaListFormatedWithAdress>
  <DomainObject.Predmet.ProtuStrankaListFormatedWithAdressOIB>
    <izvorni_sadrzaj>
      <item>IVICA I KATICA j.d.o.o. za trgovinu, OIB 31227065116, Slivnica ulica II 7, 23242 Slivnica</item>
    </izvorni_sadrzaj>
    <derivirana_varijabla naziv="DomainObject.Predmet.ProtuStrankaListFormatedWithAdressOIB_1">
      <item>IVICA I KATICA j.d.o.o. za trgovinu, OIB 31227065116, Slivnica ulica II 7, 23242 Slivnica</item>
    </derivirana_varijabla>
  </DomainObject.Predmet.ProtuStrankaListFormatedWithAdressOIB>
  <DomainObject.Predmet.ProtuStrankaListNazivFormated>
    <izvorni_sadrzaj>
      <item>IVICA I KATICA j.d.o.o. za trgovinu</item>
    </izvorni_sadrzaj>
    <derivirana_varijabla naziv="DomainObject.Predmet.ProtuStrankaListNazivFormated_1">
      <item>IVICA I KATICA j.d.o.o. za trgovinu</item>
    </derivirana_varijabla>
  </DomainObject.Predmet.ProtuStrankaListNazivFormated>
  <DomainObject.Predmet.ProtuStrankaListNazivFormatedOIB>
    <izvorni_sadrzaj>
      <item>IVICA I KATICA j.d.o.o. za trgovinu, OIB 31227065116</item>
    </izvorni_sadrzaj>
    <derivirana_varijabla naziv="DomainObject.Predmet.ProtuStrankaListNazivFormatedOIB_1">
      <item>IVICA I KATICA j.d.o.o. za trgovinu, OIB 31227065116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IVICA I KATICA j.d.o.o. za trgovinu</izvorni_sadrzaj>
    <derivirana_varijabla naziv="DomainObject.Predmet.ProtustrankaIDrugi_1">IVICA I KATICA j.d.o.o.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IVICA I KATICA j.d.o.o. za trgovinu, OIB 31227065116, Slivnica ulica II 7, 23242 Slivnica</izvorni_sadrzaj>
    <derivirana_varijabla naziv="DomainObject.Predmet.ProtustrankaIDrugiAdressOIB_1">IVICA I KATICA j.d.o.o. za trgovinu, OIB 31227065116, Slivnica ulica II 7,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I KATICA j.d.o.o. za trgovinu</item>
      <item>FINA</item>
      <item>Katica Galešić Kalac</item>
    </izvorni_sadrzaj>
    <derivirana_varijabla naziv="DomainObject.Predmet.SudioniciListNaziv_1">
      <item>IVICA I KATICA j.d.o.o. za trgovinu</item>
      <item>FINA</item>
      <item>Katica Galešić Kalac</item>
    </derivirana_varijabla>
  </DomainObject.Predmet.SudioniciListNaziv>
  <DomainObject.Predmet.SudioniciListAdressOIB>
    <izvorni_sadrzaj>
      <item>IVICA I KATICA j.d.o.o. za trgovinu, OIB 31227065116, Slivnica ulica II 7,23242 Slivnica</item>
      <item>FINA, OIB 85821130368</item>
      <item>Katica Galešić Kalac, OIB 99907724607, Slivnica Ulica Ii 7,23242 Slivnica</item>
    </izvorni_sadrzaj>
    <derivirana_varijabla naziv="DomainObject.Predmet.SudioniciListAdressOIB_1">
      <item>IVICA I KATICA j.d.o.o. za trgovinu, OIB 31227065116, Slivnica ulica II 7,23242 Slivnica</item>
      <item>FINA, OIB 85821130368</item>
      <item>Katica Galešić Kalac, OIB 99907724607, Slivnica Ulica Ii 7,23242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31227065116</item>
      <item>, OIB 85821130368</item>
      <item>, OIB 99907724607</item>
    </izvorni_sadrzaj>
    <derivirana_varijabla naziv="DomainObject.Predmet.SudioniciListNazivOIB_1">
      <item>, OIB 31227065116</item>
      <item>, OIB 85821130368</item>
      <item>, OIB 99907724607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908</properties:Words>
  <properties:Characters>4918</properties:Characters>
  <properties:Lines>96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2018-05-03T06:31:00Z</dcterms:created>
  <dc:creator>wsadmin</dc:creator>
  <cp:lastModifiedBy>Nena Mužanović</cp:lastModifiedBy>
  <cp:lastPrinted>2018-05-04T06:08:00Z</cp:lastPrinted>
  <dcterms:modified xmlns:xsi="http://www.w3.org/2001/XMLSchema-instance" xsi:type="dcterms:W3CDTF">2018-05-04T06:10:00Z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(st-547-17 IVICA I KATICA.docx)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