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364f" w14:paraId="25b364f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A53C93" w:rsidP="00BD5AA0" w:rsidR="00BD5AA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0AA6" w:rsidR="00F90AA6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BD5AA0">
        <w:rPr>
          <w:sz w:val="24"/>
        </w:rPr>
        <w:t>Broj: St-</w:t>
      </w:r>
      <w:r w:rsidR="005E0261">
        <w:rPr>
          <w:sz w:val="24"/>
        </w:rPr>
        <w:t>126/2016-29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F90AA6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E0261">
        <w:rPr>
          <w:sz w:val="24"/>
        </w:rPr>
        <w:t>u postupku stečaja nad dužnikom AUTO AA d.o.o, u stečaju Nova Gradiška</w:t>
      </w:r>
      <w:r>
        <w:rPr>
          <w:sz w:val="24"/>
        </w:rPr>
        <w:t xml:space="preserve">, dana </w:t>
      </w:r>
      <w:r w:rsidR="005E0261">
        <w:rPr>
          <w:sz w:val="24"/>
        </w:rPr>
        <w:t>24.veljače 2017.</w:t>
      </w:r>
    </w:p>
    <w:p w:rsidRDefault="0092649D" w:rsidP="00024379" w:rsidR="0092649D">
      <w:pPr>
        <w:jc w:val="both"/>
        <w:rPr>
          <w:sz w:val="24"/>
        </w:rPr>
      </w:pPr>
    </w:p>
    <w:p w:rsidRDefault="00052215" w:rsidR="00052215">
      <w:pPr>
        <w:rPr>
          <w:sz w:val="24"/>
        </w:rPr>
      </w:pPr>
    </w:p>
    <w:p w:rsidRDefault="00052215" w:rsidP="0092649D" w:rsidR="00052215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92649D" w:rsidP="0092649D" w:rsidR="0092649D">
      <w:pPr>
        <w:jc w:val="center"/>
        <w:rPr>
          <w:sz w:val="24"/>
        </w:rPr>
      </w:pPr>
    </w:p>
    <w:p w:rsidRDefault="00052215" w:rsidR="00052215">
      <w:pPr>
        <w:rPr>
          <w:sz w:val="24"/>
        </w:rPr>
      </w:pPr>
    </w:p>
    <w:p w:rsidRDefault="00F562F0" w:rsidP="005E0261" w:rsidR="00432BE8">
      <w:pPr>
        <w:jc w:val="both"/>
        <w:rPr>
          <w:sz w:val="24"/>
        </w:rPr>
      </w:pPr>
      <w:r>
        <w:rPr>
          <w:sz w:val="24"/>
        </w:rPr>
        <w:tab/>
      </w:r>
      <w:r w:rsidR="0092649D">
        <w:rPr>
          <w:sz w:val="24"/>
        </w:rPr>
        <w:t>U cilju donošenja odluke o naknadi stvarnih troškova poziva se stečajni upravitelj Jozo Pavičić u roku od 8 dana izvršiti dopunu naloga za uporabu privatnog automobila u službene svrhe, na način da se u putnom nalogu ima naznačiti početno i završno stanje prijeđenih kilometara.</w:t>
      </w:r>
    </w:p>
    <w:p w:rsidRDefault="0092649D" w:rsidP="005E0261" w:rsidR="0092649D">
      <w:pPr>
        <w:jc w:val="both"/>
        <w:rPr>
          <w:sz w:val="24"/>
        </w:rPr>
      </w:pPr>
      <w:r>
        <w:rPr>
          <w:sz w:val="24"/>
        </w:rPr>
        <w:tab/>
      </w:r>
      <w:proofErr w:type="spellStart"/>
      <w:r>
        <w:rPr>
          <w:sz w:val="24"/>
        </w:rPr>
        <w:t>Steč.upravitelj</w:t>
      </w:r>
      <w:proofErr w:type="spellEnd"/>
      <w:r>
        <w:rPr>
          <w:sz w:val="24"/>
        </w:rPr>
        <w:t xml:space="preserve"> se također poziva u istom roku dostaviti valjane dokaze o plaćenim troškovima na  ime naknade za parkiranje i cestarine.</w:t>
      </w:r>
    </w:p>
    <w:p w:rsidRDefault="00B05C4E" w:rsidP="00052215" w:rsidR="00052215" w:rsidRPr="00052215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F90AA6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57269A">
        <w:rPr>
          <w:sz w:val="24"/>
        </w:rPr>
        <w:t xml:space="preserve">             </w:t>
      </w:r>
      <w:r>
        <w:rPr>
          <w:sz w:val="24"/>
        </w:rPr>
        <w:t>U Slav.</w:t>
      </w:r>
      <w:r w:rsidR="005067C2">
        <w:rPr>
          <w:sz w:val="24"/>
        </w:rPr>
        <w:t xml:space="preserve"> </w:t>
      </w:r>
      <w:r>
        <w:rPr>
          <w:sz w:val="24"/>
        </w:rPr>
        <w:t xml:space="preserve">Brodu, </w:t>
      </w:r>
      <w:r w:rsidR="004B4733">
        <w:rPr>
          <w:sz w:val="24"/>
        </w:rPr>
        <w:t>24.veljače 2017</w:t>
      </w:r>
      <w:r w:rsidR="00EF57EB">
        <w:rPr>
          <w:sz w:val="24"/>
        </w:rPr>
        <w:t>.</w:t>
      </w:r>
      <w:r w:rsidR="005067C2">
        <w:rPr>
          <w:sz w:val="24"/>
        </w:rPr>
        <w:t>godine</w:t>
      </w: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491C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EB0603">
        <w:rPr>
          <w:sz w:val="24"/>
        </w:rPr>
        <w:t>STEČAJNI SUDAC:</w:t>
      </w:r>
    </w:p>
    <w:p w:rsidRDefault="00EF57EB" w:rsidR="00EF57EB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zaključka nije dopušten pravni lijek (čl.19 st. 7 SZ)</w:t>
      </w:r>
    </w:p>
    <w:p w:rsidRDefault="008860EA" w:rsidR="008860EA">
      <w:pPr>
        <w:rPr>
          <w:sz w:val="24"/>
        </w:rPr>
      </w:pPr>
    </w:p>
    <w:p w:rsidRDefault="008860EA" w:rsidR="008860EA">
      <w:pPr>
        <w:rPr>
          <w:sz w:val="24"/>
        </w:rPr>
      </w:pPr>
    </w:p>
    <w:p w:rsidRDefault="008860EA" w:rsidR="008860EA">
      <w:pPr>
        <w:rPr>
          <w:sz w:val="24"/>
        </w:rPr>
      </w:pPr>
      <w:r>
        <w:rPr>
          <w:sz w:val="24"/>
        </w:rPr>
        <w:t xml:space="preserve">Dostaviti </w:t>
      </w:r>
      <w:r w:rsidR="00B65A6F">
        <w:rPr>
          <w:sz w:val="24"/>
        </w:rPr>
        <w:t>putem mrežne stanice e-Oglasna ploča sudova</w:t>
      </w:r>
    </w:p>
    <w:p w:rsidRDefault="0092649D" w:rsidR="0092649D">
      <w:pPr>
        <w:rPr>
          <w:sz w:val="24"/>
        </w:rPr>
      </w:pPr>
      <w:proofErr w:type="spellStart"/>
      <w:r>
        <w:rPr>
          <w:sz w:val="24"/>
        </w:rPr>
        <w:t>steč.upravitelju</w:t>
      </w:r>
      <w:proofErr w:type="spellEnd"/>
    </w:p>
    <w:sectPr w:rsidR="0092649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446D"/>
    <w:rsid w:val="000A547C"/>
    <w:rsid w:val="000B52AD"/>
    <w:rsid w:val="000B6060"/>
    <w:rsid w:val="00115CEB"/>
    <w:rsid w:val="001818CE"/>
    <w:rsid w:val="00217B1C"/>
    <w:rsid w:val="0028537C"/>
    <w:rsid w:val="00286F5D"/>
    <w:rsid w:val="003D6311"/>
    <w:rsid w:val="003F7D32"/>
    <w:rsid w:val="00432BE8"/>
    <w:rsid w:val="00491C12"/>
    <w:rsid w:val="004B4733"/>
    <w:rsid w:val="004F3FD1"/>
    <w:rsid w:val="004F65A8"/>
    <w:rsid w:val="005067C2"/>
    <w:rsid w:val="00555FBC"/>
    <w:rsid w:val="0057269A"/>
    <w:rsid w:val="005E0261"/>
    <w:rsid w:val="0061302D"/>
    <w:rsid w:val="00690369"/>
    <w:rsid w:val="00696806"/>
    <w:rsid w:val="007C76FA"/>
    <w:rsid w:val="007F5714"/>
    <w:rsid w:val="00823DDA"/>
    <w:rsid w:val="008263C0"/>
    <w:rsid w:val="008860EA"/>
    <w:rsid w:val="008B40C7"/>
    <w:rsid w:val="008F324F"/>
    <w:rsid w:val="0092649D"/>
    <w:rsid w:val="00956036"/>
    <w:rsid w:val="009D5347"/>
    <w:rsid w:val="009E6041"/>
    <w:rsid w:val="00A40BCC"/>
    <w:rsid w:val="00A53C93"/>
    <w:rsid w:val="00AE302C"/>
    <w:rsid w:val="00B05C4E"/>
    <w:rsid w:val="00B16D26"/>
    <w:rsid w:val="00B65A6F"/>
    <w:rsid w:val="00B81811"/>
    <w:rsid w:val="00B91C88"/>
    <w:rsid w:val="00BB43A9"/>
    <w:rsid w:val="00BD5AA0"/>
    <w:rsid w:val="00C826D8"/>
    <w:rsid w:val="00CE4E90"/>
    <w:rsid w:val="00CF356B"/>
    <w:rsid w:val="00DD7FBF"/>
    <w:rsid w:val="00DF5FB6"/>
    <w:rsid w:val="00E05D5D"/>
    <w:rsid w:val="00E44A96"/>
    <w:rsid w:val="00EB0603"/>
    <w:rsid w:val="00EC2BD5"/>
    <w:rsid w:val="00EF57EB"/>
    <w:rsid w:val="00F043B9"/>
    <w:rsid w:val="00F55E00"/>
    <w:rsid w:val="00F562F0"/>
    <w:rsid w:val="00F734B4"/>
    <w:rsid w:val="00F90AA6"/>
    <w:rsid w:val="00FA0481"/>
    <w:rsid w:val="00FB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F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6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F5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F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6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F5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164</properties:Words>
  <properties:Characters>839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2017-02-24T10:51:00Z</dcterms:created>
  <dc:creator>Trgovacki sud</dc:creator>
  <cp:lastModifiedBy>wsadmin</cp:lastModifiedBy>
  <cp:lastPrinted>2016-02-16T08:11:00Z</cp:lastPrinted>
  <dcterms:modified xmlns:xsi="http://www.w3.org/2001/XMLSchema-instance" xsi:type="dcterms:W3CDTF">2017-02-24T10:52:00Z</dcterms:modified>
  <cp:revision>3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