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e73cb" w14:paraId="56e73cb" w:rsidRDefault="00992F2D" w:rsidR="00706888" w:rsidRPr="004A4042">
      <w:pPr>
        <w15:collapsed w:val="false"/>
        <w:rPr>
          <w:b/>
          <w:lang w:val="hr-HR"/>
        </w:rPr>
      </w:pPr>
      <w:bookmarkStart w:name="_GoBack" w:id="0"/>
      <w:bookmarkEnd w:id="0"/>
      <w:r w:rsidRPr="004A4042"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REPUBLIKA HRVATSKA</w:t>
      </w: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TRGOVAČKI SUD SPLIT</w:t>
      </w:r>
    </w:p>
    <w:p w:rsidRDefault="006139CA" w:rsidR="006139CA">
      <w:pPr>
        <w:rPr>
          <w:lang w:val="hr-HR"/>
        </w:rPr>
      </w:pPr>
      <w:r w:rsidRPr="004A4042">
        <w:rPr>
          <w:lang w:val="hr-HR"/>
        </w:rPr>
        <w:t>Split, Sukoišanska 6</w:t>
      </w:r>
    </w:p>
    <w:p w:rsidRDefault="009715B0" w:rsidR="009715B0" w:rsidRPr="004A4042">
      <w:pPr>
        <w:rPr>
          <w:lang w:val="hr-HR"/>
        </w:rPr>
      </w:pPr>
    </w:p>
    <w:p w:rsidRDefault="00523D28" w:rsidP="009715B0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U   I M E   R E P U B L I K E   H R V A T S K E</w:t>
      </w:r>
    </w:p>
    <w:p w:rsidRDefault="00950AA9" w:rsidP="00950AA9" w:rsidR="00950AA9" w:rsidRPr="00615344">
      <w:pPr>
        <w:jc w:val="center"/>
        <w:rPr>
          <w:sz w:val="6"/>
          <w:szCs w:val="6"/>
          <w:lang w:val="hr-HR"/>
        </w:rPr>
      </w:pPr>
    </w:p>
    <w:p w:rsidRDefault="00950AA9" w:rsidP="006567C9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R J E Š E N J E</w:t>
      </w:r>
    </w:p>
    <w:p w:rsidRDefault="00950AA9" w:rsidP="00950AA9" w:rsidR="00950AA9" w:rsidRPr="00615344">
      <w:pPr>
        <w:rPr>
          <w:b/>
          <w:sz w:val="4"/>
          <w:szCs w:val="4"/>
          <w:lang w:val="hr-HR"/>
        </w:rPr>
      </w:pPr>
    </w:p>
    <w:p w:rsidRDefault="00E2778A" w:rsidP="00950AA9" w:rsidR="00E2778A" w:rsidRPr="00615344">
      <w:pPr>
        <w:rPr>
          <w:b/>
          <w:sz w:val="8"/>
          <w:szCs w:val="8"/>
          <w:lang w:val="hr-HR"/>
        </w:rPr>
      </w:pPr>
    </w:p>
    <w:p w:rsidRDefault="00615344" w:rsidP="00615344" w:rsidR="00615344" w:rsidRPr="00E607C5">
      <w:pPr>
        <w:ind w:firstLine="720"/>
        <w:jc w:val="both"/>
        <w:rPr>
          <w:color w:themeColor="text1" w:val="000000"/>
        </w:rPr>
      </w:pPr>
      <w:r>
        <w:t>Trgovački sud u Splitu, po sudskom savjetniku Jadranku Basiću, povodom zahtjeva FINANCIJSKE</w:t>
      </w:r>
      <w:r w:rsidRPr="004838FB">
        <w:t xml:space="preserve"> </w:t>
      </w:r>
      <w:r>
        <w:t>AGENCIJE</w:t>
      </w:r>
      <w:r w:rsidRPr="004838FB">
        <w:t>, R</w:t>
      </w:r>
      <w:r>
        <w:t>egionalni centar</w:t>
      </w:r>
      <w:r w:rsidRPr="004838FB">
        <w:t xml:space="preserve"> Split,</w:t>
      </w:r>
      <w:r>
        <w:t xml:space="preserve"> Podružnica Split,</w:t>
      </w:r>
      <w:r w:rsidRPr="004838FB">
        <w:t xml:space="preserve"> Ma</w:t>
      </w:r>
      <w:r>
        <w:t>žuranićevo šetalište 24 b, OIB: 85821130368</w:t>
      </w:r>
      <w:r w:rsidRPr="004838FB">
        <w:t xml:space="preserve"> </w:t>
      </w:r>
      <w:r>
        <w:t xml:space="preserve">za provedbu skraćenog stečajnog postupka nad dužnikom </w:t>
      </w:r>
      <w:r w:rsidR="00A56F06">
        <w:rPr>
          <w:color w:themeColor="text1" w:val="000000"/>
        </w:rPr>
        <w:t>TROGIR TV d.o.o., Trogir, Ulica dr. Franje Tuđmana 2 a, OIB: 33068321648</w:t>
      </w:r>
      <w:r>
        <w:rPr>
          <w:color w:themeColor="text1" w:val="000000"/>
        </w:rPr>
        <w:t>,</w:t>
      </w:r>
      <w:r w:rsidRPr="00E607C5">
        <w:rPr>
          <w:color w:themeColor="text1" w:val="000000"/>
        </w:rPr>
        <w:t xml:space="preserve"> dana </w:t>
      </w:r>
      <w:r>
        <w:rPr>
          <w:color w:themeColor="text1" w:val="000000"/>
        </w:rPr>
        <w:t>0</w:t>
      </w:r>
      <w:r w:rsidR="00633739">
        <w:rPr>
          <w:color w:themeColor="text1" w:val="000000"/>
        </w:rPr>
        <w:t>8</w:t>
      </w:r>
      <w:r w:rsidRPr="00E607C5">
        <w:rPr>
          <w:color w:themeColor="text1" w:val="000000"/>
        </w:rPr>
        <w:t xml:space="preserve">. </w:t>
      </w:r>
      <w:r>
        <w:rPr>
          <w:color w:themeColor="text1" w:val="000000"/>
        </w:rPr>
        <w:t>lipnja</w:t>
      </w:r>
      <w:r w:rsidRPr="00E607C5">
        <w:rPr>
          <w:color w:themeColor="text1" w:val="000000"/>
        </w:rPr>
        <w:t xml:space="preserve"> 2016. godine</w:t>
      </w:r>
    </w:p>
    <w:p w:rsidRDefault="00950AA9" w:rsidP="00706888" w:rsidR="00950AA9" w:rsidRPr="0023614D">
      <w:pPr>
        <w:jc w:val="both"/>
        <w:rPr>
          <w:lang w:val="hr-HR"/>
        </w:rPr>
      </w:pPr>
    </w:p>
    <w:p w:rsidRDefault="00950AA9" w:rsidP="00706888" w:rsidR="00950AA9" w:rsidRPr="00615344">
      <w:pPr>
        <w:jc w:val="both"/>
        <w:rPr>
          <w:sz w:val="4"/>
          <w:szCs w:val="4"/>
          <w:lang w:val="hr-HR"/>
        </w:rPr>
      </w:pPr>
    </w:p>
    <w:p w:rsidRDefault="00950AA9" w:rsidP="00706888" w:rsidR="00950AA9">
      <w:pPr>
        <w:jc w:val="center"/>
        <w:rPr>
          <w:lang w:val="hr-HR"/>
        </w:rPr>
      </w:pPr>
      <w:r w:rsidRPr="0023614D">
        <w:rPr>
          <w:lang w:val="hr-HR"/>
        </w:rPr>
        <w:t>r i j e š i o   j e</w:t>
      </w:r>
    </w:p>
    <w:p w:rsidRDefault="00950AA9" w:rsidP="00706888" w:rsidR="00950AA9" w:rsidRPr="0023614D">
      <w:pPr>
        <w:jc w:val="both"/>
        <w:rPr>
          <w:b/>
          <w:lang w:val="hr-HR"/>
        </w:rPr>
      </w:pPr>
    </w:p>
    <w:p w:rsidRDefault="00615344" w:rsidP="00615344" w:rsidR="00615344">
      <w:pPr>
        <w:ind w:firstLine="720"/>
        <w:jc w:val="both"/>
        <w:rPr>
          <w:color w:themeColor="text1" w:val="000000"/>
        </w:rPr>
      </w:pPr>
      <w:r>
        <w:t xml:space="preserve">Odbacuje se zahtjev predlagatelja za provedbu skraćenog stečajnog postupka nad </w:t>
      </w:r>
      <w:r w:rsidRPr="00E607C5">
        <w:rPr>
          <w:color w:themeColor="text1" w:val="000000"/>
        </w:rPr>
        <w:t xml:space="preserve">dužnikom </w:t>
      </w:r>
      <w:r w:rsidRPr="00D31F3E">
        <w:rPr>
          <w:color w:val="FF0000"/>
        </w:rPr>
        <w:t xml:space="preserve"> </w:t>
      </w:r>
      <w:r w:rsidR="00A56F06">
        <w:rPr>
          <w:color w:themeColor="text1" w:val="000000"/>
        </w:rPr>
        <w:t>TROGIR TV d.o.o., Trogir, Ulica dr. Franje Tuđmana 2 a, OIB: 33068321648</w:t>
      </w:r>
      <w:r>
        <w:rPr>
          <w:color w:themeColor="text1" w:val="000000"/>
        </w:rPr>
        <w:t>.</w:t>
      </w:r>
    </w:p>
    <w:p w:rsidRDefault="00950AA9" w:rsidP="00706888" w:rsidR="00950AA9" w:rsidRPr="00615344">
      <w:pPr>
        <w:jc w:val="both"/>
        <w:rPr>
          <w:sz w:val="44"/>
          <w:szCs w:val="44"/>
          <w:lang w:val="hr-HR"/>
        </w:rPr>
      </w:pPr>
    </w:p>
    <w:p w:rsidRDefault="00950AA9" w:rsidP="00706888" w:rsidR="00950AA9">
      <w:pPr>
        <w:jc w:val="center"/>
        <w:rPr>
          <w:lang w:val="hr-HR"/>
        </w:rPr>
      </w:pPr>
      <w:r w:rsidRPr="004A4042">
        <w:rPr>
          <w:lang w:val="hr-HR"/>
        </w:rPr>
        <w:t>O b r a z l o ž e n j e</w:t>
      </w:r>
    </w:p>
    <w:p w:rsidRDefault="00950AA9" w:rsidP="00706888" w:rsidR="00950AA9" w:rsidRPr="004A4042">
      <w:pPr>
        <w:jc w:val="both"/>
        <w:rPr>
          <w:b/>
          <w:lang w:val="hr-HR"/>
        </w:rPr>
      </w:pPr>
    </w:p>
    <w:p w:rsidRDefault="00615344" w:rsidP="00615344" w:rsidR="00124C50" w:rsidRPr="00615344">
      <w:pPr>
        <w:ind w:firstLine="708"/>
        <w:jc w:val="both"/>
        <w:rPr>
          <w:color w:themeColor="text1" w:val="000000"/>
        </w:rPr>
      </w:pPr>
      <w:r w:rsidRPr="00831B5B">
        <w:rPr>
          <w:lang w:val="hr-HR"/>
        </w:rPr>
        <w:t xml:space="preserve">Predlagatelj je dana </w:t>
      </w:r>
      <w:r>
        <w:rPr>
          <w:color w:themeColor="text1" w:val="000000"/>
          <w:lang w:val="hr-HR"/>
        </w:rPr>
        <w:t>0</w:t>
      </w:r>
      <w:r w:rsidR="001D3BFF">
        <w:rPr>
          <w:color w:themeColor="text1" w:val="000000"/>
          <w:lang w:val="hr-HR"/>
        </w:rPr>
        <w:t>3</w:t>
      </w:r>
      <w:r w:rsidRPr="00E607C5">
        <w:rPr>
          <w:color w:themeColor="text1" w:val="000000"/>
          <w:lang w:val="hr-HR"/>
        </w:rPr>
        <w:t xml:space="preserve">. </w:t>
      </w:r>
      <w:r w:rsidR="001D3BFF">
        <w:rPr>
          <w:color w:themeColor="text1" w:val="000000"/>
          <w:lang w:val="hr-HR"/>
        </w:rPr>
        <w:t>studenog</w:t>
      </w:r>
      <w:r w:rsidRPr="00E607C5">
        <w:rPr>
          <w:color w:val="FF0000"/>
          <w:lang w:val="hr-HR"/>
        </w:rPr>
        <w:t xml:space="preserve"> </w:t>
      </w:r>
      <w:r w:rsidRPr="00E607C5">
        <w:rPr>
          <w:color w:themeColor="text1" w:val="000000"/>
          <w:lang w:val="hr-HR"/>
        </w:rPr>
        <w:t>201</w:t>
      </w:r>
      <w:r>
        <w:rPr>
          <w:color w:themeColor="text1" w:val="000000"/>
          <w:lang w:val="hr-HR"/>
        </w:rPr>
        <w:t>5</w:t>
      </w:r>
      <w:r w:rsidRPr="00831B5B">
        <w:rPr>
          <w:lang w:val="hr-HR"/>
        </w:rPr>
        <w:t xml:space="preserve">. godine podnio zahtjev za provedbu skraćenog stečajnog postupka nad dužnikom </w:t>
      </w:r>
      <w:r w:rsidR="00A56F06">
        <w:rPr>
          <w:color w:themeColor="text1" w:val="000000"/>
        </w:rPr>
        <w:t>TROGIR TV d.o.o., Trogir, Ulica dr. Franje Tuđmana 2 a, OIB: 33068321648</w:t>
      </w:r>
      <w:r>
        <w:rPr>
          <w:color w:themeColor="text1" w:val="000000"/>
        </w:rPr>
        <w:t>.</w:t>
      </w:r>
    </w:p>
    <w:p w:rsidRDefault="00556A43" w:rsidP="00367ED3" w:rsidR="00556A43">
      <w:pPr>
        <w:ind w:firstLine="708"/>
        <w:jc w:val="both"/>
        <w:rPr>
          <w:lang w:val="hr-HR"/>
        </w:rPr>
      </w:pPr>
    </w:p>
    <w:p w:rsidRDefault="004034C7" w:rsidP="00556A43" w:rsidR="00BA74AA">
      <w:pPr>
        <w:ind w:firstLine="708"/>
        <w:jc w:val="both"/>
        <w:rPr>
          <w:lang w:val="hr-HR"/>
        </w:rPr>
      </w:pPr>
      <w:r>
        <w:rPr>
          <w:lang w:val="hr-HR"/>
        </w:rPr>
        <w:t xml:space="preserve">Prema odredbi čl. 428 </w:t>
      </w:r>
      <w:r w:rsidR="008E2701">
        <w:rPr>
          <w:lang w:val="hr-HR"/>
        </w:rPr>
        <w:t>Stečajnog zakona</w:t>
      </w:r>
      <w:r w:rsidR="00556A43" w:rsidRPr="00E500CF">
        <w:rPr>
          <w:lang w:val="hr-HR"/>
        </w:rPr>
        <w:t xml:space="preserve"> </w:t>
      </w:r>
      <w:r w:rsidR="008E2701">
        <w:rPr>
          <w:lang w:val="hr-HR"/>
        </w:rPr>
        <w:t xml:space="preserve">("Narodne novine" broj 71/15, dalje SZ), </w:t>
      </w:r>
      <w:r w:rsidR="00556A43" w:rsidRPr="00E500CF">
        <w:rPr>
          <w:lang w:val="hr-HR"/>
        </w:rPr>
        <w:t>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</w:p>
    <w:p w:rsidRDefault="00556A43" w:rsidP="00556A43" w:rsidR="00556A43" w:rsidRPr="00BA74AA">
      <w:pPr>
        <w:ind w:firstLine="708"/>
        <w:jc w:val="both"/>
        <w:rPr>
          <w:lang w:val="hr-HR"/>
        </w:rPr>
      </w:pPr>
    </w:p>
    <w:p w:rsidRDefault="00556A43" w:rsidP="00BA74AA" w:rsidR="00556A43">
      <w:pPr>
        <w:ind w:firstLine="708"/>
        <w:jc w:val="both"/>
        <w:rPr>
          <w:lang w:val="hr-HR"/>
        </w:rPr>
      </w:pPr>
      <w:r w:rsidRPr="007242A6">
        <w:rPr>
          <w:lang w:val="hr-HR"/>
        </w:rPr>
        <w:t xml:space="preserve">Nakon </w:t>
      </w:r>
      <w:r>
        <w:rPr>
          <w:lang w:val="hr-HR"/>
        </w:rPr>
        <w:t>za</w:t>
      </w:r>
      <w:r w:rsidRPr="007242A6">
        <w:rPr>
          <w:lang w:val="hr-HR"/>
        </w:rPr>
        <w:t xml:space="preserve">primanja zahtjeva za provedbu skraćenog stečajnog postupka, sud je u skladu s odredbom čl. 430. </w:t>
      </w:r>
      <w:r>
        <w:rPr>
          <w:lang w:val="hr-HR"/>
        </w:rPr>
        <w:t>SZ-a</w:t>
      </w:r>
      <w:r w:rsidRPr="007242A6">
        <w:rPr>
          <w:lang w:val="hr-HR"/>
        </w:rPr>
        <w:t xml:space="preserve">, pribavio podatke iz </w:t>
      </w:r>
      <w:r>
        <w:rPr>
          <w:lang w:val="hr-HR"/>
        </w:rPr>
        <w:t>sudskog registra</w:t>
      </w:r>
      <w:r w:rsidRPr="007242A6">
        <w:rPr>
          <w:lang w:val="hr-HR"/>
        </w:rPr>
        <w:t xml:space="preserve"> za uvodno naznačenog dužnika.</w:t>
      </w:r>
    </w:p>
    <w:p w:rsidRDefault="00556A43" w:rsidP="00BA74AA" w:rsidR="00556A43">
      <w:pPr>
        <w:ind w:firstLine="708"/>
        <w:jc w:val="both"/>
        <w:rPr>
          <w:lang w:val="hr-HR"/>
        </w:rPr>
      </w:pPr>
    </w:p>
    <w:p w:rsidRDefault="00BA74AA" w:rsidP="00BA74AA" w:rsidR="00BA74AA" w:rsidRPr="00BA74AA">
      <w:pPr>
        <w:ind w:firstLine="708"/>
        <w:jc w:val="both"/>
        <w:rPr>
          <w:lang w:val="hr-HR"/>
        </w:rPr>
      </w:pPr>
      <w:r w:rsidRPr="00BA74AA">
        <w:rPr>
          <w:lang w:val="hr-HR"/>
        </w:rPr>
        <w:t xml:space="preserve">Uvidom u izvadak iz sudskog registra, sud je utvrdio da je dužnik  </w:t>
      </w:r>
      <w:r w:rsidR="00A56F06">
        <w:rPr>
          <w:color w:themeColor="text1" w:val="000000"/>
        </w:rPr>
        <w:t>TROGIR TV d.o.o., Trogir, Ulica dr. Franje Tuđmana 2 a, OIB: 33068321648</w:t>
      </w:r>
      <w:r w:rsidR="00633739">
        <w:rPr>
          <w:color w:themeColor="text1" w:val="000000"/>
        </w:rPr>
        <w:t xml:space="preserve">, </w:t>
      </w:r>
      <w:r w:rsidRPr="00BA74AA">
        <w:rPr>
          <w:lang w:val="hr-HR"/>
        </w:rPr>
        <w:t>brisan iz sudskog registra</w:t>
      </w:r>
      <w:r>
        <w:rPr>
          <w:lang w:val="hr-HR"/>
        </w:rPr>
        <w:t xml:space="preserve"> dana </w:t>
      </w:r>
      <w:r w:rsidR="00A56F06">
        <w:rPr>
          <w:lang w:val="hr-HR"/>
        </w:rPr>
        <w:t>1</w:t>
      </w:r>
      <w:r w:rsidR="00994C37">
        <w:rPr>
          <w:lang w:val="hr-HR"/>
        </w:rPr>
        <w:t>6.0</w:t>
      </w:r>
      <w:r w:rsidR="00A56F06">
        <w:rPr>
          <w:lang w:val="hr-HR"/>
        </w:rPr>
        <w:t>5</w:t>
      </w:r>
      <w:r w:rsidR="00994C37">
        <w:rPr>
          <w:lang w:val="hr-HR"/>
        </w:rPr>
        <w:t>.</w:t>
      </w:r>
      <w:r>
        <w:rPr>
          <w:lang w:val="hr-HR"/>
        </w:rPr>
        <w:t>201</w:t>
      </w:r>
      <w:r w:rsidR="00A56F06">
        <w:rPr>
          <w:lang w:val="hr-HR"/>
        </w:rPr>
        <w:t>6</w:t>
      </w:r>
      <w:r>
        <w:rPr>
          <w:lang w:val="hr-HR"/>
        </w:rPr>
        <w:t>. godine</w:t>
      </w:r>
      <w:r w:rsidRPr="00BA74AA">
        <w:rPr>
          <w:lang w:val="hr-HR"/>
        </w:rPr>
        <w:t xml:space="preserve"> </w:t>
      </w:r>
      <w:r>
        <w:rPr>
          <w:lang w:val="hr-HR"/>
        </w:rPr>
        <w:t>temeljem rješenja</w:t>
      </w:r>
      <w:r w:rsidRPr="00BA74AA">
        <w:rPr>
          <w:lang w:val="hr-HR"/>
        </w:rPr>
        <w:t xml:space="preserve"> Trgovačkog suda u Splitu poslovni broj </w:t>
      </w:r>
      <w:r w:rsidR="00633739" w:rsidRPr="00633739">
        <w:rPr>
          <w:color w:themeColor="text1" w:val="000000"/>
        </w:rPr>
        <w:t>Tt-1</w:t>
      </w:r>
      <w:r w:rsidR="00A56F06">
        <w:rPr>
          <w:color w:themeColor="text1" w:val="000000"/>
        </w:rPr>
        <w:t>6</w:t>
      </w:r>
      <w:r w:rsidR="00633739" w:rsidRPr="00633739">
        <w:rPr>
          <w:color w:themeColor="text1" w:val="000000"/>
        </w:rPr>
        <w:t>/</w:t>
      </w:r>
      <w:r w:rsidR="00A56F06">
        <w:rPr>
          <w:color w:themeColor="text1" w:val="000000"/>
        </w:rPr>
        <w:t>2007</w:t>
      </w:r>
      <w:r w:rsidR="00633739" w:rsidRPr="00633739">
        <w:rPr>
          <w:color w:themeColor="text1" w:val="000000"/>
        </w:rPr>
        <w:t>-</w:t>
      </w:r>
      <w:r w:rsidR="00A56F06">
        <w:rPr>
          <w:color w:themeColor="text1" w:val="000000"/>
        </w:rPr>
        <w:t>2</w:t>
      </w:r>
      <w:r w:rsidR="00633739">
        <w:rPr>
          <w:lang w:val="hr-HR"/>
        </w:rPr>
        <w:t xml:space="preserve"> </w:t>
      </w:r>
      <w:r w:rsidRPr="00BA74AA">
        <w:rPr>
          <w:lang w:val="hr-HR"/>
        </w:rPr>
        <w:t xml:space="preserve">od </w:t>
      </w:r>
      <w:r w:rsidR="0077395E">
        <w:rPr>
          <w:lang w:val="hr-HR"/>
        </w:rPr>
        <w:t>0</w:t>
      </w:r>
      <w:r w:rsidR="00A56F06">
        <w:rPr>
          <w:lang w:val="hr-HR"/>
        </w:rPr>
        <w:t>7</w:t>
      </w:r>
      <w:r w:rsidR="0077395E">
        <w:rPr>
          <w:lang w:val="hr-HR"/>
        </w:rPr>
        <w:t>.0</w:t>
      </w:r>
      <w:r w:rsidR="00A56F06">
        <w:rPr>
          <w:lang w:val="hr-HR"/>
        </w:rPr>
        <w:t>4</w:t>
      </w:r>
      <w:r w:rsidR="0077395E">
        <w:rPr>
          <w:lang w:val="hr-HR"/>
        </w:rPr>
        <w:t>.</w:t>
      </w:r>
      <w:r w:rsidRPr="00BA74AA">
        <w:rPr>
          <w:lang w:val="hr-HR"/>
        </w:rPr>
        <w:t>201</w:t>
      </w:r>
      <w:r w:rsidR="00A56F06">
        <w:rPr>
          <w:lang w:val="hr-HR"/>
        </w:rPr>
        <w:t>6</w:t>
      </w:r>
      <w:r w:rsidRPr="00BA74AA">
        <w:rPr>
          <w:lang w:val="hr-HR"/>
        </w:rPr>
        <w:t xml:space="preserve">. godine.  </w:t>
      </w:r>
    </w:p>
    <w:p w:rsidRDefault="00BA74AA" w:rsidP="00BA74AA" w:rsidR="00BA74AA" w:rsidRPr="00BA74AA">
      <w:pPr>
        <w:ind w:firstLine="709"/>
        <w:jc w:val="both"/>
        <w:rPr>
          <w:lang w:val="hr-HR"/>
        </w:rPr>
      </w:pPr>
    </w:p>
    <w:p w:rsidRDefault="00BA74AA" w:rsidP="00BA74AA" w:rsidR="00BA74AA" w:rsidRPr="00BA74AA">
      <w:pPr>
        <w:ind w:firstLine="720"/>
        <w:jc w:val="both"/>
        <w:rPr>
          <w:lang w:val="hr-HR"/>
        </w:rPr>
      </w:pPr>
      <w:r w:rsidRPr="00BA74AA">
        <w:rPr>
          <w:lang w:val="hr-HR"/>
        </w:rPr>
        <w:t>Sukladno odredbi članka 3. stavak 1. SZ</w:t>
      </w:r>
      <w:r w:rsidR="00367ED3">
        <w:rPr>
          <w:lang w:val="hr-HR"/>
        </w:rPr>
        <w:t>-a</w:t>
      </w:r>
      <w:r w:rsidRPr="00BA74AA">
        <w:rPr>
          <w:lang w:val="hr-HR"/>
        </w:rPr>
        <w:t xml:space="preserve">  predstečajni i stečajni postupak mogu se  provesti nad pravnom osobom i nad imovinom dužnika pojedinca, ako Zakonom nije drugačije određeno.</w:t>
      </w:r>
    </w:p>
    <w:p w:rsidRDefault="00BA74AA" w:rsidP="00BA74AA" w:rsidR="00BA74AA" w:rsidRPr="00BA74AA">
      <w:pPr>
        <w:ind w:firstLine="720"/>
        <w:jc w:val="both"/>
        <w:rPr>
          <w:lang w:val="hr-HR"/>
        </w:rPr>
      </w:pPr>
    </w:p>
    <w:p w:rsidRDefault="00BA74AA" w:rsidP="00BA74AA" w:rsidR="00BA74AA" w:rsidRPr="00A80D49">
      <w:pPr>
        <w:ind w:firstLine="708"/>
        <w:jc w:val="both"/>
        <w:rPr>
          <w:lang w:val="hr-HR"/>
        </w:rPr>
      </w:pPr>
      <w:r w:rsidRPr="00BA74AA">
        <w:rPr>
          <w:lang w:val="hr-HR"/>
        </w:rPr>
        <w:t>Budući je dužnik, u odnosu na kojeg je podnesen zahtjev za provedbu skraćenog stečajnog postupka, brisan iz sudskog registra uslijed čega je u skladu s odredbom članka 4. Zakona o trgovačkim društvima (</w:t>
      </w:r>
      <w:r w:rsidR="00A80D49">
        <w:rPr>
          <w:lang w:val="hr-HR"/>
        </w:rPr>
        <w:t>„</w:t>
      </w:r>
      <w:r w:rsidRPr="00BA74AA">
        <w:rPr>
          <w:lang w:val="hr-HR"/>
        </w:rPr>
        <w:t>Narodne novine</w:t>
      </w:r>
      <w:r w:rsidR="00A80D49">
        <w:rPr>
          <w:lang w:val="hr-HR"/>
        </w:rPr>
        <w:t>“</w:t>
      </w:r>
      <w:r w:rsidRPr="00BA74AA">
        <w:rPr>
          <w:lang w:val="hr-HR"/>
        </w:rPr>
        <w:t xml:space="preserve"> broj 111/93, 34/99, 52/00,1</w:t>
      </w:r>
      <w:r w:rsidR="00367ED3">
        <w:rPr>
          <w:lang w:val="hr-HR"/>
        </w:rPr>
        <w:t>18/03, 107/07, 146</w:t>
      </w:r>
      <w:r w:rsidR="00A80D49">
        <w:rPr>
          <w:lang w:val="hr-HR"/>
        </w:rPr>
        <w:t xml:space="preserve">/08, 137/09, </w:t>
      </w:r>
      <w:r w:rsidR="00367ED3">
        <w:rPr>
          <w:lang w:val="hr-HR"/>
        </w:rPr>
        <w:t xml:space="preserve">125/11, 152/11, </w:t>
      </w:r>
      <w:r w:rsidRPr="00BA74AA">
        <w:rPr>
          <w:lang w:val="hr-HR"/>
        </w:rPr>
        <w:t>111/12</w:t>
      </w:r>
      <w:r w:rsidR="00A80D49">
        <w:rPr>
          <w:lang w:val="hr-HR"/>
        </w:rPr>
        <w:t>, 68/13 i 110/15</w:t>
      </w:r>
      <w:r w:rsidRPr="00BA74AA">
        <w:rPr>
          <w:lang w:val="hr-HR"/>
        </w:rPr>
        <w:t xml:space="preserve">) </w:t>
      </w:r>
      <w:r w:rsidR="00A80D49" w:rsidRPr="00A80D49">
        <w:rPr>
          <w:lang w:val="hr-HR"/>
        </w:rPr>
        <w:t xml:space="preserve">isti </w:t>
      </w:r>
      <w:r w:rsidRPr="00A80D49">
        <w:rPr>
          <w:lang w:val="hr-HR"/>
        </w:rPr>
        <w:t>prestao postojati,</w:t>
      </w:r>
      <w:r w:rsidR="00A80D49" w:rsidRPr="00A80D49">
        <w:rPr>
          <w:lang w:val="hr-HR"/>
        </w:rPr>
        <w:t xml:space="preserve"> </w:t>
      </w:r>
      <w:r w:rsidR="00C003BB">
        <w:rPr>
          <w:lang w:val="hr-HR"/>
        </w:rPr>
        <w:t xml:space="preserve">slijedom naprijed navedenog </w:t>
      </w:r>
      <w:r w:rsidR="00C003BB" w:rsidRPr="007242A6">
        <w:rPr>
          <w:lang w:val="hr-HR"/>
        </w:rPr>
        <w:t xml:space="preserve">proizlazi da nisu ispunjene pretpostavke za provedbu skraćenog stečajnog postupka nad dužnikom pa je ovaj sud odlučio kao u izreci rješenje te odbacio </w:t>
      </w:r>
      <w:r w:rsidR="00C003BB">
        <w:rPr>
          <w:lang w:val="hr-HR"/>
        </w:rPr>
        <w:t>zahtjev</w:t>
      </w:r>
      <w:r w:rsidR="00C003BB" w:rsidRPr="007242A6">
        <w:rPr>
          <w:lang w:val="hr-HR"/>
        </w:rPr>
        <w:t xml:space="preserve"> predlagatelja radi provedbe skraćenog stečajnog postupka.</w:t>
      </w:r>
    </w:p>
    <w:p w:rsidRDefault="00556A43" w:rsidP="00950AA9" w:rsidR="00556A43" w:rsidRPr="00615344">
      <w:pPr>
        <w:rPr>
          <w:sz w:val="32"/>
          <w:szCs w:val="32"/>
          <w:lang w:val="hr-HR"/>
        </w:rPr>
      </w:pPr>
    </w:p>
    <w:p w:rsidRDefault="00706888" w:rsidP="00706888" w:rsidR="00706888" w:rsidRPr="00BA74AA">
      <w:pPr>
        <w:jc w:val="center"/>
        <w:rPr>
          <w:lang w:val="hr-HR"/>
        </w:rPr>
      </w:pPr>
      <w:r w:rsidRPr="00BA74AA">
        <w:rPr>
          <w:lang w:val="hr-HR"/>
        </w:rPr>
        <w:t>Split,</w:t>
      </w:r>
      <w:r w:rsidR="006F275C" w:rsidRPr="00BA74AA">
        <w:rPr>
          <w:lang w:val="hr-HR"/>
        </w:rPr>
        <w:t xml:space="preserve"> </w:t>
      </w:r>
      <w:r w:rsidR="00615344">
        <w:rPr>
          <w:lang w:val="hr-HR"/>
        </w:rPr>
        <w:t>0</w:t>
      </w:r>
      <w:r w:rsidR="00633739">
        <w:rPr>
          <w:lang w:val="hr-HR"/>
        </w:rPr>
        <w:t>8</w:t>
      </w:r>
      <w:r w:rsidR="006F275C" w:rsidRPr="00BA74AA">
        <w:rPr>
          <w:lang w:val="hr-HR"/>
        </w:rPr>
        <w:t xml:space="preserve">. </w:t>
      </w:r>
      <w:r w:rsidR="00615344">
        <w:rPr>
          <w:lang w:val="hr-HR"/>
        </w:rPr>
        <w:t>lipnja</w:t>
      </w:r>
      <w:r w:rsidR="006F275C" w:rsidRPr="00BA74AA">
        <w:rPr>
          <w:lang w:val="hr-HR"/>
        </w:rPr>
        <w:t xml:space="preserve"> </w:t>
      </w:r>
      <w:r w:rsidR="004020C0" w:rsidRPr="00BA74AA">
        <w:rPr>
          <w:lang w:val="hr-HR"/>
        </w:rPr>
        <w:t>2016</w:t>
      </w:r>
      <w:r w:rsidRPr="00BA74AA">
        <w:rPr>
          <w:lang w:val="hr-HR"/>
        </w:rPr>
        <w:t>. godine</w:t>
      </w:r>
    </w:p>
    <w:p w:rsidRDefault="00706888" w:rsidP="00706888" w:rsidR="00706888" w:rsidRPr="00615344">
      <w:pPr>
        <w:rPr>
          <w:sz w:val="32"/>
          <w:szCs w:val="32"/>
          <w:lang w:val="hr-HR"/>
        </w:rPr>
      </w:pPr>
    </w:p>
    <w:p w:rsidRDefault="00046239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D722B4">
        <w:rPr>
          <w:lang w:val="hr-HR"/>
        </w:rPr>
        <w:t xml:space="preserve">     </w:t>
      </w:r>
      <w:r w:rsidRPr="004A4042">
        <w:rPr>
          <w:lang w:val="hr-HR"/>
        </w:rPr>
        <w:t>SUDSKI SAVJETNIK</w:t>
      </w:r>
    </w:p>
    <w:p w:rsidRDefault="00706888" w:rsidP="00706888" w:rsidR="00706888" w:rsidRPr="00615344">
      <w:pPr>
        <w:rPr>
          <w:sz w:val="14"/>
          <w:szCs w:val="14"/>
          <w:lang w:val="hr-HR"/>
        </w:rPr>
      </w:pPr>
    </w:p>
    <w:p w:rsidRDefault="006567C9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D722B4">
        <w:rPr>
          <w:lang w:val="hr-HR"/>
        </w:rPr>
        <w:t xml:space="preserve">    </w:t>
      </w:r>
      <w:r w:rsidR="00615344">
        <w:rPr>
          <w:lang w:val="hr-HR"/>
        </w:rPr>
        <w:t xml:space="preserve"> </w:t>
      </w:r>
      <w:r w:rsidR="00D722B4">
        <w:rPr>
          <w:lang w:val="hr-HR"/>
        </w:rPr>
        <w:t xml:space="preserve"> </w:t>
      </w:r>
      <w:r w:rsidR="00615344">
        <w:rPr>
          <w:lang w:val="hr-HR"/>
        </w:rPr>
        <w:t>Jadranko Basić</w:t>
      </w:r>
    </w:p>
    <w:p w:rsidRDefault="009C2F6D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</w:p>
    <w:p w:rsidRDefault="00706888" w:rsidP="00706888" w:rsidR="00706888" w:rsidRPr="004A4042">
      <w:pPr>
        <w:rPr>
          <w:lang w:val="hr-HR"/>
        </w:rPr>
      </w:pPr>
    </w:p>
    <w:p w:rsidRDefault="00615344" w:rsidP="00615344" w:rsidR="00615344">
      <w:r w:rsidRPr="00046239">
        <w:t>POUKA O PRAVNOM LIJEKU:</w:t>
      </w:r>
    </w:p>
    <w:p w:rsidRDefault="00615344" w:rsidP="00615344" w:rsidR="00615344"/>
    <w:p w:rsidRDefault="00615344" w:rsidP="00615344" w:rsidR="00615344" w:rsidRPr="005D4A77">
      <w:r w:rsidRPr="005D4A77">
        <w:t>Protiv ovog rješenja dopuštena je žalba. Žalba se može izjaviti u roku od osam dana od dostave rješenja, a dostava ovog rješenja smatra se obavljenom istekom osmog dana o</w:t>
      </w:r>
      <w:r w:rsidR="00633739">
        <w:t>d</w:t>
      </w:r>
      <w:r w:rsidRPr="005D4A77"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615344" w:rsidP="00615344" w:rsidR="00615344" w:rsidRPr="005D4A77"/>
    <w:p w:rsidRDefault="00615344" w:rsidP="00615344" w:rsidR="00615344" w:rsidRPr="00046239"/>
    <w:p w:rsidRDefault="00615344" w:rsidP="00615344" w:rsidR="00615344" w:rsidRPr="00046239">
      <w:r w:rsidRPr="00046239">
        <w:t>DNA:</w:t>
      </w:r>
    </w:p>
    <w:p w:rsidRDefault="00615344" w:rsidP="00615344" w:rsidR="00615344">
      <w:r>
        <w:t xml:space="preserve">-predlagatelju - </w:t>
      </w:r>
      <w:r w:rsidRPr="007C1CCC">
        <w:t>Financijskoj agenciji, RC Split</w:t>
      </w:r>
    </w:p>
    <w:p w:rsidRDefault="00615344" w:rsidP="00615344" w:rsidR="00615344">
      <w:r>
        <w:t>-e-Oglasna ploča suda</w:t>
      </w:r>
    </w:p>
    <w:p w:rsidRDefault="00615344" w:rsidP="00615344" w:rsidR="00615344" w:rsidRPr="00706888">
      <w:r>
        <w:t>-spis</w:t>
      </w:r>
    </w:p>
    <w:p w:rsidRDefault="00706888" w:rsidP="00615344" w:rsidR="00706888" w:rsidRPr="004A4042">
      <w:pPr>
        <w:rPr>
          <w:lang w:val="hr-HR"/>
        </w:rPr>
      </w:pPr>
    </w:p>
    <w:sectPr w:rsidSect="00C003BB" w:rsidR="00706888" w:rsidRPr="004A4042">
      <w:headerReference w:type="even" r:id="rId11"/>
      <w:headerReference w:type="default" r:id="rId12"/>
      <w:head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  <w:endnote w:id="1" w:type="continuationNotice">
    <w:p w:rsidRDefault="00615344" w:rsidR="00615344"/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  <w:footnote w:id="1" w:type="continuationNotice">
    <w:p w:rsidRDefault="00615344" w:rsidR="00615344"/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09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367ED3">
      <w:t xml:space="preserve">                     </w:t>
    </w:r>
    <w:r w:rsidR="0094571E">
      <w:t>2</w:t>
    </w:r>
    <w:r w:rsidR="00615344">
      <w:t>1</w:t>
    </w:r>
    <w:r w:rsidR="00367ED3">
      <w:t>. St</w:t>
    </w:r>
    <w:r w:rsidR="0094571E">
      <w:t>-</w:t>
    </w:r>
    <w:r w:rsidR="00A56F06">
      <w:t>1229</w:t>
    </w:r>
    <w:r w:rsidR="0094571E">
      <w:t>/201</w:t>
    </w:r>
    <w:r w:rsidR="002B15A7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03BB" w:rsidP="00C003BB" w:rsidR="00367ED3" w:rsidRPr="00367ED3">
    <w:pPr>
      <w:pStyle w:val="Zaglavlje"/>
      <w:ind w:left="5040"/>
      <w:rPr>
        <w:lang w:val="hr-HR"/>
      </w:rPr>
    </w:pPr>
    <w:r>
      <w:rPr>
        <w:lang w:val="hr-HR"/>
      </w:rPr>
      <w:tab/>
    </w:r>
    <w:r w:rsidRPr="00367ED3">
      <w:rPr>
        <w:lang w:val="hr-HR"/>
      </w:rPr>
      <w:t>2</w:t>
    </w:r>
    <w:r w:rsidR="00615344">
      <w:rPr>
        <w:lang w:val="hr-HR"/>
      </w:rPr>
      <w:t>1</w:t>
    </w:r>
    <w:r w:rsidRPr="00367ED3">
      <w:rPr>
        <w:lang w:val="hr-HR"/>
      </w:rPr>
      <w:t>. St-</w:t>
    </w:r>
    <w:r w:rsidR="00A56F06">
      <w:rPr>
        <w:lang w:val="hr-HR"/>
      </w:rPr>
      <w:t>1229</w:t>
    </w:r>
    <w:r w:rsidR="008B788E">
      <w:rPr>
        <w:lang w:val="hr-HR"/>
      </w:rPr>
      <w:t>/2015</w:t>
    </w:r>
    <w:r w:rsidR="00367ED3">
      <w:rPr>
        <w:lang w:val="hr-HR"/>
      </w:rPr>
      <w:tab/>
    </w:r>
    <w:r w:rsidR="00367ED3">
      <w:rPr>
        <w:lang w:val="hr-HR"/>
      </w:rPr>
      <w:tab/>
      <w:t xml:space="preserve">  </w:t>
    </w:r>
    <w:r>
      <w:rPr>
        <w:lang w:val="hr-HR"/>
      </w:rPr>
      <w:tab/>
    </w:r>
    <w:r>
      <w:rPr>
        <w:lang w:val="hr-HR"/>
      </w:rPr>
      <w:tab/>
      <w:t xml:space="preserve"> </w:t>
    </w:r>
    <w:r>
      <w:rPr>
        <w:lang w:val="hr-HR"/>
      </w:rPr>
      <w:tab/>
      <w:t xml:space="preserve">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43939D4"/>
    <w:multiLevelType w:val="hybridMultilevel"/>
    <w:tmpl w:val="94B8EDC2"/>
    <w:lvl w:tplc="3774B224" w:ilvl="0">
      <w:start w:val="2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E520C"/>
    <w:rsid w:val="0010158A"/>
    <w:rsid w:val="00124C50"/>
    <w:rsid w:val="001922FD"/>
    <w:rsid w:val="001D3BFF"/>
    <w:rsid w:val="001E2126"/>
    <w:rsid w:val="0023614D"/>
    <w:rsid w:val="0024279B"/>
    <w:rsid w:val="002A4B4D"/>
    <w:rsid w:val="002B15A7"/>
    <w:rsid w:val="00367ED3"/>
    <w:rsid w:val="003A012D"/>
    <w:rsid w:val="003B76E7"/>
    <w:rsid w:val="004020C0"/>
    <w:rsid w:val="004034C7"/>
    <w:rsid w:val="004838FB"/>
    <w:rsid w:val="004A1B0C"/>
    <w:rsid w:val="004A4042"/>
    <w:rsid w:val="005031FC"/>
    <w:rsid w:val="00507986"/>
    <w:rsid w:val="00523D28"/>
    <w:rsid w:val="005449A9"/>
    <w:rsid w:val="00556A43"/>
    <w:rsid w:val="005774FF"/>
    <w:rsid w:val="00593E42"/>
    <w:rsid w:val="006139CA"/>
    <w:rsid w:val="00615344"/>
    <w:rsid w:val="00633739"/>
    <w:rsid w:val="006567C9"/>
    <w:rsid w:val="006B6B89"/>
    <w:rsid w:val="006F275C"/>
    <w:rsid w:val="006F4CEE"/>
    <w:rsid w:val="00706888"/>
    <w:rsid w:val="007205B0"/>
    <w:rsid w:val="00720C7D"/>
    <w:rsid w:val="007401FE"/>
    <w:rsid w:val="007662E8"/>
    <w:rsid w:val="00772F42"/>
    <w:rsid w:val="0077395E"/>
    <w:rsid w:val="00777C0E"/>
    <w:rsid w:val="007967D5"/>
    <w:rsid w:val="008949BF"/>
    <w:rsid w:val="008A301A"/>
    <w:rsid w:val="008B69D0"/>
    <w:rsid w:val="008B758A"/>
    <w:rsid w:val="008B788E"/>
    <w:rsid w:val="008E2701"/>
    <w:rsid w:val="0090366A"/>
    <w:rsid w:val="0094571E"/>
    <w:rsid w:val="00950AA9"/>
    <w:rsid w:val="009715B0"/>
    <w:rsid w:val="00992F2D"/>
    <w:rsid w:val="00994C37"/>
    <w:rsid w:val="00996773"/>
    <w:rsid w:val="009A3F55"/>
    <w:rsid w:val="009C2F6D"/>
    <w:rsid w:val="00A20061"/>
    <w:rsid w:val="00A533E2"/>
    <w:rsid w:val="00A56F06"/>
    <w:rsid w:val="00A80D49"/>
    <w:rsid w:val="00AC5A0E"/>
    <w:rsid w:val="00B26FF4"/>
    <w:rsid w:val="00B43A09"/>
    <w:rsid w:val="00B86D08"/>
    <w:rsid w:val="00BA74AA"/>
    <w:rsid w:val="00BB288C"/>
    <w:rsid w:val="00C003BB"/>
    <w:rsid w:val="00C04ADA"/>
    <w:rsid w:val="00C60F12"/>
    <w:rsid w:val="00C71571"/>
    <w:rsid w:val="00C71DD2"/>
    <w:rsid w:val="00CA096F"/>
    <w:rsid w:val="00D006D7"/>
    <w:rsid w:val="00D52634"/>
    <w:rsid w:val="00D722B4"/>
    <w:rsid w:val="00E2778A"/>
    <w:rsid w:val="00E60999"/>
    <w:rsid w:val="00E65544"/>
    <w:rsid w:val="00E93EC4"/>
    <w:rsid w:val="00F63B57"/>
    <w:rsid w:val="00FF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E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E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BA74AA"/>
    <w:pPr>
      <w:ind w:left="720"/>
      <w:contextualSpacing/>
    </w:pPr>
  </w:style>
  <w:style w:styleId="Revizija" w:type="paragraph">
    <w:name w:val="Revision"/>
    <w:hidden/>
    <w:uiPriority w:val="99"/>
    <w:semiHidden/>
    <w:rsid w:val="00615344"/>
    <w:rPr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E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E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A74AA"/>
    <w:pPr>
      <w:ind w:left="720"/>
      <w:contextualSpacing/>
    </w:pPr>
  </w:style>
  <w:style w:styleId="Revizija" w:type="paragraph">
    <w:name w:val="Revision"/>
    <w:hidden/>
    <w:uiPriority w:val="99"/>
    <w:semiHidden/>
    <w:rsid w:val="00615344"/>
    <w:rPr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4754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98363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65449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19770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07633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457198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494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7580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4423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4096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08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1229</izvorni_sadrzaj>
    <derivirana_varijabla naziv="DomainObject.Predmet.Broj_1">1229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St-1229/2015</izvorni_sadrzaj>
    <derivirana_varijabla naziv="DomainObject.Predmet.OznakaBroj_1">St-1229/2015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TROGIR TV društvo s ograničenom odgovornošću za televizijsku i radijsku djelatnost</izvorni_sadrzaj>
    <derivirana_varijabla naziv="DomainObject.Predmet.ProtustrankaFormated_1">  TROGIR TV društvo s ograničenom odgovornošću za televizijsku i radijsku djelatnost</derivirana_varijabla>
  </DomainObject.Predmet.ProtustrankaFormated>
  <DomainObject.Predmet.ProtustrankaFormatedOIB>
    <izvorni_sadrzaj>  TROGIR TV društvo s ograničenom odgovornošću za televizijsku i radijsku djelatnost, OIB 33068321648</izvorni_sadrzaj>
    <derivirana_varijabla naziv="DomainObject.Predmet.ProtustrankaFormatedOIB_1">  TROGIR TV društvo s ograničenom odgovornošću za televizijsku i radijsku djelatnost, OIB 33068321648</derivirana_varijabla>
  </DomainObject.Predmet.ProtustrankaFormatedOIB>
  <DomainObject.Predmet.ProtustrankaFormatedWithAdress>
    <izvorni_sadrzaj> TROGIR TV društvo s ograničenom odgovornošću za televizijsku i radijsku djelatnost, Ulica dr. Franje Tuđmana 2/a, 21220 Trogir</izvorni_sadrzaj>
    <derivirana_varijabla naziv="DomainObject.Predmet.ProtustrankaFormatedWithAdress_1"> TROGIR TV društvo s ograničenom odgovornošću za televizijsku i radijsku djelatnost, Ulica dr. Franje Tuđmana 2/a, 21220 Trogir</derivirana_varijabla>
  </DomainObject.Predmet.ProtustrankaFormatedWithAdress>
  <DomainObject.Predmet.ProtustrankaFormatedWithAdressOIB>
    <izvorni_sadrzaj> TROGIR TV društvo s ograničenom odgovornošću za televizijsku i radijsku djelatnost, OIB 33068321648, Ulica dr. Franje Tuđmana 2/a, 21220 Trogir</izvorni_sadrzaj>
    <derivirana_varijabla naziv="DomainObject.Predmet.ProtustrankaFormatedWithAdressOIB_1"> TROGIR TV društvo s ograničenom odgovornošću za televizijsku i radijsku djelatnost, OIB 33068321648, Ulica dr. Franje Tuđmana 2/a, 21220 Trogir</derivirana_varijabla>
  </DomainObject.Predmet.ProtustrankaFormatedWithAdressOIB>
  <DomainObject.Predmet.ProtustrankaWithAdress>
    <izvorni_sadrzaj>TROGIR TV društvo s ograničenom odgovornošću za televizijsku i radijsku djelatnost Ulica dr. Franje Tuđmana 2/a, 21220 Trogir</izvorni_sadrzaj>
    <derivirana_varijabla naziv="DomainObject.Predmet.ProtustrankaWithAdress_1">TROGIR TV društvo s ograničenom odgovornošću za televizijsku i radijsku djelatnost Ulica dr. Franje Tuđmana 2/a, 21220 Trogir</derivirana_varijabla>
  </DomainObject.Predmet.ProtustrankaWithAdress>
  <DomainObject.Predmet.ProtustrankaWithAdressOIB>
    <izvorni_sadrzaj>TROGIR TV društvo s ograničenom odgovornošću za televizijsku i radijsku djelatnost, OIB 33068321648, Ulica dr. Franje Tuđmana 2/a, 21220 Trogir</izvorni_sadrzaj>
    <derivirana_varijabla naziv="DomainObject.Predmet.ProtustrankaWithAdressOIB_1">TROGIR TV društvo s ograničenom odgovornošću za televizijsku i radijsku djelatnost, OIB 33068321648, Ulica dr. Franje Tuđmana 2/a, 21220 Trogir</derivirana_varijabla>
  </DomainObject.Predmet.ProtustrankaWithAdressOIB>
  <DomainObject.Predmet.ProtustrankaNazivFormated>
    <izvorni_sadrzaj>TROGIR TV društvo s ograničenom odgovornošću za televizijsku i radijsku djelatnost</izvorni_sadrzaj>
    <derivirana_varijabla naziv="DomainObject.Predmet.ProtustrankaNazivFormated_1">TROGIR TV društvo s ograničenom odgovornošću za televizijsku i radijsku djelatnost</derivirana_varijabla>
  </DomainObject.Predmet.ProtustrankaNazivFormated>
  <DomainObject.Predmet.ProtustrankaNazivFormatedOIB>
    <izvorni_sadrzaj>TROGIR TV društvo s ograničenom odgovornošću za televizijsku i radijsku djelatnost, OIB 33068321648</izvorni_sadrzaj>
    <derivirana_varijabla naziv="DomainObject.Predmet.ProtustrankaNazivFormatedOIB_1">TROGIR TV društvo s ograničenom odgovornošću za televizijsku i radijsku djelatnost, OIB 33068321648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Mažuranićeva 24 b, 21000 Split</izvorni_sadrzaj>
    <derivirana_varijabla naziv="DomainObject.Predmet.StrankaFormatedWithAdress_1"> FINANCIJSKA AGENCIJA, RC SPLIT, Mažuranićeva 24 b, 21000 Split</derivirana_varijabla>
  </DomainObject.Predmet.StrankaFormatedWithAdress>
  <DomainObject.Predmet.StrankaFormatedWithAdressOIB>
    <izvorni_sadrzaj> FINANCIJSKA AGENCIJA, RC SPLIT, OIB 85821130368, Mažuranićeva 24 b, 21000 Split</izvorni_sadrzaj>
    <derivirana_varijabla naziv="DomainObject.Predmet.StrankaFormatedWithAdressOIB_1"> FINANCIJSKA AGENCIJA, RC SPLIT, OIB 85821130368, Mažuranićeva 24 b, 21000 Split</derivirana_varijabla>
  </DomainObject.Predmet.StrankaFormatedWithAdressOIB>
  <DomainObject.Predmet.StrankaWithAdress>
    <izvorni_sadrzaj>FINANCIJSKA AGENCIJA, RC SPLIT Mažuranićeva 24 b,21000 Split</izvorni_sadrzaj>
    <derivirana_varijabla naziv="DomainObject.Predmet.StrankaWithAdress_1">FINANCIJSKA AGENCIJA, RC SPLIT Mažuranićeva 24 b,21000 Split</derivirana_varijabla>
  </DomainObject.Predmet.StrankaWithAdress>
  <DomainObject.Predmet.StrankaWithAdressOIB>
    <izvorni_sadrzaj>FINANCIJSKA AGENCIJA, RC SPLIT, OIB 85821130368, Mažuranićeva 24 b,21000 Split</izvorni_sadrzaj>
    <derivirana_varijabla naziv="DomainObject.Predmet.StrankaWithAdressOIB_1">FINANCIJSKA AGENCIJA, RC SPLIT, OIB 85821130368, Mažuranićeva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749710.41</izvorni_sadrzaj>
    <derivirana_varijabla naziv="DomainObject.Predmet.TrenutnaVrijednost_1">749710.41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Mažuranićeva 24 b, 21000 Split</item>
    </izvorni_sadrzaj>
    <derivirana_varijabla naziv="DomainObject.Predmet.StrankaListFormatedWithAdress_1">
      <item>FINANCIJSKA AGENCIJA, RC SPLIT, Mažuranićeva 24 b, 21000 Split</item>
    </derivirana_varijabla>
  </DomainObject.Predmet.StrankaListFormatedWithAdress>
  <DomainObject.Predmet.StrankaListFormatedWithAdressOIB>
    <izvorni_sadrzaj>
      <item>FINANCIJSKA AGENCIJA, RC SPLIT, OIB 85821130368, Mažuranićeva 24 b, 21000 Split</item>
    </izvorni_sadrzaj>
    <derivirana_varijabla naziv="DomainObject.Predmet.StrankaListFormatedWithAdressOIB_1">
      <item>FINANCIJSKA AGENCIJA, RC SPLIT, OIB 85821130368, Mažuranićeva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TROGIR TV društvo s ograničenom odgovornošću za televizijsku i radijsku djelatnost</item>
    </izvorni_sadrzaj>
    <derivirana_varijabla naziv="DomainObject.Predmet.ProtuStrankaListFormated_1">
      <item>TROGIR TV društvo s ograničenom odgovornošću za televizijsku i radijsku djelatnost</item>
    </derivirana_varijabla>
  </DomainObject.Predmet.ProtuStrankaListFormated>
  <DomainObject.Predmet.ProtuStrankaListFormatedOIB>
    <izvorni_sadrzaj>
      <item>TROGIR TV društvo s ograničenom odgovornošću za televizijsku i radijsku djelatnost, OIB 33068321648</item>
    </izvorni_sadrzaj>
    <derivirana_varijabla naziv="DomainObject.Predmet.ProtuStrankaListFormatedOIB_1">
      <item>TROGIR TV društvo s ograničenom odgovornošću za televizijsku i radijsku djelatnost, OIB 33068321648</item>
    </derivirana_varijabla>
  </DomainObject.Predmet.ProtuStrankaListFormatedOIB>
  <DomainObject.Predmet.ProtuStrankaListFormatedWithAdress>
    <izvorni_sadrzaj>
      <item>TROGIR TV društvo s ograničenom odgovornošću za televizijsku i radijsku djelatnost, Ulica dr. Franje Tuđmana 2/a, 21220 Trogir</item>
    </izvorni_sadrzaj>
    <derivirana_varijabla naziv="DomainObject.Predmet.ProtuStrankaListFormatedWithAdress_1">
      <item>TROGIR TV društvo s ograničenom odgovornošću za televizijsku i radijsku djelatnost, Ulica dr. Franje Tuđmana 2/a, 21220 Trogir</item>
    </derivirana_varijabla>
  </DomainObject.Predmet.ProtuStrankaListFormatedWithAdress>
  <DomainObject.Predmet.ProtuStrankaListFormatedWithAdressOIB>
    <izvorni_sadrzaj>
      <item>TROGIR TV društvo s ograničenom odgovornošću za televizijsku i radijsku djelatnost, OIB 33068321648, Ulica dr. Franje Tuđmana 2/a, 21220 Trogir</item>
    </izvorni_sadrzaj>
    <derivirana_varijabla naziv="DomainObject.Predmet.ProtuStrankaListFormatedWithAdressOIB_1">
      <item>TROGIR TV društvo s ograničenom odgovornošću za televizijsku i radijsku djelatnost, OIB 33068321648, Ulica dr. Franje Tuđmana 2/a, 21220 Trogir</item>
    </derivirana_varijabla>
  </DomainObject.Predmet.ProtuStrankaListFormatedWithAdressOIB>
  <DomainObject.Predmet.ProtuStrankaListNazivFormated>
    <izvorni_sadrzaj>
      <item>TROGIR TV društvo s ograničenom odgovornošću za televizijsku i radijsku djelatnost</item>
    </izvorni_sadrzaj>
    <derivirana_varijabla naziv="DomainObject.Predmet.ProtuStrankaListNazivFormated_1">
      <item>TROGIR TV društvo s ograničenom odgovornošću za televizijsku i radijsku djelatnost</item>
    </derivirana_varijabla>
  </DomainObject.Predmet.ProtuStrankaListNazivFormated>
  <DomainObject.Predmet.ProtuStrankaListNazivFormatedOIB>
    <izvorni_sadrzaj>
      <item>TROGIR TV društvo s ograničenom odgovornošću za televizijsku i radijsku djelatnost, OIB 33068321648</item>
    </izvorni_sadrzaj>
    <derivirana_varijabla naziv="DomainObject.Predmet.ProtuStrankaListNazivFormatedOIB_1">
      <item>TROGIR TV društvo s ograničenom odgovornošću za televizijsku i radijsku djelatnost, OIB 33068321648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TROGIR TV društvo s ograničenom odgovornošću za televizijsku i radijsku djelatnost</izvorni_sadrzaj>
    <derivirana_varijabla naziv="DomainObject.Predmet.ProtustrankaIDrugi_1">TROGIR TV društvo s ograničenom odgovornošću za televizijsku i radijsku djelatnost</derivirana_varijabla>
  </DomainObject.Predmet.ProtustrankaIDrugi>
  <DomainObject.Predmet.StrankaIDrugiAdressOIB>
    <izvorni_sadrzaj>FINANCIJSKA AGENCIJA, RC SPLIT, OIB 85821130368, Mažuranićeva 24 b, 21000 Split</izvorni_sadrzaj>
    <derivirana_varijabla naziv="DomainObject.Predmet.StrankaIDrugiAdressOIB_1">FINANCIJSKA AGENCIJA, RC SPLIT, OIB 85821130368, Mažuranićeva 24 b, 21000 Split</derivirana_varijabla>
  </DomainObject.Predmet.StrankaIDrugiAdressOIB>
  <DomainObject.Predmet.ProtustrankaIDrugiAdressOIB>
    <izvorni_sadrzaj>TROGIR TV društvo s ograničenom odgovornošću za televizijsku i radijsku djelatnost, OIB 33068321648, Ulica dr. Franje Tuđmana 2/a, 21220 Trogir</izvorni_sadrzaj>
    <derivirana_varijabla naziv="DomainObject.Predmet.ProtustrankaIDrugiAdressOIB_1">TROGIR TV društvo s ograničenom odgovornošću za televizijsku i radijsku djelatnost, OIB 33068321648, Ulica dr. Franje Tuđmana 2/a,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TROGIR TV društvo s ograničenom odgovornošću za televizijsku i radijsku djelatnost</item>
      <item>FINANCIJSKA AGENCIJA, RC SPLIT</item>
    </izvorni_sadrzaj>
    <derivirana_varijabla naziv="DomainObject.Predmet.SudioniciListNaziv_1">
      <item>TROGIR TV društvo s ograničenom odgovornošću za televizijsku i radijsku djelatnost</item>
      <item>FINANCIJSKA AGENCIJA, RC SPLIT</item>
    </derivirana_varijabla>
  </DomainObject.Predmet.SudioniciListNaziv>
  <DomainObject.Predmet.SudioniciListAdressOIB>
    <izvorni_sadrzaj>
      <item>TROGIR TV društvo s ograničenom odgovornošću za televizijsku i radijsku djelatnost, OIB 33068321648, Ulica dr. Franje Tuđmana 2/a,21220 Trogir</item>
      <item>FINANCIJSKA AGENCIJA, RC SPLIT, OIB 85821130368, Mažuranićeva 24 b,21000 Split</item>
    </izvorni_sadrzaj>
    <derivirana_varijabla naziv="DomainObject.Predmet.SudioniciListAdressOIB_1">
      <item>TROGIR TV društvo s ograničenom odgovornošću za televizijsku i radijsku djelatnost, OIB 33068321648, Ulica dr. Franje Tuđmana 2/a,21220 Trogir</item>
      <item>FINANCIJSKA AGENCIJA, RC SPLIT, OIB 85821130368, Mažuranićeva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33068321648</item>
      <item>, OIB 85821130368</item>
    </izvorni_sadrzaj>
    <derivirana_varijabla naziv="DomainObject.Predmet.SudioniciListNazivOIB_1">
      <item>, OIB 33068321648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50A2C6-E03F-4406-BBC1-3446ADD1BA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491</properties:Words>
  <properties:Characters>2642</properties:Characters>
  <properties:Lines>73</properties:Lines>
  <properties:Paragraphs>24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2016-05-24T09:57:00Z</dcterms:created>
  <dc:creator>Lari Glavaš</dc:creator>
  <cp:lastModifiedBy>Jadranko Basić</cp:lastModifiedBy>
  <cp:lastPrinted>2016-06-08T08:00:00Z</cp:lastPrinted>
  <dcterms:modified xmlns:xsi="http://www.w3.org/2001/XMLSchema-instance" xsi:type="dcterms:W3CDTF">2016-06-08T08:25:00Z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